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4291FDFF"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813D88">
        <w:rPr>
          <w:rFonts w:ascii="Arial" w:hAnsi="Arial" w:cs="Arial"/>
          <w:b/>
          <w:bCs/>
          <w:sz w:val="28"/>
          <w:szCs w:val="28"/>
        </w:rPr>
        <w:t>7</w:t>
      </w:r>
    </w:p>
    <w:p w14:paraId="655EC245" w14:textId="608B8DF5"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813D88">
        <w:rPr>
          <w:rFonts w:ascii="Arial" w:hAnsi="Arial" w:cs="Arial"/>
          <w:b/>
          <w:bCs/>
          <w:sz w:val="28"/>
          <w:szCs w:val="28"/>
        </w:rPr>
        <w:t>16</w:t>
      </w:r>
      <w:r w:rsidRPr="124BF840">
        <w:rPr>
          <w:rFonts w:ascii="Arial" w:hAnsi="Arial" w:cs="Arial"/>
          <w:b/>
          <w:bCs/>
          <w:sz w:val="28"/>
          <w:szCs w:val="28"/>
        </w:rPr>
        <w:t xml:space="preserve">. </w:t>
      </w:r>
      <w:r w:rsidR="00813D88">
        <w:rPr>
          <w:rFonts w:ascii="Arial" w:hAnsi="Arial" w:cs="Arial"/>
          <w:b/>
          <w:bCs/>
          <w:sz w:val="28"/>
          <w:szCs w:val="28"/>
        </w:rPr>
        <w:t>12</w:t>
      </w:r>
      <w:r w:rsidRPr="124BF840">
        <w:rPr>
          <w:rFonts w:ascii="Arial" w:hAnsi="Arial" w:cs="Arial"/>
          <w:b/>
          <w:bCs/>
          <w:sz w:val="28"/>
          <w:szCs w:val="28"/>
        </w:rPr>
        <w:t>.</w:t>
      </w:r>
      <w:r w:rsidR="007A6530" w:rsidRPr="124BF840">
        <w:rPr>
          <w:rFonts w:ascii="Arial" w:hAnsi="Arial" w:cs="Arial"/>
          <w:b/>
          <w:bCs/>
          <w:sz w:val="28"/>
          <w:szCs w:val="28"/>
        </w:rPr>
        <w:t xml:space="preserve"> 202</w:t>
      </w:r>
      <w:r w:rsidR="00061DEB">
        <w:rPr>
          <w:rFonts w:ascii="Arial" w:hAnsi="Arial" w:cs="Arial"/>
          <w:b/>
          <w:bCs/>
          <w:sz w:val="28"/>
          <w:szCs w:val="28"/>
        </w:rPr>
        <w:t>4</w:t>
      </w:r>
    </w:p>
    <w:p w14:paraId="2DA26F02" w14:textId="7B6CA008"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813D88">
        <w:rPr>
          <w:rFonts w:ascii="Arial" w:hAnsi="Arial" w:cs="Arial"/>
          <w:b/>
          <w:bCs/>
          <w:sz w:val="28"/>
          <w:szCs w:val="28"/>
        </w:rPr>
        <w:t>1</w:t>
      </w:r>
      <w:r w:rsidRPr="124BF840">
        <w:rPr>
          <w:rFonts w:ascii="Arial" w:hAnsi="Arial" w:cs="Arial"/>
          <w:b/>
          <w:bCs/>
          <w:sz w:val="28"/>
          <w:szCs w:val="28"/>
        </w:rPr>
        <w:t xml:space="preserve">. </w:t>
      </w:r>
      <w:r w:rsidR="00813D88">
        <w:rPr>
          <w:rFonts w:ascii="Arial" w:hAnsi="Arial" w:cs="Arial"/>
          <w:b/>
          <w:bCs/>
          <w:sz w:val="28"/>
          <w:szCs w:val="28"/>
        </w:rPr>
        <w:t>1</w:t>
      </w:r>
      <w:r w:rsidRPr="124BF840">
        <w:rPr>
          <w:rFonts w:ascii="Arial" w:hAnsi="Arial" w:cs="Arial"/>
          <w:b/>
          <w:bCs/>
          <w:sz w:val="28"/>
          <w:szCs w:val="28"/>
        </w:rPr>
        <w:t>.</w:t>
      </w:r>
      <w:r w:rsidR="007A6530" w:rsidRPr="124BF840">
        <w:rPr>
          <w:rFonts w:ascii="Arial" w:hAnsi="Arial" w:cs="Arial"/>
          <w:b/>
          <w:bCs/>
          <w:sz w:val="28"/>
          <w:szCs w:val="28"/>
        </w:rPr>
        <w:t xml:space="preserve"> 202</w:t>
      </w:r>
      <w:r w:rsidR="00813D88">
        <w:rPr>
          <w:rFonts w:ascii="Arial" w:hAnsi="Arial" w:cs="Arial"/>
          <w:b/>
          <w:bCs/>
          <w:sz w:val="28"/>
          <w:szCs w:val="28"/>
        </w:rPr>
        <w:t>5</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pžp</w:t>
      </w:r>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minitendr)</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minitendrů,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659B1EFB"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 xml:space="preserve">a 158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DPHnebo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A95CDC3"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ravidla pro hodnocení nabídek, která zahrnují i) kritéria hodnocení, ii) metodu vyhodnocení n</w:t>
      </w:r>
      <w:r w:rsidR="00A15644" w:rsidRPr="00922356">
        <w:rPr>
          <w:rFonts w:ascii="Arial" w:hAnsi="Arial" w:cs="Arial"/>
          <w:sz w:val="22"/>
          <w:szCs w:val="22"/>
        </w:rPr>
        <w:t>abídek v jednotlivých kritériích a iii)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77777777" w:rsidR="003D4C86"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elektronický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1A156C5D" w:rsidR="002A4CF4" w:rsidRPr="000258AE" w:rsidRDefault="003D4C86">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 xml:space="preserve">výhrada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672954E0"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2 000 000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lastRenderedPageBreak/>
        <w:t>Zadavatel zruší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 xml:space="preserve">Bez založení a podání zakázky </w:t>
      </w:r>
      <w:r w:rsidRPr="00516BC5">
        <w:rPr>
          <w:rFonts w:ascii="Arial" w:hAnsi="Arial" w:cs="Arial"/>
          <w:b/>
          <w:bCs/>
          <w:sz w:val="22"/>
          <w:szCs w:val="22"/>
        </w:rPr>
        <w:lastRenderedPageBreak/>
        <w:t>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w:t>
      </w:r>
      <w:r w:rsidRPr="00BD4F31">
        <w:rPr>
          <w:rFonts w:ascii="Arial" w:hAnsi="Arial" w:cs="Arial"/>
          <w:sz w:val="22"/>
          <w:szCs w:val="22"/>
        </w:rPr>
        <w:lastRenderedPageBreak/>
        <w:t xml:space="preserve">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minitendr)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lastRenderedPageBreak/>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 řízení.</w:t>
      </w:r>
      <w:r w:rsidR="00B80B93">
        <w:t xml:space="preserve"> </w:t>
      </w:r>
    </w:p>
    <w:p w14:paraId="179403B8" w14:textId="296AE6D1"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C61581" w:rsidRPr="124BF840">
        <w:rPr>
          <w:b/>
          <w:bCs/>
        </w:rPr>
        <w:t>5</w:t>
      </w:r>
      <w:r w:rsidR="005939B9" w:rsidRPr="124BF840">
        <w:rPr>
          <w:b/>
          <w:bCs/>
        </w:rPr>
        <w:t>00 000,-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7407127D"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C1</w:t>
      </w:r>
      <w:r w:rsidR="005D0580">
        <w:rPr>
          <w:rFonts w:ascii="Arial" w:hAnsi="Arial" w:cs="Arial"/>
          <w:sz w:val="22"/>
          <w:szCs w:val="22"/>
        </w:rPr>
        <w:t>.</w:t>
      </w:r>
      <w:r w:rsidRPr="00516BC5">
        <w:rPr>
          <w:rFonts w:ascii="Arial" w:hAnsi="Arial" w:cs="Arial"/>
          <w:sz w:val="22"/>
          <w:szCs w:val="22"/>
        </w:rPr>
        <w:t>.</w:t>
      </w:r>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r w:rsidRPr="00420B94">
              <w:rPr>
                <w:rFonts w:ascii="Arial" w:hAnsi="Arial" w:cs="Arial"/>
              </w:rPr>
              <w:t>Bid-rigging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10 %, pokud účastníci, kteří se na bid-riggingu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bid-riggingu nepodíleli jiní dodavatelé než ti, kteří se bid-riggingu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100 %, pokud se na bid-riggingu podílela osoba v rámci řídícího či kontrolního systému nebo zadavatel ve spolupráci s dodavateli podílejícími se na bid-riggingu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6C947" w14:textId="77777777" w:rsidR="009907E9" w:rsidRDefault="009907E9">
      <w:r>
        <w:separator/>
      </w:r>
    </w:p>
  </w:endnote>
  <w:endnote w:type="continuationSeparator" w:id="0">
    <w:p w14:paraId="09A91DD6" w14:textId="77777777" w:rsidR="009907E9" w:rsidRDefault="009907E9">
      <w:r>
        <w:continuationSeparator/>
      </w:r>
    </w:p>
  </w:endnote>
  <w:endnote w:type="continuationNotice" w:id="1">
    <w:p w14:paraId="34BE9562" w14:textId="77777777" w:rsidR="009907E9" w:rsidRDefault="0099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59BF" w14:textId="77777777" w:rsidR="009907E9" w:rsidRDefault="009907E9">
      <w:r>
        <w:separator/>
      </w:r>
    </w:p>
  </w:footnote>
  <w:footnote w:type="continuationSeparator" w:id="0">
    <w:p w14:paraId="3F171467" w14:textId="77777777" w:rsidR="009907E9" w:rsidRDefault="009907E9">
      <w:r>
        <w:continuationSeparator/>
      </w:r>
    </w:p>
  </w:footnote>
  <w:footnote w:type="continuationNotice" w:id="1">
    <w:p w14:paraId="24F39BB6" w14:textId="77777777" w:rsidR="009907E9" w:rsidRDefault="009907E9"/>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35DF2"/>
    <w:rsid w:val="00037079"/>
    <w:rsid w:val="000405FC"/>
    <w:rsid w:val="0004220A"/>
    <w:rsid w:val="00043CC0"/>
    <w:rsid w:val="00047096"/>
    <w:rsid w:val="00047780"/>
    <w:rsid w:val="00050CB7"/>
    <w:rsid w:val="000531BC"/>
    <w:rsid w:val="00053624"/>
    <w:rsid w:val="000559B1"/>
    <w:rsid w:val="00060749"/>
    <w:rsid w:val="00061222"/>
    <w:rsid w:val="00061DEB"/>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CB4"/>
    <w:rsid w:val="00100094"/>
    <w:rsid w:val="00100C0F"/>
    <w:rsid w:val="001010D5"/>
    <w:rsid w:val="00102F54"/>
    <w:rsid w:val="001056DA"/>
    <w:rsid w:val="00106714"/>
    <w:rsid w:val="001071DA"/>
    <w:rsid w:val="00107528"/>
    <w:rsid w:val="00112231"/>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3748"/>
    <w:rsid w:val="001E49AD"/>
    <w:rsid w:val="001E6147"/>
    <w:rsid w:val="001E63CF"/>
    <w:rsid w:val="001E67F8"/>
    <w:rsid w:val="001E752A"/>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483"/>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5AF"/>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58E8"/>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16B6"/>
    <w:rsid w:val="00452B4E"/>
    <w:rsid w:val="00454231"/>
    <w:rsid w:val="0045744B"/>
    <w:rsid w:val="00457628"/>
    <w:rsid w:val="004612A8"/>
    <w:rsid w:val="00461D6F"/>
    <w:rsid w:val="00464A23"/>
    <w:rsid w:val="00464AE9"/>
    <w:rsid w:val="00464E15"/>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2264"/>
    <w:rsid w:val="004D531B"/>
    <w:rsid w:val="004D759A"/>
    <w:rsid w:val="004E14DF"/>
    <w:rsid w:val="004E4AE9"/>
    <w:rsid w:val="004E4F94"/>
    <w:rsid w:val="004E5AF7"/>
    <w:rsid w:val="004E7263"/>
    <w:rsid w:val="004F2675"/>
    <w:rsid w:val="004F3D01"/>
    <w:rsid w:val="004F4E1F"/>
    <w:rsid w:val="004F5342"/>
    <w:rsid w:val="004F69D5"/>
    <w:rsid w:val="00501941"/>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3D74"/>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3D88"/>
    <w:rsid w:val="00814C84"/>
    <w:rsid w:val="00817091"/>
    <w:rsid w:val="008170EA"/>
    <w:rsid w:val="00821123"/>
    <w:rsid w:val="0082250C"/>
    <w:rsid w:val="00822B49"/>
    <w:rsid w:val="00822E99"/>
    <w:rsid w:val="00823ED5"/>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07E9"/>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3215"/>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4A9"/>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1139"/>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0339"/>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0692A760-8237-4EDB-8DEC-D4324F87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2.xml><?xml version="1.0" encoding="utf-8"?>
<ds:datastoreItem xmlns:ds="http://schemas.openxmlformats.org/officeDocument/2006/customXml" ds:itemID="{E6A838D8-6BB4-49B5-A19B-F1074B870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E59416A6-2A68-49C8-870E-527F66AF29A1}">
  <ds:schemaRefs>
    <ds:schemaRef ds:uri="http://purl.org/dc/elements/1.1/"/>
    <ds:schemaRef ds:uri="http://schemas.microsoft.com/office/2006/documentManagement/types"/>
    <ds:schemaRef ds:uri="d7c3b205-3d44-413b-9182-14c00dd29cd3"/>
    <ds:schemaRef ds:uri="http://www.w3.org/XML/1998/namespace"/>
    <ds:schemaRef ds:uri="http://schemas.microsoft.com/office/infopath/2007/PartnerControls"/>
    <ds:schemaRef ds:uri="http://purl.org/dc/terms/"/>
    <ds:schemaRef ds:uri="http://schemas.microsoft.com/office/2006/metadata/properties"/>
    <ds:schemaRef ds:uri="485ab4be-1c84-4ffe-a376-8eb6bbbe07bd"/>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11576</Words>
  <Characters>68303</Characters>
  <Application>Microsoft Office Word</Application>
  <DocSecurity>0</DocSecurity>
  <Lines>569</Lines>
  <Paragraphs>159</Paragraphs>
  <ScaleCrop>false</ScaleCrop>
  <Company>MMR</Company>
  <LinksUpToDate>false</LinksUpToDate>
  <CharactersWithSpaces>79720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179</cp:revision>
  <cp:lastPrinted>2022-03-23T16:08:00Z</cp:lastPrinted>
  <dcterms:created xsi:type="dcterms:W3CDTF">2022-03-28T20:32:00Z</dcterms:created>
  <dcterms:modified xsi:type="dcterms:W3CDTF">2024-12-11T11:13:00Z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