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DCD66" w14:textId="77AF7163" w:rsidR="007E1AEE" w:rsidRDefault="00220093" w:rsidP="15744A3C">
      <w:pPr>
        <w:pStyle w:val="Zhlav"/>
        <w:rPr>
          <w:rFonts w:ascii="Arial" w:hAnsi="Arial" w:cs="Arial"/>
        </w:rPr>
      </w:pPr>
      <w:r>
        <w:rPr>
          <w:rFonts w:ascii="Arial" w:hAnsi="Arial" w:cs="Arial"/>
          <w:noProof/>
          <w:szCs w:val="24"/>
          <w:lang w:eastAsia="cs-CZ" w:bidi="ar-SA"/>
        </w:rPr>
        <w:drawing>
          <wp:anchor distT="0" distB="0" distL="114300" distR="114300" simplePos="0" relativeHeight="251658241" behindDoc="1" locked="0" layoutInCell="1" allowOverlap="1" wp14:anchorId="07A9AC8F" wp14:editId="01C6E11D">
            <wp:simplePos x="0" y="0"/>
            <wp:positionH relativeFrom="column">
              <wp:posOffset>-747421</wp:posOffset>
            </wp:positionH>
            <wp:positionV relativeFrom="paragraph">
              <wp:posOffset>-699769</wp:posOffset>
            </wp:positionV>
            <wp:extent cx="7210202" cy="10212070"/>
            <wp:effectExtent l="0" t="0" r="0" b="0"/>
            <wp:wrapNone/>
            <wp:docPr id="163197803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978036" name="Obrázek 163197803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225221" cy="10233342"/>
                    </a:xfrm>
                    <a:prstGeom prst="rect">
                      <a:avLst/>
                    </a:prstGeom>
                  </pic:spPr>
                </pic:pic>
              </a:graphicData>
            </a:graphic>
            <wp14:sizeRelH relativeFrom="page">
              <wp14:pctWidth>0</wp14:pctWidth>
            </wp14:sizeRelH>
            <wp14:sizeRelV relativeFrom="page">
              <wp14:pctHeight>0</wp14:pctHeight>
            </wp14:sizeRelV>
          </wp:anchor>
        </w:drawing>
      </w:r>
    </w:p>
    <w:p w14:paraId="5FDD8C28" w14:textId="6BBE73D7" w:rsidR="002A0B6B" w:rsidRDefault="002A0B6B" w:rsidP="00F03D13">
      <w:pPr>
        <w:pStyle w:val="Zhlav"/>
        <w:rPr>
          <w:rFonts w:ascii="Arial" w:hAnsi="Arial" w:cs="Arial"/>
          <w:szCs w:val="24"/>
        </w:rPr>
      </w:pPr>
    </w:p>
    <w:p w14:paraId="5156CD05" w14:textId="77777777" w:rsidR="002A0B6B" w:rsidRDefault="002A0B6B" w:rsidP="00F03D13">
      <w:pPr>
        <w:pStyle w:val="Zhlav"/>
        <w:rPr>
          <w:rFonts w:ascii="Arial" w:hAnsi="Arial" w:cs="Arial"/>
          <w:szCs w:val="24"/>
        </w:rPr>
      </w:pPr>
    </w:p>
    <w:p w14:paraId="0A0427A4" w14:textId="77777777" w:rsidR="002A0B6B" w:rsidRDefault="002A0B6B" w:rsidP="00F03D13">
      <w:pPr>
        <w:pStyle w:val="Zhlav"/>
        <w:rPr>
          <w:rFonts w:ascii="Arial" w:hAnsi="Arial" w:cs="Arial"/>
          <w:szCs w:val="24"/>
        </w:rPr>
      </w:pPr>
    </w:p>
    <w:p w14:paraId="5C71647E" w14:textId="77777777" w:rsidR="002A0B6B" w:rsidRDefault="00FF4400" w:rsidP="00A948AB">
      <w:pPr>
        <w:tabs>
          <w:tab w:val="left" w:pos="5573"/>
          <w:tab w:val="left" w:pos="7200"/>
        </w:tabs>
      </w:pPr>
      <w:r>
        <w:tab/>
      </w:r>
      <w:r w:rsidR="00A948AB">
        <w:tab/>
      </w:r>
    </w:p>
    <w:p w14:paraId="05290C2B" w14:textId="2C1E97E4" w:rsidR="00413B2E" w:rsidRDefault="00413B2E" w:rsidP="00F03D13">
      <w:pPr>
        <w:pStyle w:val="Zhlav"/>
        <w:rPr>
          <w:rFonts w:ascii="Arial" w:hAnsi="Arial" w:cs="Arial"/>
          <w:noProof/>
          <w:szCs w:val="24"/>
          <w:lang w:eastAsia="cs-CZ" w:bidi="ar-SA"/>
        </w:rPr>
      </w:pPr>
    </w:p>
    <w:p w14:paraId="12C491A9" w14:textId="77777777" w:rsidR="002A0B6B" w:rsidRDefault="00413B2E" w:rsidP="00413B2E">
      <w:pPr>
        <w:pStyle w:val="Zhlav"/>
        <w:tabs>
          <w:tab w:val="clear" w:pos="4536"/>
          <w:tab w:val="clear" w:pos="9072"/>
          <w:tab w:val="left" w:pos="6814"/>
        </w:tabs>
        <w:rPr>
          <w:rFonts w:ascii="Arial" w:hAnsi="Arial" w:cs="Arial"/>
          <w:szCs w:val="24"/>
        </w:rPr>
      </w:pPr>
      <w:r>
        <w:rPr>
          <w:rFonts w:ascii="Arial" w:hAnsi="Arial" w:cs="Arial"/>
          <w:szCs w:val="24"/>
        </w:rPr>
        <w:tab/>
      </w:r>
    </w:p>
    <w:p w14:paraId="1A14B12D" w14:textId="77777777" w:rsidR="002A0B6B" w:rsidRDefault="002A0B6B" w:rsidP="00F03D13">
      <w:pPr>
        <w:pStyle w:val="Zhlav"/>
        <w:rPr>
          <w:rFonts w:ascii="Arial" w:hAnsi="Arial" w:cs="Arial"/>
          <w:szCs w:val="24"/>
        </w:rPr>
      </w:pPr>
    </w:p>
    <w:p w14:paraId="26DDC857" w14:textId="7C718DDA" w:rsidR="002A0B6B" w:rsidRDefault="002C562B" w:rsidP="002C562B">
      <w:pPr>
        <w:pStyle w:val="Zhlav"/>
        <w:tabs>
          <w:tab w:val="clear" w:pos="4536"/>
          <w:tab w:val="clear" w:pos="9072"/>
          <w:tab w:val="left" w:pos="8190"/>
        </w:tabs>
        <w:rPr>
          <w:rFonts w:ascii="Arial" w:hAnsi="Arial" w:cs="Arial"/>
          <w:szCs w:val="24"/>
        </w:rPr>
      </w:pPr>
      <w:r>
        <w:rPr>
          <w:rFonts w:ascii="Arial" w:hAnsi="Arial" w:cs="Arial"/>
          <w:szCs w:val="24"/>
        </w:rPr>
        <w:tab/>
      </w:r>
    </w:p>
    <w:p w14:paraId="255B85E7" w14:textId="77777777" w:rsidR="002A0B6B" w:rsidRDefault="002A0B6B" w:rsidP="00F03D13">
      <w:pPr>
        <w:pStyle w:val="Zhlav"/>
        <w:rPr>
          <w:rFonts w:ascii="Arial" w:hAnsi="Arial" w:cs="Arial"/>
          <w:szCs w:val="24"/>
        </w:rPr>
      </w:pPr>
    </w:p>
    <w:p w14:paraId="432CAFA8" w14:textId="4B3FEBED" w:rsidR="002A0B6B" w:rsidRDefault="00F27A20" w:rsidP="00F27A20">
      <w:pPr>
        <w:pStyle w:val="Zhlav"/>
        <w:tabs>
          <w:tab w:val="clear" w:pos="4536"/>
          <w:tab w:val="clear" w:pos="9072"/>
          <w:tab w:val="left" w:pos="3235"/>
        </w:tabs>
        <w:rPr>
          <w:rFonts w:ascii="Arial" w:hAnsi="Arial" w:cs="Arial"/>
          <w:szCs w:val="24"/>
        </w:rPr>
      </w:pPr>
      <w:r>
        <w:rPr>
          <w:rFonts w:ascii="Arial" w:hAnsi="Arial" w:cs="Arial"/>
          <w:szCs w:val="24"/>
        </w:rPr>
        <w:tab/>
      </w:r>
    </w:p>
    <w:p w14:paraId="245B9779" w14:textId="77777777" w:rsidR="002A0B6B" w:rsidRDefault="002A0B6B" w:rsidP="00F03D13">
      <w:pPr>
        <w:pStyle w:val="Zhlav"/>
        <w:rPr>
          <w:rFonts w:ascii="Arial" w:hAnsi="Arial" w:cs="Arial"/>
          <w:szCs w:val="24"/>
        </w:rPr>
      </w:pPr>
    </w:p>
    <w:p w14:paraId="68CED5D2" w14:textId="77777777" w:rsidR="002A0B6B" w:rsidRDefault="002A0B6B" w:rsidP="00F03D13">
      <w:pPr>
        <w:pStyle w:val="Zhlav"/>
        <w:rPr>
          <w:rFonts w:ascii="Arial" w:hAnsi="Arial" w:cs="Arial"/>
          <w:szCs w:val="24"/>
        </w:rPr>
      </w:pPr>
    </w:p>
    <w:p w14:paraId="61EDC376" w14:textId="6BFC678F" w:rsidR="002A0B6B" w:rsidRDefault="0081771E" w:rsidP="0081771E">
      <w:pPr>
        <w:pStyle w:val="Zhlav"/>
        <w:tabs>
          <w:tab w:val="clear" w:pos="4536"/>
          <w:tab w:val="clear" w:pos="9072"/>
          <w:tab w:val="left" w:pos="3734"/>
          <w:tab w:val="left" w:pos="6580"/>
        </w:tabs>
        <w:rPr>
          <w:rFonts w:ascii="Arial" w:hAnsi="Arial" w:cs="Arial"/>
          <w:szCs w:val="24"/>
        </w:rPr>
      </w:pPr>
      <w:r>
        <w:rPr>
          <w:rFonts w:ascii="Arial" w:hAnsi="Arial" w:cs="Arial"/>
          <w:szCs w:val="24"/>
        </w:rPr>
        <w:tab/>
      </w:r>
      <w:r>
        <w:rPr>
          <w:rFonts w:ascii="Arial" w:hAnsi="Arial" w:cs="Arial"/>
          <w:szCs w:val="24"/>
        </w:rPr>
        <w:tab/>
      </w:r>
    </w:p>
    <w:p w14:paraId="79706E77" w14:textId="7371B367" w:rsidR="002A0B6B" w:rsidRDefault="0081771E" w:rsidP="0081771E">
      <w:pPr>
        <w:pStyle w:val="Zhlav"/>
        <w:tabs>
          <w:tab w:val="clear" w:pos="4536"/>
          <w:tab w:val="clear" w:pos="9072"/>
          <w:tab w:val="left" w:pos="6480"/>
        </w:tabs>
        <w:rPr>
          <w:rFonts w:ascii="Arial" w:hAnsi="Arial" w:cs="Arial"/>
          <w:szCs w:val="24"/>
        </w:rPr>
      </w:pPr>
      <w:r>
        <w:rPr>
          <w:rFonts w:ascii="Arial" w:hAnsi="Arial" w:cs="Arial"/>
          <w:szCs w:val="24"/>
        </w:rPr>
        <w:tab/>
      </w:r>
    </w:p>
    <w:p w14:paraId="694ABAF2" w14:textId="7A5B1907" w:rsidR="002A0B6B" w:rsidRDefault="0091665C" w:rsidP="00F03D13">
      <w:pPr>
        <w:pStyle w:val="Zhlav"/>
        <w:rPr>
          <w:rFonts w:ascii="Arial" w:hAnsi="Arial" w:cs="Arial"/>
          <w:szCs w:val="24"/>
        </w:rPr>
      </w:pPr>
      <w:r>
        <w:rPr>
          <w:noProof/>
          <w:lang w:eastAsia="cs-CZ" w:bidi="ar-SA"/>
        </w:rPr>
        <mc:AlternateContent>
          <mc:Choice Requires="wps">
            <w:drawing>
              <wp:anchor distT="0" distB="0" distL="114300" distR="114300" simplePos="0" relativeHeight="251658240" behindDoc="0" locked="0" layoutInCell="1" allowOverlap="1" wp14:anchorId="7902B4DD" wp14:editId="77E17346">
                <wp:simplePos x="0" y="0"/>
                <wp:positionH relativeFrom="margin">
                  <wp:posOffset>-204470</wp:posOffset>
                </wp:positionH>
                <wp:positionV relativeFrom="paragraph">
                  <wp:posOffset>114300</wp:posOffset>
                </wp:positionV>
                <wp:extent cx="5119466" cy="5867400"/>
                <wp:effectExtent l="0" t="0" r="0" b="0"/>
                <wp:wrapNone/>
                <wp:docPr id="4" name="Textové pole 4"/>
                <wp:cNvGraphicFramePr/>
                <a:graphic xmlns:a="http://schemas.openxmlformats.org/drawingml/2006/main">
                  <a:graphicData uri="http://schemas.microsoft.com/office/word/2010/wordprocessingShape">
                    <wps:wsp>
                      <wps:cNvSpPr txBox="1"/>
                      <wps:spPr>
                        <a:xfrm>
                          <a:off x="0" y="0"/>
                          <a:ext cx="5119466" cy="5867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B70816" w14:textId="77777777" w:rsidR="00E916BB" w:rsidRPr="00B372AE" w:rsidRDefault="00E916BB" w:rsidP="00E916BB">
                            <w:pPr>
                              <w:spacing w:after="0" w:line="240" w:lineRule="auto"/>
                              <w:rPr>
                                <w:rFonts w:ascii="Arial" w:hAnsi="Arial" w:cs="Arial"/>
                                <w:b/>
                                <w:color w:val="024DA1"/>
                                <w:sz w:val="16"/>
                                <w:szCs w:val="16"/>
                              </w:rPr>
                            </w:pPr>
                            <w:r w:rsidRPr="00B372AE">
                              <w:rPr>
                                <w:rFonts w:ascii="Arial" w:hAnsi="Arial" w:cs="Arial"/>
                                <w:b/>
                                <w:color w:val="024DA1"/>
                                <w:sz w:val="72"/>
                                <w:szCs w:val="72"/>
                              </w:rPr>
                              <w:t>MS21+</w:t>
                            </w:r>
                          </w:p>
                          <w:p w14:paraId="673FD76A" w14:textId="1C905206" w:rsidR="00E916BB" w:rsidRPr="00B372AE" w:rsidRDefault="00E916BB" w:rsidP="00061D25">
                            <w:pPr>
                              <w:spacing w:after="0" w:line="240" w:lineRule="auto"/>
                              <w:rPr>
                                <w:rFonts w:ascii="Arial" w:hAnsi="Arial" w:cs="Arial"/>
                                <w:b/>
                                <w:color w:val="024DA1"/>
                                <w:sz w:val="60"/>
                                <w:szCs w:val="60"/>
                              </w:rPr>
                            </w:pPr>
                          </w:p>
                          <w:p w14:paraId="1737F253" w14:textId="662145F4" w:rsidR="00E916BB" w:rsidRDefault="00C30E61" w:rsidP="00E916BB">
                            <w:pPr>
                              <w:spacing w:after="0"/>
                              <w:rPr>
                                <w:rFonts w:ascii="Arial" w:hAnsi="Arial" w:cs="Arial"/>
                                <w:b/>
                                <w:color w:val="024DA1"/>
                                <w:sz w:val="60"/>
                                <w:szCs w:val="60"/>
                              </w:rPr>
                            </w:pPr>
                            <w:r>
                              <w:rPr>
                                <w:rFonts w:ascii="Arial" w:hAnsi="Arial" w:cs="Arial"/>
                                <w:b/>
                                <w:color w:val="024DA1"/>
                                <w:sz w:val="60"/>
                                <w:szCs w:val="60"/>
                              </w:rPr>
                              <w:t>Uživatelská příručka</w:t>
                            </w:r>
                          </w:p>
                          <w:p w14:paraId="1212EB54" w14:textId="77777777" w:rsidR="00ED188B" w:rsidRDefault="00ED188B" w:rsidP="00E916BB">
                            <w:pPr>
                              <w:spacing w:after="0"/>
                              <w:rPr>
                                <w:rFonts w:ascii="Arial" w:hAnsi="Arial" w:cs="Arial"/>
                                <w:b/>
                                <w:color w:val="024DA1"/>
                                <w:sz w:val="60"/>
                                <w:szCs w:val="60"/>
                              </w:rPr>
                            </w:pPr>
                          </w:p>
                          <w:p w14:paraId="59E8FF69" w14:textId="49622099" w:rsidR="001320A9" w:rsidRDefault="001320A9" w:rsidP="00E916BB">
                            <w:pPr>
                              <w:spacing w:after="0"/>
                              <w:rPr>
                                <w:rFonts w:ascii="Arial" w:hAnsi="Arial" w:cs="Arial"/>
                                <w:b/>
                                <w:color w:val="024DA1"/>
                                <w:sz w:val="60"/>
                                <w:szCs w:val="60"/>
                              </w:rPr>
                            </w:pPr>
                            <w:r>
                              <w:rPr>
                                <w:rFonts w:ascii="Arial" w:hAnsi="Arial" w:cs="Arial"/>
                                <w:b/>
                                <w:color w:val="024DA1"/>
                                <w:sz w:val="60"/>
                                <w:szCs w:val="60"/>
                              </w:rPr>
                              <w:t xml:space="preserve">Proces: </w:t>
                            </w:r>
                            <w:r w:rsidR="00C30E61">
                              <w:rPr>
                                <w:rFonts w:ascii="Arial" w:hAnsi="Arial" w:cs="Arial"/>
                                <w:b/>
                                <w:color w:val="024DA1"/>
                                <w:sz w:val="60"/>
                                <w:szCs w:val="60"/>
                              </w:rPr>
                              <w:t>Vypracování a podání žádosti o podporu</w:t>
                            </w:r>
                          </w:p>
                          <w:p w14:paraId="59BAD509" w14:textId="77777777" w:rsidR="001320A9" w:rsidRPr="00B372AE" w:rsidRDefault="001320A9" w:rsidP="00E916BB">
                            <w:pPr>
                              <w:spacing w:after="0"/>
                              <w:rPr>
                                <w:rFonts w:ascii="Arial" w:hAnsi="Arial" w:cs="Arial"/>
                                <w:b/>
                                <w:color w:val="024DA1"/>
                                <w:sz w:val="40"/>
                                <w:szCs w:val="40"/>
                              </w:rPr>
                            </w:pPr>
                          </w:p>
                          <w:p w14:paraId="58581472" w14:textId="6EDAFB50" w:rsidR="00E916BB" w:rsidRPr="00B372AE" w:rsidRDefault="00C30E61" w:rsidP="00E916BB">
                            <w:pPr>
                              <w:spacing w:after="0"/>
                              <w:rPr>
                                <w:rFonts w:ascii="Arial" w:hAnsi="Arial" w:cs="Arial"/>
                                <w:color w:val="024DA1"/>
                                <w:sz w:val="44"/>
                                <w:szCs w:val="44"/>
                              </w:rPr>
                            </w:pPr>
                            <w:r>
                              <w:rPr>
                                <w:rFonts w:ascii="Arial" w:hAnsi="Arial" w:cs="Arial"/>
                                <w:color w:val="024DA1"/>
                                <w:sz w:val="44"/>
                                <w:szCs w:val="44"/>
                              </w:rPr>
                              <w:t>Pokyny pro vyplnění žádosti o podporu v portálu ISKP21+</w:t>
                            </w:r>
                          </w:p>
                          <w:p w14:paraId="0D70729E" w14:textId="77777777" w:rsidR="00595F57" w:rsidRDefault="00595F57" w:rsidP="002A0B6B">
                            <w:pPr>
                              <w:rPr>
                                <w:rFonts w:ascii="Arial" w:hAnsi="Arial" w:cs="Arial"/>
                              </w:rPr>
                            </w:pPr>
                          </w:p>
                          <w:p w14:paraId="71A97BAE" w14:textId="77777777" w:rsidR="00353DED" w:rsidRDefault="00353DED" w:rsidP="002A0B6B">
                            <w:pPr>
                              <w:rPr>
                                <w:rFonts w:ascii="Arial" w:hAnsi="Arial" w:cs="Arial"/>
                              </w:rPr>
                            </w:pPr>
                          </w:p>
                          <w:p w14:paraId="2DE9DE5B" w14:textId="77777777" w:rsidR="00595F57" w:rsidRPr="00B372AE" w:rsidRDefault="00595F57" w:rsidP="002A0B6B">
                            <w:pPr>
                              <w:rPr>
                                <w:rFonts w:ascii="Arial" w:hAnsi="Arial" w:cs="Arial"/>
                              </w:rPr>
                            </w:pPr>
                          </w:p>
                          <w:p w14:paraId="0004236D" w14:textId="20BAF81D" w:rsidR="00595F57" w:rsidRPr="00B372AE" w:rsidRDefault="00595F57" w:rsidP="00595F57">
                            <w:pPr>
                              <w:spacing w:after="0"/>
                              <w:rPr>
                                <w:rFonts w:ascii="Arial" w:hAnsi="Arial" w:cs="Arial"/>
                                <w:b/>
                                <w:color w:val="024DA1"/>
                                <w:sz w:val="40"/>
                                <w:szCs w:val="40"/>
                              </w:rPr>
                            </w:pPr>
                            <w:r w:rsidRPr="00B372AE">
                              <w:rPr>
                                <w:rFonts w:ascii="Arial" w:hAnsi="Arial" w:cs="Arial"/>
                                <w:b/>
                                <w:color w:val="024DA1"/>
                                <w:sz w:val="40"/>
                                <w:szCs w:val="40"/>
                              </w:rPr>
                              <w:t>Verze:</w:t>
                            </w:r>
                            <w:r w:rsidR="00144169">
                              <w:rPr>
                                <w:rFonts w:ascii="Arial" w:hAnsi="Arial" w:cs="Arial"/>
                                <w:b/>
                                <w:color w:val="024DA1"/>
                                <w:sz w:val="40"/>
                                <w:szCs w:val="40"/>
                              </w:rPr>
                              <w:t xml:space="preserve"> </w:t>
                            </w:r>
                            <w:r w:rsidR="00144169" w:rsidRPr="00144169">
                              <w:rPr>
                                <w:rFonts w:ascii="Arial" w:hAnsi="Arial" w:cs="Arial"/>
                                <w:bCs/>
                                <w:color w:val="024DA1"/>
                                <w:sz w:val="40"/>
                                <w:szCs w:val="40"/>
                              </w:rPr>
                              <w:t>0</w:t>
                            </w:r>
                            <w:r w:rsidR="00C30E61">
                              <w:rPr>
                                <w:rFonts w:ascii="Arial" w:hAnsi="Arial" w:cs="Arial"/>
                                <w:bCs/>
                                <w:color w:val="024DA1"/>
                                <w:sz w:val="40"/>
                                <w:szCs w:val="40"/>
                              </w:rPr>
                              <w:t>2</w:t>
                            </w:r>
                          </w:p>
                          <w:p w14:paraId="39CFC252" w14:textId="0D9A0F0C" w:rsidR="00595F57" w:rsidRPr="00B372AE" w:rsidRDefault="00595F57" w:rsidP="00595F57">
                            <w:pPr>
                              <w:spacing w:after="0"/>
                              <w:rPr>
                                <w:rFonts w:ascii="Arial" w:hAnsi="Arial" w:cs="Arial"/>
                                <w:b/>
                                <w:color w:val="024DA1"/>
                                <w:sz w:val="40"/>
                                <w:szCs w:val="40"/>
                              </w:rPr>
                            </w:pPr>
                            <w:r w:rsidRPr="00B372AE">
                              <w:rPr>
                                <w:rFonts w:ascii="Arial" w:hAnsi="Arial" w:cs="Arial"/>
                                <w:b/>
                                <w:color w:val="024DA1"/>
                                <w:sz w:val="40"/>
                                <w:szCs w:val="40"/>
                              </w:rPr>
                              <w:t>Datum:</w:t>
                            </w:r>
                            <w:r w:rsidRPr="00B372AE">
                              <w:rPr>
                                <w:rFonts w:ascii="Arial" w:hAnsi="Arial" w:cs="Arial"/>
                                <w:b/>
                                <w:color w:val="024DA1"/>
                                <w:sz w:val="40"/>
                                <w:szCs w:val="40"/>
                              </w:rPr>
                              <w:tab/>
                            </w:r>
                            <w:r w:rsidR="00C30E61">
                              <w:rPr>
                                <w:rFonts w:ascii="Arial" w:hAnsi="Arial" w:cs="Arial"/>
                                <w:bCs/>
                                <w:color w:val="024DA1"/>
                                <w:sz w:val="40"/>
                                <w:szCs w:val="40"/>
                              </w:rPr>
                              <w:t>leden</w:t>
                            </w:r>
                            <w:r w:rsidRPr="00144169">
                              <w:rPr>
                                <w:rFonts w:ascii="Arial" w:hAnsi="Arial" w:cs="Arial"/>
                                <w:bCs/>
                                <w:color w:val="024DA1"/>
                                <w:sz w:val="40"/>
                                <w:szCs w:val="40"/>
                              </w:rPr>
                              <w:t xml:space="preserve"> </w:t>
                            </w:r>
                            <w:r w:rsidRPr="00B372AE">
                              <w:rPr>
                                <w:rFonts w:ascii="Arial" w:hAnsi="Arial" w:cs="Arial"/>
                                <w:color w:val="024DA1"/>
                                <w:sz w:val="40"/>
                                <w:szCs w:val="40"/>
                              </w:rPr>
                              <w:t>202</w:t>
                            </w:r>
                            <w:r w:rsidR="00C30E61">
                              <w:rPr>
                                <w:rFonts w:ascii="Arial" w:hAnsi="Arial" w:cs="Arial"/>
                                <w:color w:val="024DA1"/>
                                <w:sz w:val="40"/>
                                <w:szCs w:val="40"/>
                              </w:rPr>
                              <w:t>5</w:t>
                            </w:r>
                          </w:p>
                          <w:p w14:paraId="725EA6B1" w14:textId="77777777" w:rsidR="008925F0" w:rsidRDefault="008925F0" w:rsidP="002A0B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02B4DD" id="_x0000_t202" coordsize="21600,21600" o:spt="202" path="m,l,21600r21600,l21600,xe">
                <v:stroke joinstyle="miter"/>
                <v:path gradientshapeok="t" o:connecttype="rect"/>
              </v:shapetype>
              <v:shape id="Textové pole 4" o:spid="_x0000_s1026" type="#_x0000_t202" style="position:absolute;margin-left:-16.1pt;margin-top:9pt;width:403.1pt;height:462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" filled="f" stroked="f" strokeweight=".5pt">
                <v:textbox>
                  <w:txbxContent>
                    <w:p w14:paraId="0CB70816" w14:textId="77777777" w:rsidR="00E916BB" w:rsidRPr="00B372AE" w:rsidRDefault="00E916BB" w:rsidP="00E916BB">
                      <w:pPr>
                        <w:spacing w:after="0" w:line="240" w:lineRule="auto"/>
                        <w:rPr>
                          <w:rFonts w:ascii="Arial" w:hAnsi="Arial" w:cs="Arial"/>
                          <w:b/>
                          <w:color w:val="024DA1"/>
                          <w:sz w:val="16"/>
                          <w:szCs w:val="16"/>
                        </w:rPr>
                      </w:pPr>
                      <w:r w:rsidRPr="00B372AE">
                        <w:rPr>
                          <w:rFonts w:ascii="Arial" w:hAnsi="Arial" w:cs="Arial"/>
                          <w:b/>
                          <w:color w:val="024DA1"/>
                          <w:sz w:val="72"/>
                          <w:szCs w:val="72"/>
                        </w:rPr>
                        <w:t>MS21+</w:t>
                      </w:r>
                    </w:p>
                    <w:p w14:paraId="673FD76A" w14:textId="1C905206" w:rsidR="00E916BB" w:rsidRPr="00B372AE" w:rsidRDefault="00E916BB" w:rsidP="00061D25">
                      <w:pPr>
                        <w:spacing w:after="0" w:line="240" w:lineRule="auto"/>
                        <w:rPr>
                          <w:rFonts w:ascii="Arial" w:hAnsi="Arial" w:cs="Arial"/>
                          <w:b/>
                          <w:color w:val="024DA1"/>
                          <w:sz w:val="60"/>
                          <w:szCs w:val="60"/>
                        </w:rPr>
                      </w:pPr>
                    </w:p>
                    <w:p w14:paraId="1737F253" w14:textId="662145F4" w:rsidR="00E916BB" w:rsidRDefault="00C30E61" w:rsidP="00E916BB">
                      <w:pPr>
                        <w:spacing w:after="0"/>
                        <w:rPr>
                          <w:rFonts w:ascii="Arial" w:hAnsi="Arial" w:cs="Arial"/>
                          <w:b/>
                          <w:color w:val="024DA1"/>
                          <w:sz w:val="60"/>
                          <w:szCs w:val="60"/>
                        </w:rPr>
                      </w:pPr>
                      <w:r>
                        <w:rPr>
                          <w:rFonts w:ascii="Arial" w:hAnsi="Arial" w:cs="Arial"/>
                          <w:b/>
                          <w:color w:val="024DA1"/>
                          <w:sz w:val="60"/>
                          <w:szCs w:val="60"/>
                        </w:rPr>
                        <w:t>Uživatelská příručka</w:t>
                      </w:r>
                    </w:p>
                    <w:p w14:paraId="1212EB54" w14:textId="77777777" w:rsidR="00ED188B" w:rsidRDefault="00ED188B" w:rsidP="00E916BB">
                      <w:pPr>
                        <w:spacing w:after="0"/>
                        <w:rPr>
                          <w:rFonts w:ascii="Arial" w:hAnsi="Arial" w:cs="Arial"/>
                          <w:b/>
                          <w:color w:val="024DA1"/>
                          <w:sz w:val="60"/>
                          <w:szCs w:val="60"/>
                        </w:rPr>
                      </w:pPr>
                    </w:p>
                    <w:p w14:paraId="59E8FF69" w14:textId="49622099" w:rsidR="001320A9" w:rsidRDefault="001320A9" w:rsidP="00E916BB">
                      <w:pPr>
                        <w:spacing w:after="0"/>
                        <w:rPr>
                          <w:rFonts w:ascii="Arial" w:hAnsi="Arial" w:cs="Arial"/>
                          <w:b/>
                          <w:color w:val="024DA1"/>
                          <w:sz w:val="60"/>
                          <w:szCs w:val="60"/>
                        </w:rPr>
                      </w:pPr>
                      <w:r>
                        <w:rPr>
                          <w:rFonts w:ascii="Arial" w:hAnsi="Arial" w:cs="Arial"/>
                          <w:b/>
                          <w:color w:val="024DA1"/>
                          <w:sz w:val="60"/>
                          <w:szCs w:val="60"/>
                        </w:rPr>
                        <w:t xml:space="preserve">Proces: </w:t>
                      </w:r>
                      <w:r w:rsidR="00C30E61">
                        <w:rPr>
                          <w:rFonts w:ascii="Arial" w:hAnsi="Arial" w:cs="Arial"/>
                          <w:b/>
                          <w:color w:val="024DA1"/>
                          <w:sz w:val="60"/>
                          <w:szCs w:val="60"/>
                        </w:rPr>
                        <w:t>Vypracování a podání žádosti o podporu</w:t>
                      </w:r>
                    </w:p>
                    <w:p w14:paraId="59BAD509" w14:textId="77777777" w:rsidR="001320A9" w:rsidRPr="00B372AE" w:rsidRDefault="001320A9" w:rsidP="00E916BB">
                      <w:pPr>
                        <w:spacing w:after="0"/>
                        <w:rPr>
                          <w:rFonts w:ascii="Arial" w:hAnsi="Arial" w:cs="Arial"/>
                          <w:b/>
                          <w:color w:val="024DA1"/>
                          <w:sz w:val="40"/>
                          <w:szCs w:val="40"/>
                        </w:rPr>
                      </w:pPr>
                    </w:p>
                    <w:p w14:paraId="58581472" w14:textId="6EDAFB50" w:rsidR="00E916BB" w:rsidRPr="00B372AE" w:rsidRDefault="00C30E61" w:rsidP="00E916BB">
                      <w:pPr>
                        <w:spacing w:after="0"/>
                        <w:rPr>
                          <w:rFonts w:ascii="Arial" w:hAnsi="Arial" w:cs="Arial"/>
                          <w:color w:val="024DA1"/>
                          <w:sz w:val="44"/>
                          <w:szCs w:val="44"/>
                        </w:rPr>
                      </w:pPr>
                      <w:r>
                        <w:rPr>
                          <w:rFonts w:ascii="Arial" w:hAnsi="Arial" w:cs="Arial"/>
                          <w:color w:val="024DA1"/>
                          <w:sz w:val="44"/>
                          <w:szCs w:val="44"/>
                        </w:rPr>
                        <w:t>Pokyny pro vyplnění žádosti o podporu v portálu ISKP21+</w:t>
                      </w:r>
                    </w:p>
                    <w:p w14:paraId="0D70729E" w14:textId="77777777" w:rsidR="00595F57" w:rsidRDefault="00595F57" w:rsidP="002A0B6B">
                      <w:pPr>
                        <w:rPr>
                          <w:rFonts w:ascii="Arial" w:hAnsi="Arial" w:cs="Arial"/>
                        </w:rPr>
                      </w:pPr>
                    </w:p>
                    <w:p w14:paraId="71A97BAE" w14:textId="77777777" w:rsidR="00353DED" w:rsidRDefault="00353DED" w:rsidP="002A0B6B">
                      <w:pPr>
                        <w:rPr>
                          <w:rFonts w:ascii="Arial" w:hAnsi="Arial" w:cs="Arial"/>
                        </w:rPr>
                      </w:pPr>
                    </w:p>
                    <w:p w14:paraId="2DE9DE5B" w14:textId="77777777" w:rsidR="00595F57" w:rsidRPr="00B372AE" w:rsidRDefault="00595F57" w:rsidP="002A0B6B">
                      <w:pPr>
                        <w:rPr>
                          <w:rFonts w:ascii="Arial" w:hAnsi="Arial" w:cs="Arial"/>
                        </w:rPr>
                      </w:pPr>
                    </w:p>
                    <w:p w14:paraId="0004236D" w14:textId="20BAF81D" w:rsidR="00595F57" w:rsidRPr="00B372AE" w:rsidRDefault="00595F57" w:rsidP="00595F57">
                      <w:pPr>
                        <w:spacing w:after="0"/>
                        <w:rPr>
                          <w:rFonts w:ascii="Arial" w:hAnsi="Arial" w:cs="Arial"/>
                          <w:b/>
                          <w:color w:val="024DA1"/>
                          <w:sz w:val="40"/>
                          <w:szCs w:val="40"/>
                        </w:rPr>
                      </w:pPr>
                      <w:r w:rsidRPr="00B372AE">
                        <w:rPr>
                          <w:rFonts w:ascii="Arial" w:hAnsi="Arial" w:cs="Arial"/>
                          <w:b/>
                          <w:color w:val="024DA1"/>
                          <w:sz w:val="40"/>
                          <w:szCs w:val="40"/>
                        </w:rPr>
                        <w:t>Verze:</w:t>
                      </w:r>
                      <w:r w:rsidR="00144169">
                        <w:rPr>
                          <w:rFonts w:ascii="Arial" w:hAnsi="Arial" w:cs="Arial"/>
                          <w:b/>
                          <w:color w:val="024DA1"/>
                          <w:sz w:val="40"/>
                          <w:szCs w:val="40"/>
                        </w:rPr>
                        <w:t xml:space="preserve"> </w:t>
                      </w:r>
                      <w:r w:rsidR="00144169" w:rsidRPr="00144169">
                        <w:rPr>
                          <w:rFonts w:ascii="Arial" w:hAnsi="Arial" w:cs="Arial"/>
                          <w:bCs/>
                          <w:color w:val="024DA1"/>
                          <w:sz w:val="40"/>
                          <w:szCs w:val="40"/>
                        </w:rPr>
                        <w:t>0</w:t>
                      </w:r>
                      <w:r w:rsidR="00C30E61">
                        <w:rPr>
                          <w:rFonts w:ascii="Arial" w:hAnsi="Arial" w:cs="Arial"/>
                          <w:bCs/>
                          <w:color w:val="024DA1"/>
                          <w:sz w:val="40"/>
                          <w:szCs w:val="40"/>
                        </w:rPr>
                        <w:t>2</w:t>
                      </w:r>
                    </w:p>
                    <w:p w14:paraId="39CFC252" w14:textId="0D9A0F0C" w:rsidR="00595F57" w:rsidRPr="00B372AE" w:rsidRDefault="00595F57" w:rsidP="00595F57">
                      <w:pPr>
                        <w:spacing w:after="0"/>
                        <w:rPr>
                          <w:rFonts w:ascii="Arial" w:hAnsi="Arial" w:cs="Arial"/>
                          <w:b/>
                          <w:color w:val="024DA1"/>
                          <w:sz w:val="40"/>
                          <w:szCs w:val="40"/>
                        </w:rPr>
                      </w:pPr>
                      <w:r w:rsidRPr="00B372AE">
                        <w:rPr>
                          <w:rFonts w:ascii="Arial" w:hAnsi="Arial" w:cs="Arial"/>
                          <w:b/>
                          <w:color w:val="024DA1"/>
                          <w:sz w:val="40"/>
                          <w:szCs w:val="40"/>
                        </w:rPr>
                        <w:t>Datum:</w:t>
                      </w:r>
                      <w:r w:rsidRPr="00B372AE">
                        <w:rPr>
                          <w:rFonts w:ascii="Arial" w:hAnsi="Arial" w:cs="Arial"/>
                          <w:b/>
                          <w:color w:val="024DA1"/>
                          <w:sz w:val="40"/>
                          <w:szCs w:val="40"/>
                        </w:rPr>
                        <w:tab/>
                      </w:r>
                      <w:r w:rsidR="00C30E61">
                        <w:rPr>
                          <w:rFonts w:ascii="Arial" w:hAnsi="Arial" w:cs="Arial"/>
                          <w:bCs/>
                          <w:color w:val="024DA1"/>
                          <w:sz w:val="40"/>
                          <w:szCs w:val="40"/>
                        </w:rPr>
                        <w:t>leden</w:t>
                      </w:r>
                      <w:r w:rsidRPr="00144169">
                        <w:rPr>
                          <w:rFonts w:ascii="Arial" w:hAnsi="Arial" w:cs="Arial"/>
                          <w:bCs/>
                          <w:color w:val="024DA1"/>
                          <w:sz w:val="40"/>
                          <w:szCs w:val="40"/>
                        </w:rPr>
                        <w:t xml:space="preserve"> </w:t>
                      </w:r>
                      <w:r w:rsidRPr="00B372AE">
                        <w:rPr>
                          <w:rFonts w:ascii="Arial" w:hAnsi="Arial" w:cs="Arial"/>
                          <w:color w:val="024DA1"/>
                          <w:sz w:val="40"/>
                          <w:szCs w:val="40"/>
                        </w:rPr>
                        <w:t>202</w:t>
                      </w:r>
                      <w:r w:rsidR="00C30E61">
                        <w:rPr>
                          <w:rFonts w:ascii="Arial" w:hAnsi="Arial" w:cs="Arial"/>
                          <w:color w:val="024DA1"/>
                          <w:sz w:val="40"/>
                          <w:szCs w:val="40"/>
                        </w:rPr>
                        <w:t>5</w:t>
                      </w:r>
                    </w:p>
                    <w:p w14:paraId="725EA6B1" w14:textId="77777777" w:rsidR="008925F0" w:rsidRDefault="008925F0" w:rsidP="002A0B6B"/>
                  </w:txbxContent>
                </v:textbox>
                <w10:wrap anchorx="margin"/>
              </v:shape>
            </w:pict>
          </mc:Fallback>
        </mc:AlternateContent>
      </w:r>
    </w:p>
    <w:p w14:paraId="342DD960" w14:textId="77777777" w:rsidR="002A0B6B" w:rsidRDefault="002A0B6B" w:rsidP="00F03D13">
      <w:pPr>
        <w:pStyle w:val="Zhlav"/>
        <w:rPr>
          <w:rFonts w:ascii="Arial" w:hAnsi="Arial" w:cs="Arial"/>
          <w:szCs w:val="24"/>
        </w:rPr>
      </w:pPr>
    </w:p>
    <w:p w14:paraId="5DF90221" w14:textId="77777777" w:rsidR="002A0B6B" w:rsidRDefault="002A0B6B" w:rsidP="00F03D13">
      <w:pPr>
        <w:pStyle w:val="Zhlav"/>
        <w:rPr>
          <w:rFonts w:ascii="Arial" w:hAnsi="Arial" w:cs="Arial"/>
          <w:szCs w:val="24"/>
        </w:rPr>
      </w:pPr>
    </w:p>
    <w:p w14:paraId="34D3860E" w14:textId="77777777" w:rsidR="002A0B6B" w:rsidRDefault="002A0B6B" w:rsidP="00F03D13">
      <w:pPr>
        <w:pStyle w:val="Zhlav"/>
        <w:rPr>
          <w:rFonts w:ascii="Arial" w:hAnsi="Arial" w:cs="Arial"/>
          <w:szCs w:val="24"/>
        </w:rPr>
      </w:pPr>
    </w:p>
    <w:p w14:paraId="31CA874D" w14:textId="77777777" w:rsidR="002A0B6B" w:rsidRDefault="002A0B6B" w:rsidP="00F03D13">
      <w:pPr>
        <w:pStyle w:val="Zhlav"/>
        <w:rPr>
          <w:rFonts w:ascii="Arial" w:hAnsi="Arial" w:cs="Arial"/>
          <w:szCs w:val="24"/>
        </w:rPr>
      </w:pPr>
    </w:p>
    <w:p w14:paraId="41B56200" w14:textId="7F7AA948" w:rsidR="002A0B6B" w:rsidRDefault="002A0B6B" w:rsidP="00F03D13">
      <w:pPr>
        <w:pStyle w:val="Zhlav"/>
        <w:rPr>
          <w:rFonts w:ascii="Arial" w:hAnsi="Arial" w:cs="Arial"/>
          <w:szCs w:val="24"/>
        </w:rPr>
      </w:pPr>
    </w:p>
    <w:p w14:paraId="667D6959" w14:textId="5586EC9E" w:rsidR="002A0B6B" w:rsidRDefault="002A0B6B" w:rsidP="00F03D13">
      <w:pPr>
        <w:pStyle w:val="Zhlav"/>
        <w:rPr>
          <w:rFonts w:ascii="Arial" w:hAnsi="Arial" w:cs="Arial"/>
          <w:szCs w:val="24"/>
        </w:rPr>
      </w:pPr>
    </w:p>
    <w:p w14:paraId="743F62E1" w14:textId="0DC9AC09" w:rsidR="002A0B6B" w:rsidRDefault="002A0B6B" w:rsidP="00F03D13">
      <w:pPr>
        <w:pStyle w:val="Zhlav"/>
        <w:rPr>
          <w:rFonts w:ascii="Arial" w:hAnsi="Arial" w:cs="Arial"/>
          <w:szCs w:val="24"/>
        </w:rPr>
      </w:pPr>
    </w:p>
    <w:p w14:paraId="3EC152FD" w14:textId="25A62E52" w:rsidR="002A0B6B" w:rsidRDefault="002A0B6B" w:rsidP="00F03D13">
      <w:pPr>
        <w:pStyle w:val="Zhlav"/>
        <w:rPr>
          <w:rFonts w:ascii="Arial" w:hAnsi="Arial" w:cs="Arial"/>
          <w:szCs w:val="24"/>
        </w:rPr>
      </w:pPr>
    </w:p>
    <w:p w14:paraId="19999A7D" w14:textId="0526159B" w:rsidR="002A0B6B" w:rsidRDefault="002A0B6B" w:rsidP="00F03D13">
      <w:pPr>
        <w:pStyle w:val="Zhlav"/>
        <w:rPr>
          <w:rFonts w:ascii="Arial" w:hAnsi="Arial" w:cs="Arial"/>
          <w:szCs w:val="24"/>
        </w:rPr>
      </w:pPr>
    </w:p>
    <w:p w14:paraId="34C87A70" w14:textId="77777777" w:rsidR="002A0B6B" w:rsidRDefault="002A0B6B" w:rsidP="002A0B6B">
      <w:pPr>
        <w:pStyle w:val="Zhlav"/>
        <w:tabs>
          <w:tab w:val="clear" w:pos="4536"/>
          <w:tab w:val="clear" w:pos="9072"/>
          <w:tab w:val="left" w:pos="1493"/>
        </w:tabs>
        <w:rPr>
          <w:rFonts w:ascii="Arial" w:hAnsi="Arial" w:cs="Arial"/>
          <w:szCs w:val="24"/>
        </w:rPr>
      </w:pPr>
      <w:r>
        <w:rPr>
          <w:rFonts w:ascii="Arial" w:hAnsi="Arial" w:cs="Arial"/>
          <w:szCs w:val="24"/>
        </w:rPr>
        <w:tab/>
      </w:r>
    </w:p>
    <w:p w14:paraId="0A0DEA0A" w14:textId="77777777" w:rsidR="002A0B6B" w:rsidRDefault="002A0B6B" w:rsidP="00F03D13">
      <w:pPr>
        <w:pStyle w:val="Zhlav"/>
        <w:rPr>
          <w:rFonts w:ascii="Arial" w:hAnsi="Arial" w:cs="Arial"/>
          <w:szCs w:val="24"/>
        </w:rPr>
      </w:pPr>
    </w:p>
    <w:p w14:paraId="52D842D2" w14:textId="77777777" w:rsidR="002A0B6B" w:rsidRDefault="002A0B6B" w:rsidP="00F03D13">
      <w:pPr>
        <w:pStyle w:val="Zhlav"/>
        <w:rPr>
          <w:rFonts w:ascii="Arial" w:hAnsi="Arial" w:cs="Arial"/>
          <w:szCs w:val="24"/>
        </w:rPr>
      </w:pPr>
    </w:p>
    <w:p w14:paraId="4D884D2D" w14:textId="660571F9" w:rsidR="002A0B6B" w:rsidRDefault="002A0B6B" w:rsidP="00F03D13">
      <w:pPr>
        <w:pStyle w:val="Zhlav"/>
        <w:rPr>
          <w:rFonts w:ascii="Arial" w:hAnsi="Arial" w:cs="Arial"/>
          <w:szCs w:val="24"/>
        </w:rPr>
      </w:pPr>
    </w:p>
    <w:p w14:paraId="01059DDB" w14:textId="131CAFE6" w:rsidR="002A0B6B" w:rsidRDefault="002A0B6B" w:rsidP="003068B5">
      <w:pPr>
        <w:pStyle w:val="Zhlav"/>
        <w:jc w:val="right"/>
        <w:rPr>
          <w:rFonts w:ascii="Arial" w:hAnsi="Arial" w:cs="Arial"/>
          <w:szCs w:val="24"/>
        </w:rPr>
      </w:pPr>
    </w:p>
    <w:p w14:paraId="4F857A41" w14:textId="7BA0FC08" w:rsidR="002A0B6B" w:rsidRDefault="002A0B6B" w:rsidP="00F03D13">
      <w:pPr>
        <w:pStyle w:val="Zhlav"/>
        <w:rPr>
          <w:rFonts w:ascii="Arial" w:hAnsi="Arial" w:cs="Arial"/>
          <w:szCs w:val="24"/>
        </w:rPr>
      </w:pPr>
    </w:p>
    <w:p w14:paraId="4EAFE316" w14:textId="5ED5091B" w:rsidR="002A0B6B" w:rsidRDefault="002A0B6B" w:rsidP="00F03D13">
      <w:pPr>
        <w:pStyle w:val="Zhlav"/>
        <w:rPr>
          <w:rFonts w:ascii="Arial" w:hAnsi="Arial" w:cs="Arial"/>
          <w:szCs w:val="24"/>
        </w:rPr>
      </w:pPr>
    </w:p>
    <w:p w14:paraId="4CA78F45" w14:textId="2605EBB6" w:rsidR="002A0B6B" w:rsidRDefault="002A0B6B" w:rsidP="00F03D13">
      <w:pPr>
        <w:pStyle w:val="Zhlav"/>
        <w:rPr>
          <w:rFonts w:ascii="Arial" w:hAnsi="Arial" w:cs="Arial"/>
          <w:szCs w:val="24"/>
        </w:rPr>
      </w:pPr>
    </w:p>
    <w:p w14:paraId="53302075" w14:textId="516218A0" w:rsidR="002A0B6B" w:rsidRDefault="002A0B6B" w:rsidP="00F03D13">
      <w:pPr>
        <w:pStyle w:val="Zhlav"/>
        <w:rPr>
          <w:rFonts w:ascii="Arial" w:hAnsi="Arial" w:cs="Arial"/>
          <w:szCs w:val="24"/>
        </w:rPr>
      </w:pPr>
    </w:p>
    <w:p w14:paraId="785A12E6" w14:textId="45CE6C53" w:rsidR="002A0B6B" w:rsidRDefault="002A0B6B" w:rsidP="00F03D13">
      <w:pPr>
        <w:pStyle w:val="Zhlav"/>
        <w:rPr>
          <w:rFonts w:ascii="Arial" w:hAnsi="Arial" w:cs="Arial"/>
          <w:szCs w:val="24"/>
        </w:rPr>
      </w:pPr>
    </w:p>
    <w:p w14:paraId="3293FF10" w14:textId="5DFE4503" w:rsidR="002A0B6B" w:rsidRDefault="002A0B6B" w:rsidP="00F03D13">
      <w:pPr>
        <w:pStyle w:val="Zhlav"/>
        <w:rPr>
          <w:rFonts w:ascii="Arial" w:hAnsi="Arial" w:cs="Arial"/>
          <w:szCs w:val="24"/>
        </w:rPr>
      </w:pPr>
    </w:p>
    <w:p w14:paraId="72ACC5E0" w14:textId="017DFD49" w:rsidR="002A0B6B" w:rsidRDefault="002A0B6B" w:rsidP="00F03D13">
      <w:pPr>
        <w:pStyle w:val="Zhlav"/>
        <w:rPr>
          <w:rFonts w:ascii="Arial" w:hAnsi="Arial" w:cs="Arial"/>
          <w:szCs w:val="24"/>
        </w:rPr>
      </w:pPr>
    </w:p>
    <w:p w14:paraId="69302400" w14:textId="43D0AB9B" w:rsidR="002A0B6B" w:rsidRDefault="002A0B6B" w:rsidP="00F03D13">
      <w:pPr>
        <w:pStyle w:val="Zhlav"/>
        <w:rPr>
          <w:rFonts w:ascii="Arial" w:hAnsi="Arial" w:cs="Arial"/>
          <w:szCs w:val="24"/>
        </w:rPr>
      </w:pPr>
    </w:p>
    <w:p w14:paraId="76E1F721" w14:textId="377FED63" w:rsidR="002A0B6B" w:rsidRDefault="002A0B6B" w:rsidP="00F03D13">
      <w:pPr>
        <w:pStyle w:val="Zhlav"/>
        <w:rPr>
          <w:rFonts w:ascii="Arial" w:hAnsi="Arial" w:cs="Arial"/>
          <w:szCs w:val="24"/>
        </w:rPr>
      </w:pPr>
    </w:p>
    <w:p w14:paraId="55D292BD" w14:textId="65559AD2" w:rsidR="002A0B6B" w:rsidRDefault="002A0B6B" w:rsidP="00F03D13">
      <w:pPr>
        <w:pStyle w:val="Zhlav"/>
        <w:rPr>
          <w:rFonts w:ascii="Arial" w:hAnsi="Arial" w:cs="Arial"/>
          <w:szCs w:val="24"/>
        </w:rPr>
      </w:pPr>
    </w:p>
    <w:p w14:paraId="0A545047" w14:textId="4835C209" w:rsidR="002A0B6B" w:rsidRDefault="002A0B6B" w:rsidP="00F03D13">
      <w:pPr>
        <w:pStyle w:val="Zhlav"/>
        <w:rPr>
          <w:rFonts w:ascii="Arial" w:hAnsi="Arial" w:cs="Arial"/>
          <w:szCs w:val="24"/>
        </w:rPr>
      </w:pPr>
    </w:p>
    <w:p w14:paraId="5F9871AF" w14:textId="01629E20" w:rsidR="002A0B6B" w:rsidRDefault="002A0B6B" w:rsidP="00F03D13">
      <w:pPr>
        <w:pStyle w:val="Zhlav"/>
        <w:rPr>
          <w:rFonts w:ascii="Arial" w:hAnsi="Arial" w:cs="Arial"/>
          <w:szCs w:val="24"/>
        </w:rPr>
      </w:pPr>
    </w:p>
    <w:p w14:paraId="764E21C2" w14:textId="79DD1878" w:rsidR="002A0B6B" w:rsidRDefault="002A0B6B" w:rsidP="00F03D13">
      <w:pPr>
        <w:pStyle w:val="Zhlav"/>
        <w:rPr>
          <w:rFonts w:ascii="Arial" w:hAnsi="Arial" w:cs="Arial"/>
          <w:szCs w:val="24"/>
        </w:rPr>
      </w:pPr>
    </w:p>
    <w:p w14:paraId="2E7211DA" w14:textId="11D01358" w:rsidR="002A0B6B" w:rsidRDefault="002A0B6B" w:rsidP="00F03D13">
      <w:pPr>
        <w:pStyle w:val="Zhlav"/>
        <w:rPr>
          <w:rFonts w:ascii="Arial" w:hAnsi="Arial" w:cs="Arial"/>
          <w:szCs w:val="24"/>
        </w:rPr>
      </w:pPr>
    </w:p>
    <w:p w14:paraId="6923B421" w14:textId="7B597DB2" w:rsidR="002A0B6B" w:rsidRDefault="002A0B6B" w:rsidP="00F03D13">
      <w:pPr>
        <w:pStyle w:val="Zhlav"/>
        <w:rPr>
          <w:rFonts w:ascii="Arial" w:hAnsi="Arial" w:cs="Arial"/>
          <w:szCs w:val="24"/>
        </w:rPr>
      </w:pPr>
    </w:p>
    <w:p w14:paraId="19C25153" w14:textId="5349951A" w:rsidR="002A0B6B" w:rsidRDefault="002A0B6B" w:rsidP="00F03D13">
      <w:pPr>
        <w:pStyle w:val="Zhlav"/>
        <w:rPr>
          <w:rFonts w:ascii="Arial" w:hAnsi="Arial" w:cs="Arial"/>
          <w:szCs w:val="24"/>
        </w:rPr>
      </w:pPr>
    </w:p>
    <w:p w14:paraId="4EB68FE1" w14:textId="1C21EBB5" w:rsidR="002A0B6B" w:rsidRDefault="002A0B6B" w:rsidP="00F03D13">
      <w:pPr>
        <w:pStyle w:val="Zhlav"/>
        <w:rPr>
          <w:rFonts w:ascii="Arial" w:hAnsi="Arial" w:cs="Arial"/>
          <w:szCs w:val="24"/>
        </w:rPr>
      </w:pPr>
    </w:p>
    <w:p w14:paraId="4CBA8374" w14:textId="691D83DE" w:rsidR="002A0B6B" w:rsidRDefault="002A0B6B" w:rsidP="00F03D13">
      <w:pPr>
        <w:pStyle w:val="Zhlav"/>
        <w:rPr>
          <w:rFonts w:ascii="Arial" w:hAnsi="Arial" w:cs="Arial"/>
          <w:szCs w:val="24"/>
        </w:rPr>
      </w:pPr>
    </w:p>
    <w:bookmarkStart w:id="0" w:name="_Toc409526093" w:displacedByCustomXml="next"/>
    <w:sdt>
      <w:sdtPr>
        <w:rPr>
          <w:rFonts w:ascii="Arial" w:eastAsiaTheme="minorEastAsia" w:hAnsi="Arial" w:cs="Arial"/>
          <w:b w:val="0"/>
          <w:bCs w:val="0"/>
          <w:color w:val="auto"/>
          <w:sz w:val="16"/>
          <w:szCs w:val="16"/>
        </w:rPr>
        <w:id w:val="156975486"/>
        <w:docPartObj>
          <w:docPartGallery w:val="Table of Contents"/>
          <w:docPartUnique/>
        </w:docPartObj>
      </w:sdtPr>
      <w:sdtEndPr/>
      <w:sdtContent>
        <w:p w14:paraId="2073B4B8" w14:textId="77777777" w:rsidR="00650F27" w:rsidRPr="00353DED" w:rsidRDefault="00650F27">
          <w:pPr>
            <w:pStyle w:val="Nadpisobsahu"/>
            <w:rPr>
              <w:rFonts w:ascii="Arial" w:hAnsi="Arial" w:cs="Arial"/>
              <w:sz w:val="16"/>
              <w:szCs w:val="16"/>
            </w:rPr>
          </w:pPr>
          <w:r w:rsidRPr="00353DED">
            <w:rPr>
              <w:rFonts w:ascii="Arial" w:hAnsi="Arial" w:cs="Arial"/>
              <w:sz w:val="16"/>
              <w:szCs w:val="16"/>
            </w:rPr>
            <w:t>Obsah</w:t>
          </w:r>
        </w:p>
        <w:p w14:paraId="7B8B7656" w14:textId="3CB63898" w:rsidR="00AD39D4" w:rsidRDefault="00650F27" w:rsidP="00AD39D4">
          <w:pPr>
            <w:pStyle w:val="Obsah1"/>
            <w:rPr>
              <w:rFonts w:eastAsiaTheme="minorEastAsia"/>
              <w:noProof/>
              <w:sz w:val="22"/>
              <w:szCs w:val="22"/>
              <w:lang w:eastAsia="cs-CZ"/>
            </w:rPr>
          </w:pPr>
          <w:r w:rsidRPr="00353DED">
            <w:rPr>
              <w:rFonts w:ascii="Arial" w:hAnsi="Arial" w:cs="Arial"/>
              <w:sz w:val="16"/>
              <w:szCs w:val="16"/>
            </w:rPr>
            <w:fldChar w:fldCharType="begin"/>
          </w:r>
          <w:r w:rsidRPr="00353DED">
            <w:rPr>
              <w:rFonts w:ascii="Arial" w:hAnsi="Arial" w:cs="Arial"/>
              <w:sz w:val="16"/>
              <w:szCs w:val="16"/>
            </w:rPr>
            <w:instrText xml:space="preserve"> TOC \o "1-3" \h \z \u </w:instrText>
          </w:r>
          <w:r w:rsidRPr="00353DED">
            <w:rPr>
              <w:rFonts w:ascii="Arial" w:hAnsi="Arial" w:cs="Arial"/>
              <w:sz w:val="16"/>
              <w:szCs w:val="16"/>
            </w:rPr>
            <w:fldChar w:fldCharType="separate"/>
          </w:r>
          <w:hyperlink w:anchor="_Toc194910848" w:history="1">
            <w:r w:rsidR="00AD39D4" w:rsidRPr="00A94604">
              <w:rPr>
                <w:rStyle w:val="Hypertextovodkaz"/>
                <w:noProof/>
                <w:lang w:bidi="hi-IN"/>
              </w:rPr>
              <w:t>1.</w:t>
            </w:r>
            <w:r w:rsidR="00AD39D4">
              <w:rPr>
                <w:rFonts w:eastAsiaTheme="minorEastAsia"/>
                <w:noProof/>
                <w:sz w:val="22"/>
                <w:szCs w:val="22"/>
                <w:lang w:eastAsia="cs-CZ"/>
              </w:rPr>
              <w:tab/>
            </w:r>
            <w:r w:rsidR="00AD39D4" w:rsidRPr="00A94604">
              <w:rPr>
                <w:rStyle w:val="Hypertextovodkaz"/>
                <w:noProof/>
                <w:lang w:bidi="hi-IN"/>
              </w:rPr>
              <w:t>Úvod – Účel dokumentu</w:t>
            </w:r>
            <w:r w:rsidR="00AD39D4">
              <w:rPr>
                <w:noProof/>
                <w:webHidden/>
              </w:rPr>
              <w:tab/>
            </w:r>
            <w:r w:rsidR="00AD39D4">
              <w:rPr>
                <w:noProof/>
                <w:webHidden/>
              </w:rPr>
              <w:fldChar w:fldCharType="begin"/>
            </w:r>
            <w:r w:rsidR="00AD39D4">
              <w:rPr>
                <w:noProof/>
                <w:webHidden/>
              </w:rPr>
              <w:instrText xml:space="preserve"> PAGEREF _Toc194910848 \h </w:instrText>
            </w:r>
            <w:r w:rsidR="00AD39D4">
              <w:rPr>
                <w:noProof/>
                <w:webHidden/>
              </w:rPr>
            </w:r>
            <w:r w:rsidR="00AD39D4">
              <w:rPr>
                <w:noProof/>
                <w:webHidden/>
              </w:rPr>
              <w:fldChar w:fldCharType="separate"/>
            </w:r>
            <w:r w:rsidR="001C2310">
              <w:rPr>
                <w:noProof/>
                <w:webHidden/>
              </w:rPr>
              <w:t>4</w:t>
            </w:r>
            <w:r w:rsidR="00AD39D4">
              <w:rPr>
                <w:noProof/>
                <w:webHidden/>
              </w:rPr>
              <w:fldChar w:fldCharType="end"/>
            </w:r>
          </w:hyperlink>
        </w:p>
        <w:p w14:paraId="3047AEF0" w14:textId="38E3A20E" w:rsidR="00AD39D4" w:rsidRDefault="00AD39D4" w:rsidP="00AD39D4">
          <w:pPr>
            <w:pStyle w:val="Obsah1"/>
            <w:rPr>
              <w:rFonts w:eastAsiaTheme="minorEastAsia"/>
              <w:noProof/>
              <w:sz w:val="22"/>
              <w:szCs w:val="22"/>
              <w:lang w:eastAsia="cs-CZ"/>
            </w:rPr>
          </w:pPr>
          <w:hyperlink w:anchor="_Toc194910849" w:history="1">
            <w:r w:rsidRPr="00A94604">
              <w:rPr>
                <w:rStyle w:val="Hypertextovodkaz"/>
                <w:noProof/>
                <w:lang w:bidi="hi-IN"/>
              </w:rPr>
              <w:t>2.</w:t>
            </w:r>
            <w:r>
              <w:rPr>
                <w:rFonts w:eastAsiaTheme="minorEastAsia"/>
                <w:noProof/>
                <w:sz w:val="22"/>
                <w:szCs w:val="22"/>
                <w:lang w:eastAsia="cs-CZ"/>
              </w:rPr>
              <w:tab/>
            </w:r>
            <w:r w:rsidRPr="00A94604">
              <w:rPr>
                <w:rStyle w:val="Hypertextovodkaz"/>
                <w:noProof/>
                <w:lang w:bidi="hi-IN"/>
              </w:rPr>
              <w:t>Přístup do portálu ISKP21+</w:t>
            </w:r>
            <w:r>
              <w:rPr>
                <w:noProof/>
                <w:webHidden/>
              </w:rPr>
              <w:tab/>
            </w:r>
            <w:r>
              <w:rPr>
                <w:noProof/>
                <w:webHidden/>
              </w:rPr>
              <w:fldChar w:fldCharType="begin"/>
            </w:r>
            <w:r>
              <w:rPr>
                <w:noProof/>
                <w:webHidden/>
              </w:rPr>
              <w:instrText xml:space="preserve"> PAGEREF _Toc194910849 \h </w:instrText>
            </w:r>
            <w:r>
              <w:rPr>
                <w:noProof/>
                <w:webHidden/>
              </w:rPr>
            </w:r>
            <w:r>
              <w:rPr>
                <w:noProof/>
                <w:webHidden/>
              </w:rPr>
              <w:fldChar w:fldCharType="separate"/>
            </w:r>
            <w:r w:rsidR="001C2310">
              <w:rPr>
                <w:noProof/>
                <w:webHidden/>
              </w:rPr>
              <w:t>4</w:t>
            </w:r>
            <w:r>
              <w:rPr>
                <w:noProof/>
                <w:webHidden/>
              </w:rPr>
              <w:fldChar w:fldCharType="end"/>
            </w:r>
          </w:hyperlink>
        </w:p>
        <w:p w14:paraId="490F0407" w14:textId="3FF82519" w:rsidR="00AD39D4" w:rsidRDefault="00AD39D4" w:rsidP="00AD39D4">
          <w:pPr>
            <w:pStyle w:val="Obsah1"/>
            <w:rPr>
              <w:rFonts w:eastAsiaTheme="minorEastAsia"/>
              <w:noProof/>
              <w:sz w:val="22"/>
              <w:szCs w:val="22"/>
              <w:lang w:eastAsia="cs-CZ"/>
            </w:rPr>
          </w:pPr>
          <w:hyperlink w:anchor="_Toc194910850" w:history="1">
            <w:r w:rsidRPr="00A94604">
              <w:rPr>
                <w:rStyle w:val="Hypertextovodkaz"/>
                <w:noProof/>
                <w:lang w:bidi="hi-IN"/>
              </w:rPr>
              <w:t>3.</w:t>
            </w:r>
            <w:r>
              <w:rPr>
                <w:rFonts w:eastAsiaTheme="minorEastAsia"/>
                <w:noProof/>
                <w:sz w:val="22"/>
                <w:szCs w:val="22"/>
                <w:lang w:eastAsia="cs-CZ"/>
              </w:rPr>
              <w:tab/>
            </w:r>
            <w:r w:rsidRPr="00A94604">
              <w:rPr>
                <w:rStyle w:val="Hypertextovodkaz"/>
                <w:noProof/>
                <w:lang w:bidi="hi-IN"/>
              </w:rPr>
              <w:t>Obecné funkcionality formulářů</w:t>
            </w:r>
            <w:r>
              <w:rPr>
                <w:noProof/>
                <w:webHidden/>
              </w:rPr>
              <w:tab/>
            </w:r>
            <w:r>
              <w:rPr>
                <w:noProof/>
                <w:webHidden/>
              </w:rPr>
              <w:fldChar w:fldCharType="begin"/>
            </w:r>
            <w:r>
              <w:rPr>
                <w:noProof/>
                <w:webHidden/>
              </w:rPr>
              <w:instrText xml:space="preserve"> PAGEREF _Toc194910850 \h </w:instrText>
            </w:r>
            <w:r>
              <w:rPr>
                <w:noProof/>
                <w:webHidden/>
              </w:rPr>
            </w:r>
            <w:r>
              <w:rPr>
                <w:noProof/>
                <w:webHidden/>
              </w:rPr>
              <w:fldChar w:fldCharType="separate"/>
            </w:r>
            <w:r w:rsidR="001C2310">
              <w:rPr>
                <w:noProof/>
                <w:webHidden/>
              </w:rPr>
              <w:t>5</w:t>
            </w:r>
            <w:r>
              <w:rPr>
                <w:noProof/>
                <w:webHidden/>
              </w:rPr>
              <w:fldChar w:fldCharType="end"/>
            </w:r>
          </w:hyperlink>
        </w:p>
        <w:p w14:paraId="601A6E63" w14:textId="6BD41819" w:rsidR="00AD39D4" w:rsidRDefault="00AD39D4">
          <w:pPr>
            <w:pStyle w:val="Obsah2"/>
            <w:rPr>
              <w:rFonts w:eastAsiaTheme="minorEastAsia"/>
              <w:smallCaps w:val="0"/>
              <w:noProof/>
              <w:sz w:val="22"/>
              <w:szCs w:val="22"/>
              <w:lang w:eastAsia="cs-CZ"/>
            </w:rPr>
          </w:pPr>
          <w:hyperlink w:anchor="_Toc194910851" w:history="1">
            <w:r w:rsidRPr="00A94604">
              <w:rPr>
                <w:rStyle w:val="Hypertextovodkaz"/>
                <w:noProof/>
                <w:lang w:bidi="hi-IN"/>
              </w:rPr>
              <w:t>3.1</w:t>
            </w:r>
            <w:r>
              <w:rPr>
                <w:rFonts w:eastAsiaTheme="minorEastAsia"/>
                <w:smallCaps w:val="0"/>
                <w:noProof/>
                <w:sz w:val="22"/>
                <w:szCs w:val="22"/>
                <w:lang w:eastAsia="cs-CZ"/>
              </w:rPr>
              <w:tab/>
            </w:r>
            <w:r w:rsidRPr="00A94604">
              <w:rPr>
                <w:rStyle w:val="Hypertextovodkaz"/>
                <w:noProof/>
                <w:lang w:bidi="hi-IN"/>
              </w:rPr>
              <w:t>Povinná x nepovinná pole</w:t>
            </w:r>
            <w:r>
              <w:rPr>
                <w:noProof/>
                <w:webHidden/>
              </w:rPr>
              <w:tab/>
            </w:r>
            <w:r>
              <w:rPr>
                <w:noProof/>
                <w:webHidden/>
              </w:rPr>
              <w:fldChar w:fldCharType="begin"/>
            </w:r>
            <w:r>
              <w:rPr>
                <w:noProof/>
                <w:webHidden/>
              </w:rPr>
              <w:instrText xml:space="preserve"> PAGEREF _Toc194910851 \h </w:instrText>
            </w:r>
            <w:r>
              <w:rPr>
                <w:noProof/>
                <w:webHidden/>
              </w:rPr>
            </w:r>
            <w:r>
              <w:rPr>
                <w:noProof/>
                <w:webHidden/>
              </w:rPr>
              <w:fldChar w:fldCharType="separate"/>
            </w:r>
            <w:r w:rsidR="001C2310">
              <w:rPr>
                <w:noProof/>
                <w:webHidden/>
              </w:rPr>
              <w:t>5</w:t>
            </w:r>
            <w:r>
              <w:rPr>
                <w:noProof/>
                <w:webHidden/>
              </w:rPr>
              <w:fldChar w:fldCharType="end"/>
            </w:r>
          </w:hyperlink>
        </w:p>
        <w:p w14:paraId="7109B0BE" w14:textId="11AF5553" w:rsidR="00AD39D4" w:rsidRDefault="00AD39D4">
          <w:pPr>
            <w:pStyle w:val="Obsah2"/>
            <w:rPr>
              <w:rFonts w:eastAsiaTheme="minorEastAsia"/>
              <w:smallCaps w:val="0"/>
              <w:noProof/>
              <w:sz w:val="22"/>
              <w:szCs w:val="22"/>
              <w:lang w:eastAsia="cs-CZ"/>
            </w:rPr>
          </w:pPr>
          <w:hyperlink w:anchor="_Toc194910852" w:history="1">
            <w:r w:rsidRPr="00A94604">
              <w:rPr>
                <w:rStyle w:val="Hypertextovodkaz"/>
                <w:noProof/>
                <w:lang w:bidi="hi-IN"/>
              </w:rPr>
              <w:t>3.2</w:t>
            </w:r>
            <w:r>
              <w:rPr>
                <w:rFonts w:eastAsiaTheme="minorEastAsia"/>
                <w:smallCaps w:val="0"/>
                <w:noProof/>
                <w:sz w:val="22"/>
                <w:szCs w:val="22"/>
                <w:lang w:eastAsia="cs-CZ"/>
              </w:rPr>
              <w:tab/>
            </w:r>
            <w:r w:rsidRPr="00A94604">
              <w:rPr>
                <w:rStyle w:val="Hypertextovodkaz"/>
                <w:noProof/>
                <w:lang w:bidi="hi-IN"/>
              </w:rPr>
              <w:t>Ruční x automatické plnění x výběr z číselníku x datumovka</w:t>
            </w:r>
            <w:r>
              <w:rPr>
                <w:noProof/>
                <w:webHidden/>
              </w:rPr>
              <w:tab/>
            </w:r>
            <w:r>
              <w:rPr>
                <w:noProof/>
                <w:webHidden/>
              </w:rPr>
              <w:fldChar w:fldCharType="begin"/>
            </w:r>
            <w:r>
              <w:rPr>
                <w:noProof/>
                <w:webHidden/>
              </w:rPr>
              <w:instrText xml:space="preserve"> PAGEREF _Toc194910852 \h </w:instrText>
            </w:r>
            <w:r>
              <w:rPr>
                <w:noProof/>
                <w:webHidden/>
              </w:rPr>
            </w:r>
            <w:r>
              <w:rPr>
                <w:noProof/>
                <w:webHidden/>
              </w:rPr>
              <w:fldChar w:fldCharType="separate"/>
            </w:r>
            <w:r w:rsidR="001C2310">
              <w:rPr>
                <w:noProof/>
                <w:webHidden/>
              </w:rPr>
              <w:t>5</w:t>
            </w:r>
            <w:r>
              <w:rPr>
                <w:noProof/>
                <w:webHidden/>
              </w:rPr>
              <w:fldChar w:fldCharType="end"/>
            </w:r>
          </w:hyperlink>
        </w:p>
        <w:p w14:paraId="1BCE4EA1" w14:textId="6EC0BC33" w:rsidR="00AD39D4" w:rsidRDefault="00AD39D4">
          <w:pPr>
            <w:pStyle w:val="Obsah2"/>
            <w:rPr>
              <w:rFonts w:eastAsiaTheme="minorEastAsia"/>
              <w:smallCaps w:val="0"/>
              <w:noProof/>
              <w:sz w:val="22"/>
              <w:szCs w:val="22"/>
              <w:lang w:eastAsia="cs-CZ"/>
            </w:rPr>
          </w:pPr>
          <w:hyperlink w:anchor="_Toc194910853" w:history="1">
            <w:r w:rsidRPr="00A94604">
              <w:rPr>
                <w:rStyle w:val="Hypertextovodkaz"/>
                <w:noProof/>
                <w:lang w:bidi="hi-IN"/>
              </w:rPr>
              <w:t>3.3</w:t>
            </w:r>
            <w:r>
              <w:rPr>
                <w:rFonts w:eastAsiaTheme="minorEastAsia"/>
                <w:smallCaps w:val="0"/>
                <w:noProof/>
                <w:sz w:val="22"/>
                <w:szCs w:val="22"/>
                <w:lang w:eastAsia="cs-CZ"/>
              </w:rPr>
              <w:tab/>
            </w:r>
            <w:r w:rsidRPr="00A94604">
              <w:rPr>
                <w:rStyle w:val="Hypertextovodkaz"/>
                <w:noProof/>
                <w:lang w:bidi="hi-IN"/>
              </w:rPr>
              <w:t>Nápověda</w:t>
            </w:r>
            <w:r>
              <w:rPr>
                <w:noProof/>
                <w:webHidden/>
              </w:rPr>
              <w:tab/>
            </w:r>
            <w:r>
              <w:rPr>
                <w:noProof/>
                <w:webHidden/>
              </w:rPr>
              <w:fldChar w:fldCharType="begin"/>
            </w:r>
            <w:r>
              <w:rPr>
                <w:noProof/>
                <w:webHidden/>
              </w:rPr>
              <w:instrText xml:space="preserve"> PAGEREF _Toc194910853 \h </w:instrText>
            </w:r>
            <w:r>
              <w:rPr>
                <w:noProof/>
                <w:webHidden/>
              </w:rPr>
            </w:r>
            <w:r>
              <w:rPr>
                <w:noProof/>
                <w:webHidden/>
              </w:rPr>
              <w:fldChar w:fldCharType="separate"/>
            </w:r>
            <w:r w:rsidR="001C2310">
              <w:rPr>
                <w:noProof/>
                <w:webHidden/>
              </w:rPr>
              <w:t>6</w:t>
            </w:r>
            <w:r>
              <w:rPr>
                <w:noProof/>
                <w:webHidden/>
              </w:rPr>
              <w:fldChar w:fldCharType="end"/>
            </w:r>
          </w:hyperlink>
        </w:p>
        <w:p w14:paraId="54AB35A7" w14:textId="047F3A83" w:rsidR="00AD39D4" w:rsidRDefault="00AD39D4">
          <w:pPr>
            <w:pStyle w:val="Obsah2"/>
            <w:rPr>
              <w:rFonts w:eastAsiaTheme="minorEastAsia"/>
              <w:smallCaps w:val="0"/>
              <w:noProof/>
              <w:sz w:val="22"/>
              <w:szCs w:val="22"/>
              <w:lang w:eastAsia="cs-CZ"/>
            </w:rPr>
          </w:pPr>
          <w:hyperlink w:anchor="_Toc194910854" w:history="1">
            <w:r w:rsidRPr="00A94604">
              <w:rPr>
                <w:rStyle w:val="Hypertextovodkaz"/>
                <w:noProof/>
                <w:lang w:bidi="hi-IN"/>
              </w:rPr>
              <w:t>3.4</w:t>
            </w:r>
            <w:r>
              <w:rPr>
                <w:rFonts w:eastAsiaTheme="minorEastAsia"/>
                <w:smallCaps w:val="0"/>
                <w:noProof/>
                <w:sz w:val="22"/>
                <w:szCs w:val="22"/>
                <w:lang w:eastAsia="cs-CZ"/>
              </w:rPr>
              <w:tab/>
            </w:r>
            <w:r w:rsidRPr="00A94604">
              <w:rPr>
                <w:rStyle w:val="Hypertextovodkaz"/>
                <w:noProof/>
                <w:lang w:bidi="hi-IN"/>
              </w:rPr>
              <w:t>Filtry</w:t>
            </w:r>
            <w:r>
              <w:rPr>
                <w:noProof/>
                <w:webHidden/>
              </w:rPr>
              <w:tab/>
            </w:r>
            <w:r>
              <w:rPr>
                <w:noProof/>
                <w:webHidden/>
              </w:rPr>
              <w:fldChar w:fldCharType="begin"/>
            </w:r>
            <w:r>
              <w:rPr>
                <w:noProof/>
                <w:webHidden/>
              </w:rPr>
              <w:instrText xml:space="preserve"> PAGEREF _Toc194910854 \h </w:instrText>
            </w:r>
            <w:r>
              <w:rPr>
                <w:noProof/>
                <w:webHidden/>
              </w:rPr>
            </w:r>
            <w:r>
              <w:rPr>
                <w:noProof/>
                <w:webHidden/>
              </w:rPr>
              <w:fldChar w:fldCharType="separate"/>
            </w:r>
            <w:r w:rsidR="001C2310">
              <w:rPr>
                <w:noProof/>
                <w:webHidden/>
              </w:rPr>
              <w:t>6</w:t>
            </w:r>
            <w:r>
              <w:rPr>
                <w:noProof/>
                <w:webHidden/>
              </w:rPr>
              <w:fldChar w:fldCharType="end"/>
            </w:r>
          </w:hyperlink>
        </w:p>
        <w:p w14:paraId="4736263A" w14:textId="7DBB4D80" w:rsidR="00AD39D4" w:rsidRDefault="00AD39D4" w:rsidP="00AD39D4">
          <w:pPr>
            <w:pStyle w:val="Obsah1"/>
            <w:rPr>
              <w:rFonts w:eastAsiaTheme="minorEastAsia"/>
              <w:noProof/>
              <w:sz w:val="22"/>
              <w:szCs w:val="22"/>
              <w:lang w:eastAsia="cs-CZ"/>
            </w:rPr>
          </w:pPr>
          <w:hyperlink w:anchor="_Toc194910855" w:history="1">
            <w:r w:rsidRPr="00A94604">
              <w:rPr>
                <w:rStyle w:val="Hypertextovodkaz"/>
                <w:noProof/>
                <w:lang w:bidi="hi-IN"/>
              </w:rPr>
              <w:t>4.</w:t>
            </w:r>
            <w:r>
              <w:rPr>
                <w:rFonts w:eastAsiaTheme="minorEastAsia"/>
                <w:noProof/>
                <w:sz w:val="22"/>
                <w:szCs w:val="22"/>
                <w:lang w:eastAsia="cs-CZ"/>
              </w:rPr>
              <w:tab/>
            </w:r>
            <w:r w:rsidRPr="00A94604">
              <w:rPr>
                <w:rStyle w:val="Hypertextovodkaz"/>
                <w:noProof/>
                <w:lang w:bidi="hi-IN"/>
              </w:rPr>
              <w:t>Úvodní obrazovka ISKP21+</w:t>
            </w:r>
            <w:r>
              <w:rPr>
                <w:noProof/>
                <w:webHidden/>
              </w:rPr>
              <w:tab/>
            </w:r>
            <w:r>
              <w:rPr>
                <w:noProof/>
                <w:webHidden/>
              </w:rPr>
              <w:fldChar w:fldCharType="begin"/>
            </w:r>
            <w:r>
              <w:rPr>
                <w:noProof/>
                <w:webHidden/>
              </w:rPr>
              <w:instrText xml:space="preserve"> PAGEREF _Toc194910855 \h </w:instrText>
            </w:r>
            <w:r>
              <w:rPr>
                <w:noProof/>
                <w:webHidden/>
              </w:rPr>
            </w:r>
            <w:r>
              <w:rPr>
                <w:noProof/>
                <w:webHidden/>
              </w:rPr>
              <w:fldChar w:fldCharType="separate"/>
            </w:r>
            <w:r w:rsidR="001C2310">
              <w:rPr>
                <w:noProof/>
                <w:webHidden/>
              </w:rPr>
              <w:t>7</w:t>
            </w:r>
            <w:r>
              <w:rPr>
                <w:noProof/>
                <w:webHidden/>
              </w:rPr>
              <w:fldChar w:fldCharType="end"/>
            </w:r>
          </w:hyperlink>
        </w:p>
        <w:p w14:paraId="036561C1" w14:textId="2EC03FB5" w:rsidR="00AD39D4" w:rsidRDefault="00AD39D4">
          <w:pPr>
            <w:pStyle w:val="Obsah2"/>
            <w:rPr>
              <w:rFonts w:eastAsiaTheme="minorEastAsia"/>
              <w:smallCaps w:val="0"/>
              <w:noProof/>
              <w:sz w:val="22"/>
              <w:szCs w:val="22"/>
              <w:lang w:eastAsia="cs-CZ"/>
            </w:rPr>
          </w:pPr>
          <w:hyperlink w:anchor="_Toc194910856" w:history="1">
            <w:r w:rsidRPr="00A94604">
              <w:rPr>
                <w:rStyle w:val="Hypertextovodkaz"/>
                <w:noProof/>
                <w:lang w:bidi="hi-IN"/>
              </w:rPr>
              <w:t>4.1</w:t>
            </w:r>
            <w:r>
              <w:rPr>
                <w:rFonts w:eastAsiaTheme="minorEastAsia"/>
                <w:smallCaps w:val="0"/>
                <w:noProof/>
                <w:sz w:val="22"/>
                <w:szCs w:val="22"/>
                <w:lang w:eastAsia="cs-CZ"/>
              </w:rPr>
              <w:tab/>
            </w:r>
            <w:r w:rsidRPr="00A94604">
              <w:rPr>
                <w:rStyle w:val="Hypertextovodkaz"/>
                <w:noProof/>
                <w:lang w:bidi="hi-IN"/>
              </w:rPr>
              <w:t>Informování</w:t>
            </w:r>
            <w:r>
              <w:rPr>
                <w:noProof/>
                <w:webHidden/>
              </w:rPr>
              <w:tab/>
            </w:r>
            <w:r>
              <w:rPr>
                <w:noProof/>
                <w:webHidden/>
              </w:rPr>
              <w:fldChar w:fldCharType="begin"/>
            </w:r>
            <w:r>
              <w:rPr>
                <w:noProof/>
                <w:webHidden/>
              </w:rPr>
              <w:instrText xml:space="preserve"> PAGEREF _Toc194910856 \h </w:instrText>
            </w:r>
            <w:r>
              <w:rPr>
                <w:noProof/>
                <w:webHidden/>
              </w:rPr>
            </w:r>
            <w:r>
              <w:rPr>
                <w:noProof/>
                <w:webHidden/>
              </w:rPr>
              <w:fldChar w:fldCharType="separate"/>
            </w:r>
            <w:r w:rsidR="001C2310">
              <w:rPr>
                <w:noProof/>
                <w:webHidden/>
              </w:rPr>
              <w:t>7</w:t>
            </w:r>
            <w:r>
              <w:rPr>
                <w:noProof/>
                <w:webHidden/>
              </w:rPr>
              <w:fldChar w:fldCharType="end"/>
            </w:r>
          </w:hyperlink>
        </w:p>
        <w:p w14:paraId="6363E50E" w14:textId="0CC2DD01" w:rsidR="00AD39D4" w:rsidRDefault="00AD39D4">
          <w:pPr>
            <w:pStyle w:val="Obsah2"/>
            <w:rPr>
              <w:rFonts w:eastAsiaTheme="minorEastAsia"/>
              <w:smallCaps w:val="0"/>
              <w:noProof/>
              <w:sz w:val="22"/>
              <w:szCs w:val="22"/>
              <w:lang w:eastAsia="cs-CZ"/>
            </w:rPr>
          </w:pPr>
          <w:hyperlink w:anchor="_Toc194910857" w:history="1">
            <w:r w:rsidRPr="00A94604">
              <w:rPr>
                <w:rStyle w:val="Hypertextovodkaz"/>
                <w:noProof/>
                <w:lang w:bidi="hi-IN"/>
              </w:rPr>
              <w:t>4.2</w:t>
            </w:r>
            <w:r>
              <w:rPr>
                <w:rFonts w:eastAsiaTheme="minorEastAsia"/>
                <w:smallCaps w:val="0"/>
                <w:noProof/>
                <w:sz w:val="22"/>
                <w:szCs w:val="22"/>
                <w:lang w:eastAsia="cs-CZ"/>
              </w:rPr>
              <w:tab/>
            </w:r>
            <w:r w:rsidRPr="00A94604">
              <w:rPr>
                <w:rStyle w:val="Hypertextovodkaz"/>
                <w:noProof/>
                <w:lang w:bidi="hi-IN"/>
              </w:rPr>
              <w:t>Informace o přihlášení k účtu</w:t>
            </w:r>
            <w:r>
              <w:rPr>
                <w:noProof/>
                <w:webHidden/>
              </w:rPr>
              <w:tab/>
            </w:r>
            <w:r>
              <w:rPr>
                <w:noProof/>
                <w:webHidden/>
              </w:rPr>
              <w:fldChar w:fldCharType="begin"/>
            </w:r>
            <w:r>
              <w:rPr>
                <w:noProof/>
                <w:webHidden/>
              </w:rPr>
              <w:instrText xml:space="preserve"> PAGEREF _Toc194910857 \h </w:instrText>
            </w:r>
            <w:r>
              <w:rPr>
                <w:noProof/>
                <w:webHidden/>
              </w:rPr>
            </w:r>
            <w:r>
              <w:rPr>
                <w:noProof/>
                <w:webHidden/>
              </w:rPr>
              <w:fldChar w:fldCharType="separate"/>
            </w:r>
            <w:r w:rsidR="001C2310">
              <w:rPr>
                <w:noProof/>
                <w:webHidden/>
              </w:rPr>
              <w:t>7</w:t>
            </w:r>
            <w:r>
              <w:rPr>
                <w:noProof/>
                <w:webHidden/>
              </w:rPr>
              <w:fldChar w:fldCharType="end"/>
            </w:r>
          </w:hyperlink>
        </w:p>
        <w:p w14:paraId="0A572FEB" w14:textId="1EB766F1" w:rsidR="00AD39D4" w:rsidRDefault="00AD39D4">
          <w:pPr>
            <w:pStyle w:val="Obsah2"/>
            <w:rPr>
              <w:rFonts w:eastAsiaTheme="minorEastAsia"/>
              <w:smallCaps w:val="0"/>
              <w:noProof/>
              <w:sz w:val="22"/>
              <w:szCs w:val="22"/>
              <w:lang w:eastAsia="cs-CZ"/>
            </w:rPr>
          </w:pPr>
          <w:hyperlink w:anchor="_Toc194910858" w:history="1">
            <w:r w:rsidRPr="00A94604">
              <w:rPr>
                <w:rStyle w:val="Hypertextovodkaz"/>
                <w:noProof/>
                <w:lang w:bidi="hi-IN"/>
              </w:rPr>
              <w:t>4.3</w:t>
            </w:r>
            <w:r>
              <w:rPr>
                <w:rFonts w:eastAsiaTheme="minorEastAsia"/>
                <w:smallCaps w:val="0"/>
                <w:noProof/>
                <w:sz w:val="22"/>
                <w:szCs w:val="22"/>
                <w:lang w:eastAsia="cs-CZ"/>
              </w:rPr>
              <w:tab/>
            </w:r>
            <w:r w:rsidRPr="00A94604">
              <w:rPr>
                <w:rStyle w:val="Hypertextovodkaz"/>
                <w:noProof/>
                <w:lang w:bidi="hi-IN"/>
              </w:rPr>
              <w:t>Profil uživatele</w:t>
            </w:r>
            <w:r>
              <w:rPr>
                <w:noProof/>
                <w:webHidden/>
              </w:rPr>
              <w:tab/>
            </w:r>
            <w:r>
              <w:rPr>
                <w:noProof/>
                <w:webHidden/>
              </w:rPr>
              <w:fldChar w:fldCharType="begin"/>
            </w:r>
            <w:r>
              <w:rPr>
                <w:noProof/>
                <w:webHidden/>
              </w:rPr>
              <w:instrText xml:space="preserve"> PAGEREF _Toc194910858 \h </w:instrText>
            </w:r>
            <w:r>
              <w:rPr>
                <w:noProof/>
                <w:webHidden/>
              </w:rPr>
            </w:r>
            <w:r>
              <w:rPr>
                <w:noProof/>
                <w:webHidden/>
              </w:rPr>
              <w:fldChar w:fldCharType="separate"/>
            </w:r>
            <w:r w:rsidR="001C2310">
              <w:rPr>
                <w:noProof/>
                <w:webHidden/>
              </w:rPr>
              <w:t>7</w:t>
            </w:r>
            <w:r>
              <w:rPr>
                <w:noProof/>
                <w:webHidden/>
              </w:rPr>
              <w:fldChar w:fldCharType="end"/>
            </w:r>
          </w:hyperlink>
        </w:p>
        <w:p w14:paraId="4DD5F814" w14:textId="594DBF04" w:rsidR="00AD39D4" w:rsidRDefault="00AD39D4">
          <w:pPr>
            <w:pStyle w:val="Obsah2"/>
            <w:rPr>
              <w:rFonts w:eastAsiaTheme="minorEastAsia"/>
              <w:smallCaps w:val="0"/>
              <w:noProof/>
              <w:sz w:val="22"/>
              <w:szCs w:val="22"/>
              <w:lang w:eastAsia="cs-CZ"/>
            </w:rPr>
          </w:pPr>
          <w:hyperlink w:anchor="_Toc194910859" w:history="1">
            <w:r w:rsidRPr="00A94604">
              <w:rPr>
                <w:rStyle w:val="Hypertextovodkaz"/>
                <w:noProof/>
                <w:lang w:bidi="hi-IN"/>
              </w:rPr>
              <w:t>4.4</w:t>
            </w:r>
            <w:r>
              <w:rPr>
                <w:rFonts w:eastAsiaTheme="minorEastAsia"/>
                <w:smallCaps w:val="0"/>
                <w:noProof/>
                <w:sz w:val="22"/>
                <w:szCs w:val="22"/>
                <w:lang w:eastAsia="cs-CZ"/>
              </w:rPr>
              <w:tab/>
            </w:r>
            <w:r w:rsidRPr="00A94604">
              <w:rPr>
                <w:rStyle w:val="Hypertextovodkaz"/>
                <w:noProof/>
                <w:lang w:bidi="hi-IN"/>
              </w:rPr>
              <w:t>Modul ŽADATEL</w:t>
            </w:r>
            <w:r>
              <w:rPr>
                <w:noProof/>
                <w:webHidden/>
              </w:rPr>
              <w:tab/>
            </w:r>
            <w:r>
              <w:rPr>
                <w:noProof/>
                <w:webHidden/>
              </w:rPr>
              <w:fldChar w:fldCharType="begin"/>
            </w:r>
            <w:r>
              <w:rPr>
                <w:noProof/>
                <w:webHidden/>
              </w:rPr>
              <w:instrText xml:space="preserve"> PAGEREF _Toc194910859 \h </w:instrText>
            </w:r>
            <w:r>
              <w:rPr>
                <w:noProof/>
                <w:webHidden/>
              </w:rPr>
            </w:r>
            <w:r>
              <w:rPr>
                <w:noProof/>
                <w:webHidden/>
              </w:rPr>
              <w:fldChar w:fldCharType="separate"/>
            </w:r>
            <w:r w:rsidR="001C2310">
              <w:rPr>
                <w:noProof/>
                <w:webHidden/>
              </w:rPr>
              <w:t>8</w:t>
            </w:r>
            <w:r>
              <w:rPr>
                <w:noProof/>
                <w:webHidden/>
              </w:rPr>
              <w:fldChar w:fldCharType="end"/>
            </w:r>
          </w:hyperlink>
        </w:p>
        <w:p w14:paraId="249AE977" w14:textId="740C420D" w:rsidR="00AD39D4" w:rsidRDefault="00AD39D4" w:rsidP="00AD39D4">
          <w:pPr>
            <w:pStyle w:val="Obsah1"/>
            <w:rPr>
              <w:rFonts w:eastAsiaTheme="minorEastAsia"/>
              <w:noProof/>
              <w:sz w:val="22"/>
              <w:szCs w:val="22"/>
              <w:lang w:eastAsia="cs-CZ"/>
            </w:rPr>
          </w:pPr>
          <w:hyperlink w:anchor="_Toc194910860" w:history="1">
            <w:r w:rsidRPr="00A94604">
              <w:rPr>
                <w:rStyle w:val="Hypertextovodkaz"/>
                <w:noProof/>
                <w:lang w:bidi="hi-IN"/>
              </w:rPr>
              <w:t>5.</w:t>
            </w:r>
            <w:r>
              <w:rPr>
                <w:rFonts w:eastAsiaTheme="minorEastAsia"/>
                <w:noProof/>
                <w:sz w:val="22"/>
                <w:szCs w:val="22"/>
                <w:lang w:eastAsia="cs-CZ"/>
              </w:rPr>
              <w:tab/>
            </w:r>
            <w:r w:rsidRPr="00A94604">
              <w:rPr>
                <w:rStyle w:val="Hypertextovodkaz"/>
                <w:noProof/>
                <w:lang w:bidi="hi-IN"/>
              </w:rPr>
              <w:t>Nová žádost o podporu</w:t>
            </w:r>
            <w:r>
              <w:rPr>
                <w:noProof/>
                <w:webHidden/>
              </w:rPr>
              <w:tab/>
            </w:r>
            <w:r>
              <w:rPr>
                <w:noProof/>
                <w:webHidden/>
              </w:rPr>
              <w:fldChar w:fldCharType="begin"/>
            </w:r>
            <w:r>
              <w:rPr>
                <w:noProof/>
                <w:webHidden/>
              </w:rPr>
              <w:instrText xml:space="preserve"> PAGEREF _Toc194910860 \h </w:instrText>
            </w:r>
            <w:r>
              <w:rPr>
                <w:noProof/>
                <w:webHidden/>
              </w:rPr>
            </w:r>
            <w:r>
              <w:rPr>
                <w:noProof/>
                <w:webHidden/>
              </w:rPr>
              <w:fldChar w:fldCharType="separate"/>
            </w:r>
            <w:r w:rsidR="001C2310">
              <w:rPr>
                <w:noProof/>
                <w:webHidden/>
              </w:rPr>
              <w:t>9</w:t>
            </w:r>
            <w:r>
              <w:rPr>
                <w:noProof/>
                <w:webHidden/>
              </w:rPr>
              <w:fldChar w:fldCharType="end"/>
            </w:r>
          </w:hyperlink>
        </w:p>
        <w:p w14:paraId="65FB37AB" w14:textId="0FB0542D" w:rsidR="00AD39D4" w:rsidRDefault="00AD39D4" w:rsidP="00AD39D4">
          <w:pPr>
            <w:pStyle w:val="Obsah1"/>
            <w:rPr>
              <w:rFonts w:eastAsiaTheme="minorEastAsia"/>
              <w:noProof/>
              <w:sz w:val="22"/>
              <w:szCs w:val="22"/>
              <w:lang w:eastAsia="cs-CZ"/>
            </w:rPr>
          </w:pPr>
          <w:hyperlink w:anchor="_Toc194910861" w:history="1">
            <w:r w:rsidRPr="00A94604">
              <w:rPr>
                <w:rStyle w:val="Hypertextovodkaz"/>
                <w:noProof/>
                <w:lang w:bidi="hi-IN"/>
              </w:rPr>
              <w:t>6.</w:t>
            </w:r>
            <w:r>
              <w:rPr>
                <w:rFonts w:eastAsiaTheme="minorEastAsia"/>
                <w:noProof/>
                <w:sz w:val="22"/>
                <w:szCs w:val="22"/>
                <w:lang w:eastAsia="cs-CZ"/>
              </w:rPr>
              <w:tab/>
            </w:r>
            <w:r w:rsidRPr="00A94604">
              <w:rPr>
                <w:rStyle w:val="Hypertextovodkaz"/>
                <w:noProof/>
                <w:lang w:bidi="hi-IN"/>
              </w:rPr>
              <w:t>Záhlaví žádosti o podporu</w:t>
            </w:r>
            <w:r>
              <w:rPr>
                <w:noProof/>
                <w:webHidden/>
              </w:rPr>
              <w:tab/>
            </w:r>
            <w:r>
              <w:rPr>
                <w:noProof/>
                <w:webHidden/>
              </w:rPr>
              <w:fldChar w:fldCharType="begin"/>
            </w:r>
            <w:r>
              <w:rPr>
                <w:noProof/>
                <w:webHidden/>
              </w:rPr>
              <w:instrText xml:space="preserve"> PAGEREF _Toc194910861 \h </w:instrText>
            </w:r>
            <w:r>
              <w:rPr>
                <w:noProof/>
                <w:webHidden/>
              </w:rPr>
            </w:r>
            <w:r>
              <w:rPr>
                <w:noProof/>
                <w:webHidden/>
              </w:rPr>
              <w:fldChar w:fldCharType="separate"/>
            </w:r>
            <w:r w:rsidR="001C2310">
              <w:rPr>
                <w:noProof/>
                <w:webHidden/>
              </w:rPr>
              <w:t>10</w:t>
            </w:r>
            <w:r>
              <w:rPr>
                <w:noProof/>
                <w:webHidden/>
              </w:rPr>
              <w:fldChar w:fldCharType="end"/>
            </w:r>
          </w:hyperlink>
        </w:p>
        <w:p w14:paraId="71939939" w14:textId="0010CA79" w:rsidR="00AD39D4" w:rsidRDefault="00AD39D4">
          <w:pPr>
            <w:pStyle w:val="Obsah2"/>
            <w:rPr>
              <w:rFonts w:eastAsiaTheme="minorEastAsia"/>
              <w:smallCaps w:val="0"/>
              <w:noProof/>
              <w:sz w:val="22"/>
              <w:szCs w:val="22"/>
              <w:lang w:eastAsia="cs-CZ"/>
            </w:rPr>
          </w:pPr>
          <w:hyperlink w:anchor="_Toc194910862" w:history="1">
            <w:r w:rsidRPr="00A94604">
              <w:rPr>
                <w:rStyle w:val="Hypertextovodkaz"/>
                <w:noProof/>
                <w:lang w:bidi="hi-IN"/>
              </w:rPr>
              <w:t>6.1</w:t>
            </w:r>
            <w:r>
              <w:rPr>
                <w:rFonts w:eastAsiaTheme="minorEastAsia"/>
                <w:smallCaps w:val="0"/>
                <w:noProof/>
                <w:sz w:val="22"/>
                <w:szCs w:val="22"/>
                <w:lang w:eastAsia="cs-CZ"/>
              </w:rPr>
              <w:tab/>
            </w:r>
            <w:r w:rsidRPr="00A94604">
              <w:rPr>
                <w:rStyle w:val="Hypertextovodkaz"/>
                <w:noProof/>
                <w:lang w:bidi="hi-IN"/>
              </w:rPr>
              <w:t>Přístup k projektu</w:t>
            </w:r>
            <w:r>
              <w:rPr>
                <w:noProof/>
                <w:webHidden/>
              </w:rPr>
              <w:tab/>
            </w:r>
            <w:r>
              <w:rPr>
                <w:noProof/>
                <w:webHidden/>
              </w:rPr>
              <w:fldChar w:fldCharType="begin"/>
            </w:r>
            <w:r>
              <w:rPr>
                <w:noProof/>
                <w:webHidden/>
              </w:rPr>
              <w:instrText xml:space="preserve"> PAGEREF _Toc194910862 \h </w:instrText>
            </w:r>
            <w:r>
              <w:rPr>
                <w:noProof/>
                <w:webHidden/>
              </w:rPr>
            </w:r>
            <w:r>
              <w:rPr>
                <w:noProof/>
                <w:webHidden/>
              </w:rPr>
              <w:fldChar w:fldCharType="separate"/>
            </w:r>
            <w:r w:rsidR="001C2310">
              <w:rPr>
                <w:noProof/>
                <w:webHidden/>
              </w:rPr>
              <w:t>11</w:t>
            </w:r>
            <w:r>
              <w:rPr>
                <w:noProof/>
                <w:webHidden/>
              </w:rPr>
              <w:fldChar w:fldCharType="end"/>
            </w:r>
          </w:hyperlink>
        </w:p>
        <w:p w14:paraId="466A1472" w14:textId="32F45B57" w:rsidR="00AD39D4" w:rsidRDefault="00AD39D4">
          <w:pPr>
            <w:pStyle w:val="Obsah2"/>
            <w:rPr>
              <w:rFonts w:eastAsiaTheme="minorEastAsia"/>
              <w:smallCaps w:val="0"/>
              <w:noProof/>
              <w:sz w:val="22"/>
              <w:szCs w:val="22"/>
              <w:lang w:eastAsia="cs-CZ"/>
            </w:rPr>
          </w:pPr>
          <w:hyperlink w:anchor="_Toc194910863" w:history="1">
            <w:r w:rsidRPr="00A94604">
              <w:rPr>
                <w:rStyle w:val="Hypertextovodkaz"/>
                <w:noProof/>
                <w:lang w:bidi="hi-IN"/>
              </w:rPr>
              <w:t>6.1.1</w:t>
            </w:r>
            <w:r>
              <w:rPr>
                <w:rFonts w:eastAsiaTheme="minorEastAsia"/>
                <w:smallCaps w:val="0"/>
                <w:noProof/>
                <w:sz w:val="22"/>
                <w:szCs w:val="22"/>
                <w:lang w:eastAsia="cs-CZ"/>
              </w:rPr>
              <w:tab/>
            </w:r>
            <w:r w:rsidRPr="00A94604">
              <w:rPr>
                <w:rStyle w:val="Hypertextovodkaz"/>
                <w:noProof/>
                <w:lang w:bidi="hi-IN"/>
              </w:rPr>
              <w:t>Přidělení role</w:t>
            </w:r>
            <w:r>
              <w:rPr>
                <w:noProof/>
                <w:webHidden/>
              </w:rPr>
              <w:tab/>
            </w:r>
            <w:r>
              <w:rPr>
                <w:noProof/>
                <w:webHidden/>
              </w:rPr>
              <w:fldChar w:fldCharType="begin"/>
            </w:r>
            <w:r>
              <w:rPr>
                <w:noProof/>
                <w:webHidden/>
              </w:rPr>
              <w:instrText xml:space="preserve"> PAGEREF _Toc194910863 \h </w:instrText>
            </w:r>
            <w:r>
              <w:rPr>
                <w:noProof/>
                <w:webHidden/>
              </w:rPr>
            </w:r>
            <w:r>
              <w:rPr>
                <w:noProof/>
                <w:webHidden/>
              </w:rPr>
              <w:fldChar w:fldCharType="separate"/>
            </w:r>
            <w:r w:rsidR="001C2310">
              <w:rPr>
                <w:noProof/>
                <w:webHidden/>
              </w:rPr>
              <w:t>12</w:t>
            </w:r>
            <w:r>
              <w:rPr>
                <w:noProof/>
                <w:webHidden/>
              </w:rPr>
              <w:fldChar w:fldCharType="end"/>
            </w:r>
          </w:hyperlink>
        </w:p>
        <w:p w14:paraId="6E9F3340" w14:textId="1958D00E" w:rsidR="00AD39D4" w:rsidRDefault="00AD39D4">
          <w:pPr>
            <w:pStyle w:val="Obsah2"/>
            <w:rPr>
              <w:rFonts w:eastAsiaTheme="minorEastAsia"/>
              <w:smallCaps w:val="0"/>
              <w:noProof/>
              <w:sz w:val="22"/>
              <w:szCs w:val="22"/>
              <w:lang w:eastAsia="cs-CZ"/>
            </w:rPr>
          </w:pPr>
          <w:hyperlink w:anchor="_Toc194910864" w:history="1">
            <w:r w:rsidRPr="00A94604">
              <w:rPr>
                <w:rStyle w:val="Hypertextovodkaz"/>
                <w:noProof/>
                <w:lang w:bidi="hi-IN"/>
              </w:rPr>
              <w:t>6.1.2</w:t>
            </w:r>
            <w:r>
              <w:rPr>
                <w:rFonts w:eastAsiaTheme="minorEastAsia"/>
                <w:smallCaps w:val="0"/>
                <w:noProof/>
                <w:sz w:val="22"/>
                <w:szCs w:val="22"/>
                <w:lang w:eastAsia="cs-CZ"/>
              </w:rPr>
              <w:tab/>
            </w:r>
            <w:r w:rsidRPr="00A94604">
              <w:rPr>
                <w:rStyle w:val="Hypertextovodkaz"/>
                <w:noProof/>
                <w:lang w:bidi="hi-IN"/>
              </w:rPr>
              <w:t>Změna nastavení role</w:t>
            </w:r>
            <w:r>
              <w:rPr>
                <w:noProof/>
                <w:webHidden/>
              </w:rPr>
              <w:tab/>
            </w:r>
            <w:r>
              <w:rPr>
                <w:noProof/>
                <w:webHidden/>
              </w:rPr>
              <w:fldChar w:fldCharType="begin"/>
            </w:r>
            <w:r>
              <w:rPr>
                <w:noProof/>
                <w:webHidden/>
              </w:rPr>
              <w:instrText xml:space="preserve"> PAGEREF _Toc194910864 \h </w:instrText>
            </w:r>
            <w:r>
              <w:rPr>
                <w:noProof/>
                <w:webHidden/>
              </w:rPr>
            </w:r>
            <w:r>
              <w:rPr>
                <w:noProof/>
                <w:webHidden/>
              </w:rPr>
              <w:fldChar w:fldCharType="separate"/>
            </w:r>
            <w:r w:rsidR="001C2310">
              <w:rPr>
                <w:noProof/>
                <w:webHidden/>
              </w:rPr>
              <w:t>15</w:t>
            </w:r>
            <w:r>
              <w:rPr>
                <w:noProof/>
                <w:webHidden/>
              </w:rPr>
              <w:fldChar w:fldCharType="end"/>
            </w:r>
          </w:hyperlink>
        </w:p>
        <w:p w14:paraId="6C7E1648" w14:textId="4AD38973" w:rsidR="00AD39D4" w:rsidRDefault="00AD39D4">
          <w:pPr>
            <w:pStyle w:val="Obsah2"/>
            <w:rPr>
              <w:rFonts w:eastAsiaTheme="minorEastAsia"/>
              <w:smallCaps w:val="0"/>
              <w:noProof/>
              <w:sz w:val="22"/>
              <w:szCs w:val="22"/>
              <w:lang w:eastAsia="cs-CZ"/>
            </w:rPr>
          </w:pPr>
          <w:hyperlink w:anchor="_Toc194910865" w:history="1">
            <w:r w:rsidRPr="00A94604">
              <w:rPr>
                <w:rStyle w:val="Hypertextovodkaz"/>
                <w:noProof/>
                <w:lang w:bidi="hi-IN"/>
              </w:rPr>
              <w:t>6.1.3</w:t>
            </w:r>
            <w:r>
              <w:rPr>
                <w:rFonts w:eastAsiaTheme="minorEastAsia"/>
                <w:smallCaps w:val="0"/>
                <w:noProof/>
                <w:sz w:val="22"/>
                <w:szCs w:val="22"/>
                <w:lang w:eastAsia="cs-CZ"/>
              </w:rPr>
              <w:tab/>
            </w:r>
            <w:r w:rsidRPr="00A94604">
              <w:rPr>
                <w:rStyle w:val="Hypertextovodkaz"/>
                <w:noProof/>
                <w:lang w:bidi="hi-IN"/>
              </w:rPr>
              <w:t>Předání role „Správce přístupů“ na jiného uživatele</w:t>
            </w:r>
            <w:r>
              <w:rPr>
                <w:noProof/>
                <w:webHidden/>
              </w:rPr>
              <w:tab/>
            </w:r>
            <w:r>
              <w:rPr>
                <w:noProof/>
                <w:webHidden/>
              </w:rPr>
              <w:fldChar w:fldCharType="begin"/>
            </w:r>
            <w:r>
              <w:rPr>
                <w:noProof/>
                <w:webHidden/>
              </w:rPr>
              <w:instrText xml:space="preserve"> PAGEREF _Toc194910865 \h </w:instrText>
            </w:r>
            <w:r>
              <w:rPr>
                <w:noProof/>
                <w:webHidden/>
              </w:rPr>
            </w:r>
            <w:r>
              <w:rPr>
                <w:noProof/>
                <w:webHidden/>
              </w:rPr>
              <w:fldChar w:fldCharType="separate"/>
            </w:r>
            <w:r w:rsidR="001C2310">
              <w:rPr>
                <w:noProof/>
                <w:webHidden/>
              </w:rPr>
              <w:t>16</w:t>
            </w:r>
            <w:r>
              <w:rPr>
                <w:noProof/>
                <w:webHidden/>
              </w:rPr>
              <w:fldChar w:fldCharType="end"/>
            </w:r>
          </w:hyperlink>
        </w:p>
        <w:p w14:paraId="3C29C80F" w14:textId="0ED637CC" w:rsidR="00AD39D4" w:rsidRDefault="00AD39D4">
          <w:pPr>
            <w:pStyle w:val="Obsah2"/>
            <w:rPr>
              <w:rFonts w:eastAsiaTheme="minorEastAsia"/>
              <w:smallCaps w:val="0"/>
              <w:noProof/>
              <w:sz w:val="22"/>
              <w:szCs w:val="22"/>
              <w:lang w:eastAsia="cs-CZ"/>
            </w:rPr>
          </w:pPr>
          <w:hyperlink w:anchor="_Toc194910866" w:history="1">
            <w:r w:rsidRPr="00A94604">
              <w:rPr>
                <w:rStyle w:val="Hypertextovodkaz"/>
                <w:noProof/>
                <w:lang w:bidi="hi-IN"/>
              </w:rPr>
              <w:t>6.1.4</w:t>
            </w:r>
            <w:r>
              <w:rPr>
                <w:rFonts w:eastAsiaTheme="minorEastAsia"/>
                <w:smallCaps w:val="0"/>
                <w:noProof/>
                <w:sz w:val="22"/>
                <w:szCs w:val="22"/>
                <w:lang w:eastAsia="cs-CZ"/>
              </w:rPr>
              <w:tab/>
            </w:r>
            <w:r w:rsidRPr="00A94604">
              <w:rPr>
                <w:rStyle w:val="Hypertextovodkaz"/>
                <w:noProof/>
                <w:lang w:bidi="hi-IN"/>
              </w:rPr>
              <w:t>Přidělení role „Zástupce správce přístupů“ na jiného uživatele</w:t>
            </w:r>
            <w:r>
              <w:rPr>
                <w:noProof/>
                <w:webHidden/>
              </w:rPr>
              <w:tab/>
            </w:r>
            <w:r>
              <w:rPr>
                <w:noProof/>
                <w:webHidden/>
              </w:rPr>
              <w:fldChar w:fldCharType="begin"/>
            </w:r>
            <w:r>
              <w:rPr>
                <w:noProof/>
                <w:webHidden/>
              </w:rPr>
              <w:instrText xml:space="preserve"> PAGEREF _Toc194910866 \h </w:instrText>
            </w:r>
            <w:r>
              <w:rPr>
                <w:noProof/>
                <w:webHidden/>
              </w:rPr>
            </w:r>
            <w:r>
              <w:rPr>
                <w:noProof/>
                <w:webHidden/>
              </w:rPr>
              <w:fldChar w:fldCharType="separate"/>
            </w:r>
            <w:r w:rsidR="001C2310">
              <w:rPr>
                <w:noProof/>
                <w:webHidden/>
              </w:rPr>
              <w:t>17</w:t>
            </w:r>
            <w:r>
              <w:rPr>
                <w:noProof/>
                <w:webHidden/>
              </w:rPr>
              <w:fldChar w:fldCharType="end"/>
            </w:r>
          </w:hyperlink>
        </w:p>
        <w:p w14:paraId="29ECC3B0" w14:textId="3F32A625" w:rsidR="00AD39D4" w:rsidRDefault="00AD39D4">
          <w:pPr>
            <w:pStyle w:val="Obsah2"/>
            <w:rPr>
              <w:rFonts w:eastAsiaTheme="minorEastAsia"/>
              <w:smallCaps w:val="0"/>
              <w:noProof/>
              <w:sz w:val="22"/>
              <w:szCs w:val="22"/>
              <w:lang w:eastAsia="cs-CZ"/>
            </w:rPr>
          </w:pPr>
          <w:hyperlink w:anchor="_Toc194910867" w:history="1">
            <w:r w:rsidRPr="00A94604">
              <w:rPr>
                <w:rStyle w:val="Hypertextovodkaz"/>
                <w:noProof/>
                <w:lang w:bidi="hi-IN"/>
              </w:rPr>
              <w:t>6.1.5</w:t>
            </w:r>
            <w:r>
              <w:rPr>
                <w:rFonts w:eastAsiaTheme="minorEastAsia"/>
                <w:smallCaps w:val="0"/>
                <w:noProof/>
                <w:sz w:val="22"/>
                <w:szCs w:val="22"/>
                <w:lang w:eastAsia="cs-CZ"/>
              </w:rPr>
              <w:tab/>
            </w:r>
            <w:r w:rsidRPr="00A94604">
              <w:rPr>
                <w:rStyle w:val="Hypertextovodkaz"/>
                <w:noProof/>
                <w:lang w:bidi="hi-IN"/>
              </w:rPr>
              <w:t>Signatář bez registrace v ISKP21+</w:t>
            </w:r>
            <w:r>
              <w:rPr>
                <w:noProof/>
                <w:webHidden/>
              </w:rPr>
              <w:tab/>
            </w:r>
            <w:r>
              <w:rPr>
                <w:noProof/>
                <w:webHidden/>
              </w:rPr>
              <w:fldChar w:fldCharType="begin"/>
            </w:r>
            <w:r>
              <w:rPr>
                <w:noProof/>
                <w:webHidden/>
              </w:rPr>
              <w:instrText xml:space="preserve"> PAGEREF _Toc194910867 \h </w:instrText>
            </w:r>
            <w:r>
              <w:rPr>
                <w:noProof/>
                <w:webHidden/>
              </w:rPr>
            </w:r>
            <w:r>
              <w:rPr>
                <w:noProof/>
                <w:webHidden/>
              </w:rPr>
              <w:fldChar w:fldCharType="separate"/>
            </w:r>
            <w:r w:rsidR="001C2310">
              <w:rPr>
                <w:noProof/>
                <w:webHidden/>
              </w:rPr>
              <w:t>17</w:t>
            </w:r>
            <w:r>
              <w:rPr>
                <w:noProof/>
                <w:webHidden/>
              </w:rPr>
              <w:fldChar w:fldCharType="end"/>
            </w:r>
          </w:hyperlink>
        </w:p>
        <w:p w14:paraId="7B1C016A" w14:textId="05ACCA26" w:rsidR="00AD39D4" w:rsidRDefault="00AD39D4">
          <w:pPr>
            <w:pStyle w:val="Obsah2"/>
            <w:rPr>
              <w:rFonts w:eastAsiaTheme="minorEastAsia"/>
              <w:smallCaps w:val="0"/>
              <w:noProof/>
              <w:sz w:val="22"/>
              <w:szCs w:val="22"/>
              <w:lang w:eastAsia="cs-CZ"/>
            </w:rPr>
          </w:pPr>
          <w:hyperlink w:anchor="_Toc194910868" w:history="1">
            <w:r w:rsidRPr="00A94604">
              <w:rPr>
                <w:rStyle w:val="Hypertextovodkaz"/>
                <w:noProof/>
                <w:lang w:bidi="hi-IN"/>
              </w:rPr>
              <w:t>6.2</w:t>
            </w:r>
            <w:r>
              <w:rPr>
                <w:rFonts w:eastAsiaTheme="minorEastAsia"/>
                <w:smallCaps w:val="0"/>
                <w:noProof/>
                <w:sz w:val="22"/>
                <w:szCs w:val="22"/>
                <w:lang w:eastAsia="cs-CZ"/>
              </w:rPr>
              <w:tab/>
            </w:r>
            <w:r w:rsidRPr="00A94604">
              <w:rPr>
                <w:rStyle w:val="Hypertextovodkaz"/>
                <w:noProof/>
                <w:lang w:bidi="hi-IN"/>
              </w:rPr>
              <w:t>Plné moci</w:t>
            </w:r>
            <w:r>
              <w:rPr>
                <w:noProof/>
                <w:webHidden/>
              </w:rPr>
              <w:tab/>
            </w:r>
            <w:r>
              <w:rPr>
                <w:noProof/>
                <w:webHidden/>
              </w:rPr>
              <w:fldChar w:fldCharType="begin"/>
            </w:r>
            <w:r>
              <w:rPr>
                <w:noProof/>
                <w:webHidden/>
              </w:rPr>
              <w:instrText xml:space="preserve"> PAGEREF _Toc194910868 \h </w:instrText>
            </w:r>
            <w:r>
              <w:rPr>
                <w:noProof/>
                <w:webHidden/>
              </w:rPr>
            </w:r>
            <w:r>
              <w:rPr>
                <w:noProof/>
                <w:webHidden/>
              </w:rPr>
              <w:fldChar w:fldCharType="separate"/>
            </w:r>
            <w:r w:rsidR="001C2310">
              <w:rPr>
                <w:noProof/>
                <w:webHidden/>
              </w:rPr>
              <w:t>18</w:t>
            </w:r>
            <w:r>
              <w:rPr>
                <w:noProof/>
                <w:webHidden/>
              </w:rPr>
              <w:fldChar w:fldCharType="end"/>
            </w:r>
          </w:hyperlink>
        </w:p>
        <w:p w14:paraId="7C6F2E79" w14:textId="6585BE5D" w:rsidR="00AD39D4" w:rsidRDefault="00AD39D4">
          <w:pPr>
            <w:pStyle w:val="Obsah2"/>
            <w:rPr>
              <w:rFonts w:eastAsiaTheme="minorEastAsia"/>
              <w:smallCaps w:val="0"/>
              <w:noProof/>
              <w:sz w:val="22"/>
              <w:szCs w:val="22"/>
              <w:lang w:eastAsia="cs-CZ"/>
            </w:rPr>
          </w:pPr>
          <w:hyperlink w:anchor="_Toc194910869" w:history="1">
            <w:r w:rsidRPr="00A94604">
              <w:rPr>
                <w:rStyle w:val="Hypertextovodkaz"/>
                <w:noProof/>
                <w:lang w:bidi="hi-IN"/>
              </w:rPr>
              <w:t>6.2.1</w:t>
            </w:r>
            <w:r>
              <w:rPr>
                <w:rFonts w:eastAsiaTheme="minorEastAsia"/>
                <w:smallCaps w:val="0"/>
                <w:noProof/>
                <w:sz w:val="22"/>
                <w:szCs w:val="22"/>
                <w:lang w:eastAsia="cs-CZ"/>
              </w:rPr>
              <w:tab/>
            </w:r>
            <w:r w:rsidRPr="00A94604">
              <w:rPr>
                <w:rStyle w:val="Hypertextovodkaz"/>
                <w:noProof/>
                <w:lang w:bidi="hi-IN"/>
              </w:rPr>
              <w:t>Pořízení plné moci</w:t>
            </w:r>
            <w:r>
              <w:rPr>
                <w:noProof/>
                <w:webHidden/>
              </w:rPr>
              <w:tab/>
            </w:r>
            <w:r>
              <w:rPr>
                <w:noProof/>
                <w:webHidden/>
              </w:rPr>
              <w:fldChar w:fldCharType="begin"/>
            </w:r>
            <w:r>
              <w:rPr>
                <w:noProof/>
                <w:webHidden/>
              </w:rPr>
              <w:instrText xml:space="preserve"> PAGEREF _Toc194910869 \h </w:instrText>
            </w:r>
            <w:r>
              <w:rPr>
                <w:noProof/>
                <w:webHidden/>
              </w:rPr>
            </w:r>
            <w:r>
              <w:rPr>
                <w:noProof/>
                <w:webHidden/>
              </w:rPr>
              <w:fldChar w:fldCharType="separate"/>
            </w:r>
            <w:r w:rsidR="001C2310">
              <w:rPr>
                <w:noProof/>
                <w:webHidden/>
              </w:rPr>
              <w:t>19</w:t>
            </w:r>
            <w:r>
              <w:rPr>
                <w:noProof/>
                <w:webHidden/>
              </w:rPr>
              <w:fldChar w:fldCharType="end"/>
            </w:r>
          </w:hyperlink>
        </w:p>
        <w:p w14:paraId="5056D89C" w14:textId="26175B1B" w:rsidR="00AD39D4" w:rsidRDefault="00AD39D4">
          <w:pPr>
            <w:pStyle w:val="Obsah2"/>
            <w:rPr>
              <w:rFonts w:eastAsiaTheme="minorEastAsia"/>
              <w:smallCaps w:val="0"/>
              <w:noProof/>
              <w:sz w:val="22"/>
              <w:szCs w:val="22"/>
              <w:lang w:eastAsia="cs-CZ"/>
            </w:rPr>
          </w:pPr>
          <w:hyperlink w:anchor="_Toc194910870" w:history="1">
            <w:r w:rsidRPr="00A94604">
              <w:rPr>
                <w:rStyle w:val="Hypertextovodkaz"/>
                <w:noProof/>
                <w:lang w:bidi="hi-IN"/>
              </w:rPr>
              <w:t>6.2.2</w:t>
            </w:r>
            <w:r>
              <w:rPr>
                <w:rFonts w:eastAsiaTheme="minorEastAsia"/>
                <w:smallCaps w:val="0"/>
                <w:noProof/>
                <w:sz w:val="22"/>
                <w:szCs w:val="22"/>
                <w:lang w:eastAsia="cs-CZ"/>
              </w:rPr>
              <w:tab/>
            </w:r>
            <w:r w:rsidRPr="00A94604">
              <w:rPr>
                <w:rStyle w:val="Hypertextovodkaz"/>
                <w:noProof/>
                <w:lang w:bidi="hi-IN"/>
              </w:rPr>
              <w:t>Substituční plné moci</w:t>
            </w:r>
            <w:r>
              <w:rPr>
                <w:noProof/>
                <w:webHidden/>
              </w:rPr>
              <w:tab/>
            </w:r>
            <w:r>
              <w:rPr>
                <w:noProof/>
                <w:webHidden/>
              </w:rPr>
              <w:fldChar w:fldCharType="begin"/>
            </w:r>
            <w:r>
              <w:rPr>
                <w:noProof/>
                <w:webHidden/>
              </w:rPr>
              <w:instrText xml:space="preserve"> PAGEREF _Toc194910870 \h </w:instrText>
            </w:r>
            <w:r>
              <w:rPr>
                <w:noProof/>
                <w:webHidden/>
              </w:rPr>
            </w:r>
            <w:r>
              <w:rPr>
                <w:noProof/>
                <w:webHidden/>
              </w:rPr>
              <w:fldChar w:fldCharType="separate"/>
            </w:r>
            <w:r w:rsidR="001C2310">
              <w:rPr>
                <w:noProof/>
                <w:webHidden/>
              </w:rPr>
              <w:t>20</w:t>
            </w:r>
            <w:r>
              <w:rPr>
                <w:noProof/>
                <w:webHidden/>
              </w:rPr>
              <w:fldChar w:fldCharType="end"/>
            </w:r>
          </w:hyperlink>
        </w:p>
        <w:p w14:paraId="2EC0ADDE" w14:textId="7A00C1AF" w:rsidR="00AD39D4" w:rsidRDefault="00AD39D4">
          <w:pPr>
            <w:pStyle w:val="Obsah2"/>
            <w:rPr>
              <w:rFonts w:eastAsiaTheme="minorEastAsia"/>
              <w:smallCaps w:val="0"/>
              <w:noProof/>
              <w:sz w:val="22"/>
              <w:szCs w:val="22"/>
              <w:lang w:eastAsia="cs-CZ"/>
            </w:rPr>
          </w:pPr>
          <w:hyperlink w:anchor="_Toc194910871" w:history="1">
            <w:r w:rsidRPr="00A94604">
              <w:rPr>
                <w:rStyle w:val="Hypertextovodkaz"/>
                <w:noProof/>
                <w:lang w:bidi="hi-IN"/>
              </w:rPr>
              <w:t>6.2.3</w:t>
            </w:r>
            <w:r>
              <w:rPr>
                <w:rFonts w:eastAsiaTheme="minorEastAsia"/>
                <w:smallCaps w:val="0"/>
                <w:noProof/>
                <w:sz w:val="22"/>
                <w:szCs w:val="22"/>
                <w:lang w:eastAsia="cs-CZ"/>
              </w:rPr>
              <w:tab/>
            </w:r>
            <w:r w:rsidRPr="00A94604">
              <w:rPr>
                <w:rStyle w:val="Hypertextovodkaz"/>
                <w:noProof/>
                <w:lang w:bidi="hi-IN"/>
              </w:rPr>
              <w:t>Odvolání plné moci</w:t>
            </w:r>
            <w:r>
              <w:rPr>
                <w:noProof/>
                <w:webHidden/>
              </w:rPr>
              <w:tab/>
            </w:r>
            <w:r>
              <w:rPr>
                <w:noProof/>
                <w:webHidden/>
              </w:rPr>
              <w:fldChar w:fldCharType="begin"/>
            </w:r>
            <w:r>
              <w:rPr>
                <w:noProof/>
                <w:webHidden/>
              </w:rPr>
              <w:instrText xml:space="preserve"> PAGEREF _Toc194910871 \h </w:instrText>
            </w:r>
            <w:r>
              <w:rPr>
                <w:noProof/>
                <w:webHidden/>
              </w:rPr>
            </w:r>
            <w:r>
              <w:rPr>
                <w:noProof/>
                <w:webHidden/>
              </w:rPr>
              <w:fldChar w:fldCharType="separate"/>
            </w:r>
            <w:r w:rsidR="001C2310">
              <w:rPr>
                <w:noProof/>
                <w:webHidden/>
              </w:rPr>
              <w:t>21</w:t>
            </w:r>
            <w:r>
              <w:rPr>
                <w:noProof/>
                <w:webHidden/>
              </w:rPr>
              <w:fldChar w:fldCharType="end"/>
            </w:r>
          </w:hyperlink>
        </w:p>
        <w:p w14:paraId="30DAE548" w14:textId="24A9CE62" w:rsidR="00AD39D4" w:rsidRDefault="00AD39D4">
          <w:pPr>
            <w:pStyle w:val="Obsah2"/>
            <w:rPr>
              <w:rFonts w:eastAsiaTheme="minorEastAsia"/>
              <w:smallCaps w:val="0"/>
              <w:noProof/>
              <w:sz w:val="22"/>
              <w:szCs w:val="22"/>
              <w:lang w:eastAsia="cs-CZ"/>
            </w:rPr>
          </w:pPr>
          <w:hyperlink w:anchor="_Toc194910872" w:history="1">
            <w:r w:rsidRPr="00A94604">
              <w:rPr>
                <w:rStyle w:val="Hypertextovodkaz"/>
                <w:noProof/>
                <w:lang w:bidi="hi-IN"/>
              </w:rPr>
              <w:t>6.2.4</w:t>
            </w:r>
            <w:r>
              <w:rPr>
                <w:rFonts w:eastAsiaTheme="minorEastAsia"/>
                <w:smallCaps w:val="0"/>
                <w:noProof/>
                <w:sz w:val="22"/>
                <w:szCs w:val="22"/>
                <w:lang w:eastAsia="cs-CZ"/>
              </w:rPr>
              <w:tab/>
            </w:r>
            <w:r w:rsidRPr="00A94604">
              <w:rPr>
                <w:rStyle w:val="Hypertextovodkaz"/>
                <w:noProof/>
                <w:lang w:bidi="hi-IN"/>
              </w:rPr>
              <w:t>Převázání plné moci</w:t>
            </w:r>
            <w:r>
              <w:rPr>
                <w:noProof/>
                <w:webHidden/>
              </w:rPr>
              <w:tab/>
            </w:r>
            <w:r>
              <w:rPr>
                <w:noProof/>
                <w:webHidden/>
              </w:rPr>
              <w:fldChar w:fldCharType="begin"/>
            </w:r>
            <w:r>
              <w:rPr>
                <w:noProof/>
                <w:webHidden/>
              </w:rPr>
              <w:instrText xml:space="preserve"> PAGEREF _Toc194910872 \h </w:instrText>
            </w:r>
            <w:r>
              <w:rPr>
                <w:noProof/>
                <w:webHidden/>
              </w:rPr>
            </w:r>
            <w:r>
              <w:rPr>
                <w:noProof/>
                <w:webHidden/>
              </w:rPr>
              <w:fldChar w:fldCharType="separate"/>
            </w:r>
            <w:r w:rsidR="001C2310">
              <w:rPr>
                <w:noProof/>
                <w:webHidden/>
              </w:rPr>
              <w:t>21</w:t>
            </w:r>
            <w:r>
              <w:rPr>
                <w:noProof/>
                <w:webHidden/>
              </w:rPr>
              <w:fldChar w:fldCharType="end"/>
            </w:r>
          </w:hyperlink>
        </w:p>
        <w:p w14:paraId="589AC782" w14:textId="61F46E32" w:rsidR="00AD39D4" w:rsidRDefault="00AD39D4">
          <w:pPr>
            <w:pStyle w:val="Obsah2"/>
            <w:rPr>
              <w:rFonts w:eastAsiaTheme="minorEastAsia"/>
              <w:smallCaps w:val="0"/>
              <w:noProof/>
              <w:sz w:val="22"/>
              <w:szCs w:val="22"/>
              <w:lang w:eastAsia="cs-CZ"/>
            </w:rPr>
          </w:pPr>
          <w:hyperlink w:anchor="_Toc194910873" w:history="1">
            <w:r w:rsidRPr="00A94604">
              <w:rPr>
                <w:rStyle w:val="Hypertextovodkaz"/>
                <w:noProof/>
                <w:lang w:bidi="hi-IN"/>
              </w:rPr>
              <w:t>6.3</w:t>
            </w:r>
            <w:r>
              <w:rPr>
                <w:rFonts w:eastAsiaTheme="minorEastAsia"/>
                <w:smallCaps w:val="0"/>
                <w:noProof/>
                <w:sz w:val="22"/>
                <w:szCs w:val="22"/>
                <w:lang w:eastAsia="cs-CZ"/>
              </w:rPr>
              <w:tab/>
            </w:r>
            <w:r w:rsidRPr="00A94604">
              <w:rPr>
                <w:rStyle w:val="Hypertextovodkaz"/>
                <w:noProof/>
                <w:lang w:bidi="hi-IN"/>
              </w:rPr>
              <w:t>Vytvoření kopie žádosti</w:t>
            </w:r>
            <w:r>
              <w:rPr>
                <w:noProof/>
                <w:webHidden/>
              </w:rPr>
              <w:tab/>
            </w:r>
            <w:r>
              <w:rPr>
                <w:noProof/>
                <w:webHidden/>
              </w:rPr>
              <w:fldChar w:fldCharType="begin"/>
            </w:r>
            <w:r>
              <w:rPr>
                <w:noProof/>
                <w:webHidden/>
              </w:rPr>
              <w:instrText xml:space="preserve"> PAGEREF _Toc194910873 \h </w:instrText>
            </w:r>
            <w:r>
              <w:rPr>
                <w:noProof/>
                <w:webHidden/>
              </w:rPr>
            </w:r>
            <w:r>
              <w:rPr>
                <w:noProof/>
                <w:webHidden/>
              </w:rPr>
              <w:fldChar w:fldCharType="separate"/>
            </w:r>
            <w:r w:rsidR="001C2310">
              <w:rPr>
                <w:noProof/>
                <w:webHidden/>
              </w:rPr>
              <w:t>21</w:t>
            </w:r>
            <w:r>
              <w:rPr>
                <w:noProof/>
                <w:webHidden/>
              </w:rPr>
              <w:fldChar w:fldCharType="end"/>
            </w:r>
          </w:hyperlink>
        </w:p>
        <w:p w14:paraId="44E4A396" w14:textId="6A980061" w:rsidR="00AD39D4" w:rsidRDefault="00AD39D4">
          <w:pPr>
            <w:pStyle w:val="Obsah2"/>
            <w:rPr>
              <w:rFonts w:eastAsiaTheme="minorEastAsia"/>
              <w:smallCaps w:val="0"/>
              <w:noProof/>
              <w:sz w:val="22"/>
              <w:szCs w:val="22"/>
              <w:lang w:eastAsia="cs-CZ"/>
            </w:rPr>
          </w:pPr>
          <w:hyperlink w:anchor="_Toc194910874" w:history="1">
            <w:r w:rsidRPr="00A94604">
              <w:rPr>
                <w:rStyle w:val="Hypertextovodkaz"/>
                <w:noProof/>
                <w:lang w:bidi="hi-IN"/>
              </w:rPr>
              <w:t>6.4</w:t>
            </w:r>
            <w:r>
              <w:rPr>
                <w:rFonts w:eastAsiaTheme="minorEastAsia"/>
                <w:smallCaps w:val="0"/>
                <w:noProof/>
                <w:sz w:val="22"/>
                <w:szCs w:val="22"/>
                <w:lang w:eastAsia="cs-CZ"/>
              </w:rPr>
              <w:tab/>
            </w:r>
            <w:r w:rsidRPr="00A94604">
              <w:rPr>
                <w:rStyle w:val="Hypertextovodkaz"/>
                <w:noProof/>
                <w:lang w:bidi="hi-IN"/>
              </w:rPr>
              <w:t>Vymazání žádosti</w:t>
            </w:r>
            <w:r>
              <w:rPr>
                <w:noProof/>
                <w:webHidden/>
              </w:rPr>
              <w:tab/>
            </w:r>
            <w:r>
              <w:rPr>
                <w:noProof/>
                <w:webHidden/>
              </w:rPr>
              <w:fldChar w:fldCharType="begin"/>
            </w:r>
            <w:r>
              <w:rPr>
                <w:noProof/>
                <w:webHidden/>
              </w:rPr>
              <w:instrText xml:space="preserve"> PAGEREF _Toc194910874 \h </w:instrText>
            </w:r>
            <w:r>
              <w:rPr>
                <w:noProof/>
                <w:webHidden/>
              </w:rPr>
            </w:r>
            <w:r>
              <w:rPr>
                <w:noProof/>
                <w:webHidden/>
              </w:rPr>
              <w:fldChar w:fldCharType="separate"/>
            </w:r>
            <w:r w:rsidR="001C2310">
              <w:rPr>
                <w:noProof/>
                <w:webHidden/>
              </w:rPr>
              <w:t>22</w:t>
            </w:r>
            <w:r>
              <w:rPr>
                <w:noProof/>
                <w:webHidden/>
              </w:rPr>
              <w:fldChar w:fldCharType="end"/>
            </w:r>
          </w:hyperlink>
        </w:p>
        <w:p w14:paraId="126497C6" w14:textId="74340110" w:rsidR="00AD39D4" w:rsidRDefault="00AD39D4">
          <w:pPr>
            <w:pStyle w:val="Obsah2"/>
            <w:rPr>
              <w:rFonts w:eastAsiaTheme="minorEastAsia"/>
              <w:smallCaps w:val="0"/>
              <w:noProof/>
              <w:sz w:val="22"/>
              <w:szCs w:val="22"/>
              <w:lang w:eastAsia="cs-CZ"/>
            </w:rPr>
          </w:pPr>
          <w:hyperlink w:anchor="_Toc194910875" w:history="1">
            <w:r w:rsidRPr="00A94604">
              <w:rPr>
                <w:rStyle w:val="Hypertextovodkaz"/>
                <w:noProof/>
                <w:lang w:bidi="hi-IN"/>
              </w:rPr>
              <w:t>6.5</w:t>
            </w:r>
            <w:r>
              <w:rPr>
                <w:rFonts w:eastAsiaTheme="minorEastAsia"/>
                <w:smallCaps w:val="0"/>
                <w:noProof/>
                <w:sz w:val="22"/>
                <w:szCs w:val="22"/>
                <w:lang w:eastAsia="cs-CZ"/>
              </w:rPr>
              <w:tab/>
            </w:r>
            <w:r w:rsidRPr="00A94604">
              <w:rPr>
                <w:rStyle w:val="Hypertextovodkaz"/>
                <w:noProof/>
                <w:lang w:bidi="hi-IN"/>
              </w:rPr>
              <w:t>Kontrola dat žádosti</w:t>
            </w:r>
            <w:r>
              <w:rPr>
                <w:noProof/>
                <w:webHidden/>
              </w:rPr>
              <w:tab/>
            </w:r>
            <w:r>
              <w:rPr>
                <w:noProof/>
                <w:webHidden/>
              </w:rPr>
              <w:fldChar w:fldCharType="begin"/>
            </w:r>
            <w:r>
              <w:rPr>
                <w:noProof/>
                <w:webHidden/>
              </w:rPr>
              <w:instrText xml:space="preserve"> PAGEREF _Toc194910875 \h </w:instrText>
            </w:r>
            <w:r>
              <w:rPr>
                <w:noProof/>
                <w:webHidden/>
              </w:rPr>
            </w:r>
            <w:r>
              <w:rPr>
                <w:noProof/>
                <w:webHidden/>
              </w:rPr>
              <w:fldChar w:fldCharType="separate"/>
            </w:r>
            <w:r w:rsidR="001C2310">
              <w:rPr>
                <w:noProof/>
                <w:webHidden/>
              </w:rPr>
              <w:t>23</w:t>
            </w:r>
            <w:r>
              <w:rPr>
                <w:noProof/>
                <w:webHidden/>
              </w:rPr>
              <w:fldChar w:fldCharType="end"/>
            </w:r>
          </w:hyperlink>
        </w:p>
        <w:p w14:paraId="381F3815" w14:textId="1A0D7A2F" w:rsidR="00AD39D4" w:rsidRDefault="00AD39D4">
          <w:pPr>
            <w:pStyle w:val="Obsah2"/>
            <w:rPr>
              <w:rFonts w:eastAsiaTheme="minorEastAsia"/>
              <w:smallCaps w:val="0"/>
              <w:noProof/>
              <w:sz w:val="22"/>
              <w:szCs w:val="22"/>
              <w:lang w:eastAsia="cs-CZ"/>
            </w:rPr>
          </w:pPr>
          <w:hyperlink w:anchor="_Toc194910876" w:history="1">
            <w:r w:rsidRPr="00A94604">
              <w:rPr>
                <w:rStyle w:val="Hypertextovodkaz"/>
                <w:noProof/>
                <w:lang w:bidi="hi-IN"/>
              </w:rPr>
              <w:t>6.6</w:t>
            </w:r>
            <w:r>
              <w:rPr>
                <w:rFonts w:eastAsiaTheme="minorEastAsia"/>
                <w:smallCaps w:val="0"/>
                <w:noProof/>
                <w:sz w:val="22"/>
                <w:szCs w:val="22"/>
                <w:lang w:eastAsia="cs-CZ"/>
              </w:rPr>
              <w:tab/>
            </w:r>
            <w:r w:rsidRPr="00A94604">
              <w:rPr>
                <w:rStyle w:val="Hypertextovodkaz"/>
                <w:noProof/>
                <w:lang w:bidi="hi-IN"/>
              </w:rPr>
              <w:t>Finalizace žádosti</w:t>
            </w:r>
            <w:r>
              <w:rPr>
                <w:noProof/>
                <w:webHidden/>
              </w:rPr>
              <w:tab/>
            </w:r>
            <w:r>
              <w:rPr>
                <w:noProof/>
                <w:webHidden/>
              </w:rPr>
              <w:fldChar w:fldCharType="begin"/>
            </w:r>
            <w:r>
              <w:rPr>
                <w:noProof/>
                <w:webHidden/>
              </w:rPr>
              <w:instrText xml:space="preserve"> PAGEREF _Toc194910876 \h </w:instrText>
            </w:r>
            <w:r>
              <w:rPr>
                <w:noProof/>
                <w:webHidden/>
              </w:rPr>
            </w:r>
            <w:r>
              <w:rPr>
                <w:noProof/>
                <w:webHidden/>
              </w:rPr>
              <w:fldChar w:fldCharType="separate"/>
            </w:r>
            <w:r w:rsidR="001C2310">
              <w:rPr>
                <w:noProof/>
                <w:webHidden/>
              </w:rPr>
              <w:t>23</w:t>
            </w:r>
            <w:r>
              <w:rPr>
                <w:noProof/>
                <w:webHidden/>
              </w:rPr>
              <w:fldChar w:fldCharType="end"/>
            </w:r>
          </w:hyperlink>
        </w:p>
        <w:p w14:paraId="20B75D77" w14:textId="50170124" w:rsidR="00AD39D4" w:rsidRDefault="00AD39D4">
          <w:pPr>
            <w:pStyle w:val="Obsah2"/>
            <w:rPr>
              <w:rFonts w:eastAsiaTheme="minorEastAsia"/>
              <w:smallCaps w:val="0"/>
              <w:noProof/>
              <w:sz w:val="22"/>
              <w:szCs w:val="22"/>
              <w:lang w:eastAsia="cs-CZ"/>
            </w:rPr>
          </w:pPr>
          <w:hyperlink w:anchor="_Toc194910877" w:history="1">
            <w:r w:rsidRPr="00A94604">
              <w:rPr>
                <w:rStyle w:val="Hypertextovodkaz"/>
                <w:noProof/>
                <w:lang w:bidi="hi-IN"/>
              </w:rPr>
              <w:t>6.7</w:t>
            </w:r>
            <w:r>
              <w:rPr>
                <w:rFonts w:eastAsiaTheme="minorEastAsia"/>
                <w:smallCaps w:val="0"/>
                <w:noProof/>
                <w:sz w:val="22"/>
                <w:szCs w:val="22"/>
                <w:lang w:eastAsia="cs-CZ"/>
              </w:rPr>
              <w:tab/>
            </w:r>
            <w:r w:rsidRPr="00A94604">
              <w:rPr>
                <w:rStyle w:val="Hypertextovodkaz"/>
                <w:noProof/>
                <w:lang w:bidi="hi-IN"/>
              </w:rPr>
              <w:t>Tisk žádosti</w:t>
            </w:r>
            <w:r>
              <w:rPr>
                <w:noProof/>
                <w:webHidden/>
              </w:rPr>
              <w:tab/>
            </w:r>
            <w:r>
              <w:rPr>
                <w:noProof/>
                <w:webHidden/>
              </w:rPr>
              <w:fldChar w:fldCharType="begin"/>
            </w:r>
            <w:r>
              <w:rPr>
                <w:noProof/>
                <w:webHidden/>
              </w:rPr>
              <w:instrText xml:space="preserve"> PAGEREF _Toc194910877 \h </w:instrText>
            </w:r>
            <w:r>
              <w:rPr>
                <w:noProof/>
                <w:webHidden/>
              </w:rPr>
            </w:r>
            <w:r>
              <w:rPr>
                <w:noProof/>
                <w:webHidden/>
              </w:rPr>
              <w:fldChar w:fldCharType="separate"/>
            </w:r>
            <w:r w:rsidR="001C2310">
              <w:rPr>
                <w:noProof/>
                <w:webHidden/>
              </w:rPr>
              <w:t>25</w:t>
            </w:r>
            <w:r>
              <w:rPr>
                <w:noProof/>
                <w:webHidden/>
              </w:rPr>
              <w:fldChar w:fldCharType="end"/>
            </w:r>
          </w:hyperlink>
        </w:p>
        <w:p w14:paraId="35895DEC" w14:textId="42897B47" w:rsidR="00AD39D4" w:rsidRDefault="00AD39D4" w:rsidP="00AD39D4">
          <w:pPr>
            <w:pStyle w:val="Obsah1"/>
            <w:rPr>
              <w:rFonts w:eastAsiaTheme="minorEastAsia"/>
              <w:noProof/>
              <w:sz w:val="22"/>
              <w:szCs w:val="22"/>
              <w:lang w:eastAsia="cs-CZ"/>
            </w:rPr>
          </w:pPr>
          <w:hyperlink w:anchor="_Toc194910878" w:history="1">
            <w:r w:rsidRPr="00A94604">
              <w:rPr>
                <w:rStyle w:val="Hypertextovodkaz"/>
                <w:noProof/>
                <w:lang w:bidi="hi-IN"/>
              </w:rPr>
              <w:t>7.</w:t>
            </w:r>
            <w:r>
              <w:rPr>
                <w:rFonts w:eastAsiaTheme="minorEastAsia"/>
                <w:noProof/>
                <w:sz w:val="22"/>
                <w:szCs w:val="22"/>
                <w:lang w:eastAsia="cs-CZ"/>
              </w:rPr>
              <w:tab/>
            </w:r>
            <w:r w:rsidRPr="00A94604">
              <w:rPr>
                <w:rStyle w:val="Hypertextovodkaz"/>
                <w:noProof/>
                <w:lang w:bidi="hi-IN"/>
              </w:rPr>
              <w:t>Levé menu obrazovky žádosti o podporu</w:t>
            </w:r>
            <w:r>
              <w:rPr>
                <w:noProof/>
                <w:webHidden/>
              </w:rPr>
              <w:tab/>
            </w:r>
            <w:r>
              <w:rPr>
                <w:noProof/>
                <w:webHidden/>
              </w:rPr>
              <w:fldChar w:fldCharType="begin"/>
            </w:r>
            <w:r>
              <w:rPr>
                <w:noProof/>
                <w:webHidden/>
              </w:rPr>
              <w:instrText xml:space="preserve"> PAGEREF _Toc194910878 \h </w:instrText>
            </w:r>
            <w:r>
              <w:rPr>
                <w:noProof/>
                <w:webHidden/>
              </w:rPr>
            </w:r>
            <w:r>
              <w:rPr>
                <w:noProof/>
                <w:webHidden/>
              </w:rPr>
              <w:fldChar w:fldCharType="separate"/>
            </w:r>
            <w:r w:rsidR="001C2310">
              <w:rPr>
                <w:noProof/>
                <w:webHidden/>
              </w:rPr>
              <w:t>26</w:t>
            </w:r>
            <w:r>
              <w:rPr>
                <w:noProof/>
                <w:webHidden/>
              </w:rPr>
              <w:fldChar w:fldCharType="end"/>
            </w:r>
          </w:hyperlink>
        </w:p>
        <w:p w14:paraId="71E4E958" w14:textId="701C0A1E" w:rsidR="00AD39D4" w:rsidRDefault="00AD39D4">
          <w:pPr>
            <w:pStyle w:val="Obsah2"/>
            <w:rPr>
              <w:rFonts w:eastAsiaTheme="minorEastAsia"/>
              <w:smallCaps w:val="0"/>
              <w:noProof/>
              <w:sz w:val="22"/>
              <w:szCs w:val="22"/>
              <w:lang w:eastAsia="cs-CZ"/>
            </w:rPr>
          </w:pPr>
          <w:hyperlink w:anchor="_Toc194910879" w:history="1">
            <w:r w:rsidRPr="00A94604">
              <w:rPr>
                <w:rStyle w:val="Hypertextovodkaz"/>
                <w:noProof/>
                <w:lang w:bidi="hi-IN"/>
              </w:rPr>
              <w:t>7.1</w:t>
            </w:r>
            <w:r>
              <w:rPr>
                <w:rFonts w:eastAsiaTheme="minorEastAsia"/>
                <w:smallCaps w:val="0"/>
                <w:noProof/>
                <w:sz w:val="22"/>
                <w:szCs w:val="22"/>
                <w:lang w:eastAsia="cs-CZ"/>
              </w:rPr>
              <w:tab/>
            </w:r>
            <w:r w:rsidRPr="00A94604">
              <w:rPr>
                <w:rStyle w:val="Hypertextovodkaz"/>
                <w:noProof/>
                <w:lang w:bidi="hi-IN"/>
              </w:rPr>
              <w:t>Profil objektu</w:t>
            </w:r>
            <w:r>
              <w:rPr>
                <w:noProof/>
                <w:webHidden/>
              </w:rPr>
              <w:tab/>
            </w:r>
            <w:r>
              <w:rPr>
                <w:noProof/>
                <w:webHidden/>
              </w:rPr>
              <w:fldChar w:fldCharType="begin"/>
            </w:r>
            <w:r>
              <w:rPr>
                <w:noProof/>
                <w:webHidden/>
              </w:rPr>
              <w:instrText xml:space="preserve"> PAGEREF _Toc194910879 \h </w:instrText>
            </w:r>
            <w:r>
              <w:rPr>
                <w:noProof/>
                <w:webHidden/>
              </w:rPr>
            </w:r>
            <w:r>
              <w:rPr>
                <w:noProof/>
                <w:webHidden/>
              </w:rPr>
              <w:fldChar w:fldCharType="separate"/>
            </w:r>
            <w:r w:rsidR="001C2310">
              <w:rPr>
                <w:noProof/>
                <w:webHidden/>
              </w:rPr>
              <w:t>26</w:t>
            </w:r>
            <w:r>
              <w:rPr>
                <w:noProof/>
                <w:webHidden/>
              </w:rPr>
              <w:fldChar w:fldCharType="end"/>
            </w:r>
          </w:hyperlink>
        </w:p>
        <w:p w14:paraId="75D8C12A" w14:textId="3841590E" w:rsidR="00AD39D4" w:rsidRDefault="00AD39D4">
          <w:pPr>
            <w:pStyle w:val="Obsah2"/>
            <w:rPr>
              <w:rFonts w:eastAsiaTheme="minorEastAsia"/>
              <w:smallCaps w:val="0"/>
              <w:noProof/>
              <w:sz w:val="22"/>
              <w:szCs w:val="22"/>
              <w:lang w:eastAsia="cs-CZ"/>
            </w:rPr>
          </w:pPr>
          <w:hyperlink w:anchor="_Toc194910880" w:history="1">
            <w:r w:rsidRPr="00A94604">
              <w:rPr>
                <w:rStyle w:val="Hypertextovodkaz"/>
                <w:noProof/>
                <w:lang w:bidi="hi-IN"/>
              </w:rPr>
              <w:t>7.1.1</w:t>
            </w:r>
            <w:r>
              <w:rPr>
                <w:rFonts w:eastAsiaTheme="minorEastAsia"/>
                <w:smallCaps w:val="0"/>
                <w:noProof/>
                <w:sz w:val="22"/>
                <w:szCs w:val="22"/>
                <w:lang w:eastAsia="cs-CZ"/>
              </w:rPr>
              <w:tab/>
            </w:r>
            <w:r w:rsidRPr="00A94604">
              <w:rPr>
                <w:rStyle w:val="Hypertextovodkaz"/>
                <w:noProof/>
                <w:lang w:bidi="hi-IN"/>
              </w:rPr>
              <w:t>Nová depeše a koncepty</w:t>
            </w:r>
            <w:r>
              <w:rPr>
                <w:noProof/>
                <w:webHidden/>
              </w:rPr>
              <w:tab/>
            </w:r>
            <w:r>
              <w:rPr>
                <w:noProof/>
                <w:webHidden/>
              </w:rPr>
              <w:fldChar w:fldCharType="begin"/>
            </w:r>
            <w:r>
              <w:rPr>
                <w:noProof/>
                <w:webHidden/>
              </w:rPr>
              <w:instrText xml:space="preserve"> PAGEREF _Toc194910880 \h </w:instrText>
            </w:r>
            <w:r>
              <w:rPr>
                <w:noProof/>
                <w:webHidden/>
              </w:rPr>
            </w:r>
            <w:r>
              <w:rPr>
                <w:noProof/>
                <w:webHidden/>
              </w:rPr>
              <w:fldChar w:fldCharType="separate"/>
            </w:r>
            <w:r w:rsidR="001C2310">
              <w:rPr>
                <w:noProof/>
                <w:webHidden/>
              </w:rPr>
              <w:t>26</w:t>
            </w:r>
            <w:r>
              <w:rPr>
                <w:noProof/>
                <w:webHidden/>
              </w:rPr>
              <w:fldChar w:fldCharType="end"/>
            </w:r>
          </w:hyperlink>
        </w:p>
        <w:p w14:paraId="17774D30" w14:textId="74B14D41" w:rsidR="00AD39D4" w:rsidRDefault="00AD39D4">
          <w:pPr>
            <w:pStyle w:val="Obsah2"/>
            <w:rPr>
              <w:rFonts w:eastAsiaTheme="minorEastAsia"/>
              <w:smallCaps w:val="0"/>
              <w:noProof/>
              <w:sz w:val="22"/>
              <w:szCs w:val="22"/>
              <w:lang w:eastAsia="cs-CZ"/>
            </w:rPr>
          </w:pPr>
          <w:hyperlink w:anchor="_Toc194910881" w:history="1">
            <w:r w:rsidRPr="00A94604">
              <w:rPr>
                <w:rStyle w:val="Hypertextovodkaz"/>
                <w:noProof/>
                <w:lang w:bidi="hi-IN"/>
              </w:rPr>
              <w:t>7.1.2</w:t>
            </w:r>
            <w:r>
              <w:rPr>
                <w:rFonts w:eastAsiaTheme="minorEastAsia"/>
                <w:smallCaps w:val="0"/>
                <w:noProof/>
                <w:sz w:val="22"/>
                <w:szCs w:val="22"/>
                <w:lang w:eastAsia="cs-CZ"/>
              </w:rPr>
              <w:tab/>
            </w:r>
            <w:r w:rsidRPr="00A94604">
              <w:rPr>
                <w:rStyle w:val="Hypertextovodkaz"/>
                <w:noProof/>
                <w:lang w:bidi="hi-IN"/>
              </w:rPr>
              <w:t>Přehled depeší</w:t>
            </w:r>
            <w:r>
              <w:rPr>
                <w:noProof/>
                <w:webHidden/>
              </w:rPr>
              <w:tab/>
            </w:r>
            <w:r>
              <w:rPr>
                <w:noProof/>
                <w:webHidden/>
              </w:rPr>
              <w:fldChar w:fldCharType="begin"/>
            </w:r>
            <w:r>
              <w:rPr>
                <w:noProof/>
                <w:webHidden/>
              </w:rPr>
              <w:instrText xml:space="preserve"> PAGEREF _Toc194910881 \h </w:instrText>
            </w:r>
            <w:r>
              <w:rPr>
                <w:noProof/>
                <w:webHidden/>
              </w:rPr>
            </w:r>
            <w:r>
              <w:rPr>
                <w:noProof/>
                <w:webHidden/>
              </w:rPr>
              <w:fldChar w:fldCharType="separate"/>
            </w:r>
            <w:r w:rsidR="001C2310">
              <w:rPr>
                <w:noProof/>
                <w:webHidden/>
              </w:rPr>
              <w:t>28</w:t>
            </w:r>
            <w:r>
              <w:rPr>
                <w:noProof/>
                <w:webHidden/>
              </w:rPr>
              <w:fldChar w:fldCharType="end"/>
            </w:r>
          </w:hyperlink>
        </w:p>
        <w:p w14:paraId="56D8F7B0" w14:textId="4A35058D" w:rsidR="00AD39D4" w:rsidRDefault="00AD39D4">
          <w:pPr>
            <w:pStyle w:val="Obsah2"/>
            <w:rPr>
              <w:rFonts w:eastAsiaTheme="minorEastAsia"/>
              <w:smallCaps w:val="0"/>
              <w:noProof/>
              <w:sz w:val="22"/>
              <w:szCs w:val="22"/>
              <w:lang w:eastAsia="cs-CZ"/>
            </w:rPr>
          </w:pPr>
          <w:hyperlink w:anchor="_Toc194910882" w:history="1">
            <w:r w:rsidRPr="00A94604">
              <w:rPr>
                <w:rStyle w:val="Hypertextovodkaz"/>
                <w:noProof/>
                <w:lang w:bidi="hi-IN"/>
              </w:rPr>
              <w:t>7.1.3</w:t>
            </w:r>
            <w:r>
              <w:rPr>
                <w:rFonts w:eastAsiaTheme="minorEastAsia"/>
                <w:smallCaps w:val="0"/>
                <w:noProof/>
                <w:sz w:val="22"/>
                <w:szCs w:val="22"/>
                <w:lang w:eastAsia="cs-CZ"/>
              </w:rPr>
              <w:tab/>
            </w:r>
            <w:r w:rsidRPr="00A94604">
              <w:rPr>
                <w:rStyle w:val="Hypertextovodkaz"/>
                <w:noProof/>
                <w:lang w:bidi="hi-IN"/>
              </w:rPr>
              <w:t>Poznámky</w:t>
            </w:r>
            <w:r>
              <w:rPr>
                <w:noProof/>
                <w:webHidden/>
              </w:rPr>
              <w:tab/>
            </w:r>
            <w:r>
              <w:rPr>
                <w:noProof/>
                <w:webHidden/>
              </w:rPr>
              <w:fldChar w:fldCharType="begin"/>
            </w:r>
            <w:r>
              <w:rPr>
                <w:noProof/>
                <w:webHidden/>
              </w:rPr>
              <w:instrText xml:space="preserve"> PAGEREF _Toc194910882 \h </w:instrText>
            </w:r>
            <w:r>
              <w:rPr>
                <w:noProof/>
                <w:webHidden/>
              </w:rPr>
            </w:r>
            <w:r>
              <w:rPr>
                <w:noProof/>
                <w:webHidden/>
              </w:rPr>
              <w:fldChar w:fldCharType="separate"/>
            </w:r>
            <w:r w:rsidR="001C2310">
              <w:rPr>
                <w:noProof/>
                <w:webHidden/>
              </w:rPr>
              <w:t>28</w:t>
            </w:r>
            <w:r>
              <w:rPr>
                <w:noProof/>
                <w:webHidden/>
              </w:rPr>
              <w:fldChar w:fldCharType="end"/>
            </w:r>
          </w:hyperlink>
        </w:p>
        <w:p w14:paraId="5CA2FF31" w14:textId="273D197E" w:rsidR="00AD39D4" w:rsidRDefault="00AD39D4">
          <w:pPr>
            <w:pStyle w:val="Obsah2"/>
            <w:rPr>
              <w:rFonts w:eastAsiaTheme="minorEastAsia"/>
              <w:smallCaps w:val="0"/>
              <w:noProof/>
              <w:sz w:val="22"/>
              <w:szCs w:val="22"/>
              <w:lang w:eastAsia="cs-CZ"/>
            </w:rPr>
          </w:pPr>
          <w:hyperlink w:anchor="_Toc194910883" w:history="1">
            <w:r w:rsidRPr="00A94604">
              <w:rPr>
                <w:rStyle w:val="Hypertextovodkaz"/>
                <w:noProof/>
                <w:lang w:bidi="hi-IN"/>
              </w:rPr>
              <w:t>7.1.4</w:t>
            </w:r>
            <w:r>
              <w:rPr>
                <w:rFonts w:eastAsiaTheme="minorEastAsia"/>
                <w:smallCaps w:val="0"/>
                <w:noProof/>
                <w:sz w:val="22"/>
                <w:szCs w:val="22"/>
                <w:lang w:eastAsia="cs-CZ"/>
              </w:rPr>
              <w:tab/>
            </w:r>
            <w:r w:rsidRPr="00A94604">
              <w:rPr>
                <w:rStyle w:val="Hypertextovodkaz"/>
                <w:noProof/>
                <w:lang w:bidi="hi-IN"/>
              </w:rPr>
              <w:t>Úkoly</w:t>
            </w:r>
            <w:r>
              <w:rPr>
                <w:noProof/>
                <w:webHidden/>
              </w:rPr>
              <w:tab/>
            </w:r>
            <w:r>
              <w:rPr>
                <w:noProof/>
                <w:webHidden/>
              </w:rPr>
              <w:fldChar w:fldCharType="begin"/>
            </w:r>
            <w:r>
              <w:rPr>
                <w:noProof/>
                <w:webHidden/>
              </w:rPr>
              <w:instrText xml:space="preserve"> PAGEREF _Toc194910883 \h </w:instrText>
            </w:r>
            <w:r>
              <w:rPr>
                <w:noProof/>
                <w:webHidden/>
              </w:rPr>
            </w:r>
            <w:r>
              <w:rPr>
                <w:noProof/>
                <w:webHidden/>
              </w:rPr>
              <w:fldChar w:fldCharType="separate"/>
            </w:r>
            <w:r w:rsidR="001C2310">
              <w:rPr>
                <w:noProof/>
                <w:webHidden/>
              </w:rPr>
              <w:t>29</w:t>
            </w:r>
            <w:r>
              <w:rPr>
                <w:noProof/>
                <w:webHidden/>
              </w:rPr>
              <w:fldChar w:fldCharType="end"/>
            </w:r>
          </w:hyperlink>
        </w:p>
        <w:p w14:paraId="7424D5FC" w14:textId="3965908A" w:rsidR="00AD39D4" w:rsidRDefault="00AD39D4">
          <w:pPr>
            <w:pStyle w:val="Obsah2"/>
            <w:rPr>
              <w:rFonts w:eastAsiaTheme="minorEastAsia"/>
              <w:smallCaps w:val="0"/>
              <w:noProof/>
              <w:sz w:val="22"/>
              <w:szCs w:val="22"/>
              <w:lang w:eastAsia="cs-CZ"/>
            </w:rPr>
          </w:pPr>
          <w:hyperlink w:anchor="_Toc194910884" w:history="1">
            <w:r w:rsidRPr="00A94604">
              <w:rPr>
                <w:rStyle w:val="Hypertextovodkaz"/>
                <w:noProof/>
                <w:lang w:bidi="hi-IN"/>
              </w:rPr>
              <w:t>7.2</w:t>
            </w:r>
            <w:r>
              <w:rPr>
                <w:rFonts w:eastAsiaTheme="minorEastAsia"/>
                <w:smallCaps w:val="0"/>
                <w:noProof/>
                <w:sz w:val="22"/>
                <w:szCs w:val="22"/>
                <w:lang w:eastAsia="cs-CZ"/>
              </w:rPr>
              <w:tab/>
            </w:r>
            <w:r w:rsidRPr="00A94604">
              <w:rPr>
                <w:rStyle w:val="Hypertextovodkaz"/>
                <w:noProof/>
                <w:lang w:bidi="hi-IN"/>
              </w:rPr>
              <w:t>Datové oblasti</w:t>
            </w:r>
            <w:r>
              <w:rPr>
                <w:noProof/>
                <w:webHidden/>
              </w:rPr>
              <w:tab/>
            </w:r>
            <w:r>
              <w:rPr>
                <w:noProof/>
                <w:webHidden/>
              </w:rPr>
              <w:fldChar w:fldCharType="begin"/>
            </w:r>
            <w:r>
              <w:rPr>
                <w:noProof/>
                <w:webHidden/>
              </w:rPr>
              <w:instrText xml:space="preserve"> PAGEREF _Toc194910884 \h </w:instrText>
            </w:r>
            <w:r>
              <w:rPr>
                <w:noProof/>
                <w:webHidden/>
              </w:rPr>
            </w:r>
            <w:r>
              <w:rPr>
                <w:noProof/>
                <w:webHidden/>
              </w:rPr>
              <w:fldChar w:fldCharType="separate"/>
            </w:r>
            <w:r w:rsidR="001C2310">
              <w:rPr>
                <w:noProof/>
                <w:webHidden/>
              </w:rPr>
              <w:t>29</w:t>
            </w:r>
            <w:r>
              <w:rPr>
                <w:noProof/>
                <w:webHidden/>
              </w:rPr>
              <w:fldChar w:fldCharType="end"/>
            </w:r>
          </w:hyperlink>
        </w:p>
        <w:p w14:paraId="443226EC" w14:textId="6CEB37F4" w:rsidR="00AD39D4" w:rsidRDefault="00AD39D4">
          <w:pPr>
            <w:pStyle w:val="Obsah2"/>
            <w:rPr>
              <w:rFonts w:eastAsiaTheme="minorEastAsia"/>
              <w:smallCaps w:val="0"/>
              <w:noProof/>
              <w:sz w:val="22"/>
              <w:szCs w:val="22"/>
              <w:lang w:eastAsia="cs-CZ"/>
            </w:rPr>
          </w:pPr>
          <w:hyperlink w:anchor="_Toc194910885" w:history="1">
            <w:r w:rsidRPr="00A94604">
              <w:rPr>
                <w:rStyle w:val="Hypertextovodkaz"/>
                <w:noProof/>
                <w:lang w:bidi="hi-IN"/>
              </w:rPr>
              <w:t>7.2.1</w:t>
            </w:r>
            <w:r>
              <w:rPr>
                <w:rFonts w:eastAsiaTheme="minorEastAsia"/>
                <w:smallCaps w:val="0"/>
                <w:noProof/>
                <w:sz w:val="22"/>
                <w:szCs w:val="22"/>
                <w:lang w:eastAsia="cs-CZ"/>
              </w:rPr>
              <w:tab/>
            </w:r>
            <w:r w:rsidRPr="00A94604">
              <w:rPr>
                <w:rStyle w:val="Hypertextovodkaz"/>
                <w:noProof/>
                <w:lang w:bidi="hi-IN"/>
              </w:rPr>
              <w:t>Základní údaje</w:t>
            </w:r>
            <w:r>
              <w:rPr>
                <w:noProof/>
                <w:webHidden/>
              </w:rPr>
              <w:tab/>
            </w:r>
            <w:r>
              <w:rPr>
                <w:noProof/>
                <w:webHidden/>
              </w:rPr>
              <w:fldChar w:fldCharType="begin"/>
            </w:r>
            <w:r>
              <w:rPr>
                <w:noProof/>
                <w:webHidden/>
              </w:rPr>
              <w:instrText xml:space="preserve"> PAGEREF _Toc194910885 \h </w:instrText>
            </w:r>
            <w:r>
              <w:rPr>
                <w:noProof/>
                <w:webHidden/>
              </w:rPr>
            </w:r>
            <w:r>
              <w:rPr>
                <w:noProof/>
                <w:webHidden/>
              </w:rPr>
              <w:fldChar w:fldCharType="separate"/>
            </w:r>
            <w:r w:rsidR="001C2310">
              <w:rPr>
                <w:noProof/>
                <w:webHidden/>
              </w:rPr>
              <w:t>30</w:t>
            </w:r>
            <w:r>
              <w:rPr>
                <w:noProof/>
                <w:webHidden/>
              </w:rPr>
              <w:fldChar w:fldCharType="end"/>
            </w:r>
          </w:hyperlink>
        </w:p>
        <w:p w14:paraId="530C07AC" w14:textId="0B1183A7" w:rsidR="00AD39D4" w:rsidRDefault="00AD39D4">
          <w:pPr>
            <w:pStyle w:val="Obsah2"/>
            <w:rPr>
              <w:rFonts w:eastAsiaTheme="minorEastAsia"/>
              <w:smallCaps w:val="0"/>
              <w:noProof/>
              <w:sz w:val="22"/>
              <w:szCs w:val="22"/>
              <w:lang w:eastAsia="cs-CZ"/>
            </w:rPr>
          </w:pPr>
          <w:hyperlink w:anchor="_Toc194910886" w:history="1">
            <w:r w:rsidRPr="00A94604">
              <w:rPr>
                <w:rStyle w:val="Hypertextovodkaz"/>
                <w:noProof/>
                <w:lang w:bidi="hi-IN"/>
              </w:rPr>
              <w:t>7.2.2</w:t>
            </w:r>
            <w:r>
              <w:rPr>
                <w:rFonts w:eastAsiaTheme="minorEastAsia"/>
                <w:smallCaps w:val="0"/>
                <w:noProof/>
                <w:sz w:val="22"/>
                <w:szCs w:val="22"/>
                <w:lang w:eastAsia="cs-CZ"/>
              </w:rPr>
              <w:tab/>
            </w:r>
            <w:r w:rsidRPr="00A94604">
              <w:rPr>
                <w:rStyle w:val="Hypertextovodkaz"/>
                <w:noProof/>
                <w:lang w:bidi="hi-IN"/>
              </w:rPr>
              <w:t>Projekt</w:t>
            </w:r>
            <w:r>
              <w:rPr>
                <w:noProof/>
                <w:webHidden/>
              </w:rPr>
              <w:tab/>
            </w:r>
            <w:r>
              <w:rPr>
                <w:noProof/>
                <w:webHidden/>
              </w:rPr>
              <w:fldChar w:fldCharType="begin"/>
            </w:r>
            <w:r>
              <w:rPr>
                <w:noProof/>
                <w:webHidden/>
              </w:rPr>
              <w:instrText xml:space="preserve"> PAGEREF _Toc194910886 \h </w:instrText>
            </w:r>
            <w:r>
              <w:rPr>
                <w:noProof/>
                <w:webHidden/>
              </w:rPr>
            </w:r>
            <w:r>
              <w:rPr>
                <w:noProof/>
                <w:webHidden/>
              </w:rPr>
              <w:fldChar w:fldCharType="separate"/>
            </w:r>
            <w:r w:rsidR="001C2310">
              <w:rPr>
                <w:noProof/>
                <w:webHidden/>
              </w:rPr>
              <w:t>32</w:t>
            </w:r>
            <w:r>
              <w:rPr>
                <w:noProof/>
                <w:webHidden/>
              </w:rPr>
              <w:fldChar w:fldCharType="end"/>
            </w:r>
          </w:hyperlink>
        </w:p>
        <w:p w14:paraId="0F8F2675" w14:textId="6DABA0AC" w:rsidR="00AD39D4" w:rsidRDefault="00AD39D4">
          <w:pPr>
            <w:pStyle w:val="Obsah2"/>
            <w:rPr>
              <w:rFonts w:eastAsiaTheme="minorEastAsia"/>
              <w:smallCaps w:val="0"/>
              <w:noProof/>
              <w:sz w:val="22"/>
              <w:szCs w:val="22"/>
              <w:lang w:eastAsia="cs-CZ"/>
            </w:rPr>
          </w:pPr>
          <w:hyperlink w:anchor="_Toc194910887" w:history="1">
            <w:r w:rsidRPr="00A94604">
              <w:rPr>
                <w:rStyle w:val="Hypertextovodkaz"/>
                <w:noProof/>
                <w:lang w:bidi="hi-IN"/>
              </w:rPr>
              <w:t>7.2.3</w:t>
            </w:r>
            <w:r>
              <w:rPr>
                <w:rFonts w:eastAsiaTheme="minorEastAsia"/>
                <w:smallCaps w:val="0"/>
                <w:noProof/>
                <w:sz w:val="22"/>
                <w:szCs w:val="22"/>
                <w:lang w:eastAsia="cs-CZ"/>
              </w:rPr>
              <w:tab/>
            </w:r>
            <w:r w:rsidRPr="00A94604">
              <w:rPr>
                <w:rStyle w:val="Hypertextovodkaz"/>
                <w:noProof/>
                <w:lang w:bidi="hi-IN"/>
              </w:rPr>
              <w:t>Specifické cíle</w:t>
            </w:r>
            <w:r>
              <w:rPr>
                <w:noProof/>
                <w:webHidden/>
              </w:rPr>
              <w:tab/>
            </w:r>
            <w:r>
              <w:rPr>
                <w:noProof/>
                <w:webHidden/>
              </w:rPr>
              <w:fldChar w:fldCharType="begin"/>
            </w:r>
            <w:r>
              <w:rPr>
                <w:noProof/>
                <w:webHidden/>
              </w:rPr>
              <w:instrText xml:space="preserve"> PAGEREF _Toc194910887 \h </w:instrText>
            </w:r>
            <w:r>
              <w:rPr>
                <w:noProof/>
                <w:webHidden/>
              </w:rPr>
            </w:r>
            <w:r>
              <w:rPr>
                <w:noProof/>
                <w:webHidden/>
              </w:rPr>
              <w:fldChar w:fldCharType="separate"/>
            </w:r>
            <w:r w:rsidR="001C2310">
              <w:rPr>
                <w:noProof/>
                <w:webHidden/>
              </w:rPr>
              <w:t>33</w:t>
            </w:r>
            <w:r>
              <w:rPr>
                <w:noProof/>
                <w:webHidden/>
              </w:rPr>
              <w:fldChar w:fldCharType="end"/>
            </w:r>
          </w:hyperlink>
        </w:p>
        <w:p w14:paraId="01C3093C" w14:textId="65999846" w:rsidR="00AD39D4" w:rsidRDefault="00AD39D4">
          <w:pPr>
            <w:pStyle w:val="Obsah2"/>
            <w:rPr>
              <w:rFonts w:eastAsiaTheme="minorEastAsia"/>
              <w:smallCaps w:val="0"/>
              <w:noProof/>
              <w:sz w:val="22"/>
              <w:szCs w:val="22"/>
              <w:lang w:eastAsia="cs-CZ"/>
            </w:rPr>
          </w:pPr>
          <w:hyperlink w:anchor="_Toc194910888" w:history="1">
            <w:r w:rsidRPr="00A94604">
              <w:rPr>
                <w:rStyle w:val="Hypertextovodkaz"/>
                <w:noProof/>
                <w:lang w:bidi="hi-IN"/>
              </w:rPr>
              <w:t>7.2.4</w:t>
            </w:r>
            <w:r>
              <w:rPr>
                <w:rFonts w:eastAsiaTheme="minorEastAsia"/>
                <w:smallCaps w:val="0"/>
                <w:noProof/>
                <w:sz w:val="22"/>
                <w:szCs w:val="22"/>
                <w:lang w:eastAsia="cs-CZ"/>
              </w:rPr>
              <w:tab/>
            </w:r>
            <w:r w:rsidRPr="00A94604">
              <w:rPr>
                <w:rStyle w:val="Hypertextovodkaz"/>
                <w:noProof/>
                <w:lang w:bidi="hi-IN"/>
              </w:rPr>
              <w:t>Cílové skupiny</w:t>
            </w:r>
            <w:r>
              <w:rPr>
                <w:noProof/>
                <w:webHidden/>
              </w:rPr>
              <w:tab/>
            </w:r>
            <w:r>
              <w:rPr>
                <w:noProof/>
                <w:webHidden/>
              </w:rPr>
              <w:fldChar w:fldCharType="begin"/>
            </w:r>
            <w:r>
              <w:rPr>
                <w:noProof/>
                <w:webHidden/>
              </w:rPr>
              <w:instrText xml:space="preserve"> PAGEREF _Toc194910888 \h </w:instrText>
            </w:r>
            <w:r>
              <w:rPr>
                <w:noProof/>
                <w:webHidden/>
              </w:rPr>
            </w:r>
            <w:r>
              <w:rPr>
                <w:noProof/>
                <w:webHidden/>
              </w:rPr>
              <w:fldChar w:fldCharType="separate"/>
            </w:r>
            <w:r w:rsidR="001C2310">
              <w:rPr>
                <w:noProof/>
                <w:webHidden/>
              </w:rPr>
              <w:t>34</w:t>
            </w:r>
            <w:r>
              <w:rPr>
                <w:noProof/>
                <w:webHidden/>
              </w:rPr>
              <w:fldChar w:fldCharType="end"/>
            </w:r>
          </w:hyperlink>
        </w:p>
        <w:p w14:paraId="3245F526" w14:textId="7E010814" w:rsidR="00AD39D4" w:rsidRDefault="00AD39D4">
          <w:pPr>
            <w:pStyle w:val="Obsah2"/>
            <w:rPr>
              <w:rFonts w:eastAsiaTheme="minorEastAsia"/>
              <w:smallCaps w:val="0"/>
              <w:noProof/>
              <w:sz w:val="22"/>
              <w:szCs w:val="22"/>
              <w:lang w:eastAsia="cs-CZ"/>
            </w:rPr>
          </w:pPr>
          <w:hyperlink w:anchor="_Toc194910889" w:history="1">
            <w:r w:rsidRPr="00A94604">
              <w:rPr>
                <w:rStyle w:val="Hypertextovodkaz"/>
                <w:noProof/>
                <w:lang w:bidi="hi-IN"/>
              </w:rPr>
              <w:t>7.2.5</w:t>
            </w:r>
            <w:r>
              <w:rPr>
                <w:rFonts w:eastAsiaTheme="minorEastAsia"/>
                <w:smallCaps w:val="0"/>
                <w:noProof/>
                <w:sz w:val="22"/>
                <w:szCs w:val="22"/>
                <w:lang w:eastAsia="cs-CZ"/>
              </w:rPr>
              <w:tab/>
            </w:r>
            <w:r w:rsidRPr="00A94604">
              <w:rPr>
                <w:rStyle w:val="Hypertextovodkaz"/>
                <w:noProof/>
                <w:lang w:bidi="hi-IN"/>
              </w:rPr>
              <w:t>RIS3</w:t>
            </w:r>
            <w:r>
              <w:rPr>
                <w:noProof/>
                <w:webHidden/>
              </w:rPr>
              <w:tab/>
            </w:r>
            <w:r>
              <w:rPr>
                <w:noProof/>
                <w:webHidden/>
              </w:rPr>
              <w:fldChar w:fldCharType="begin"/>
            </w:r>
            <w:r>
              <w:rPr>
                <w:noProof/>
                <w:webHidden/>
              </w:rPr>
              <w:instrText xml:space="preserve"> PAGEREF _Toc194910889 \h </w:instrText>
            </w:r>
            <w:r>
              <w:rPr>
                <w:noProof/>
                <w:webHidden/>
              </w:rPr>
            </w:r>
            <w:r>
              <w:rPr>
                <w:noProof/>
                <w:webHidden/>
              </w:rPr>
              <w:fldChar w:fldCharType="separate"/>
            </w:r>
            <w:r w:rsidR="001C2310">
              <w:rPr>
                <w:noProof/>
                <w:webHidden/>
              </w:rPr>
              <w:t>35</w:t>
            </w:r>
            <w:r>
              <w:rPr>
                <w:noProof/>
                <w:webHidden/>
              </w:rPr>
              <w:fldChar w:fldCharType="end"/>
            </w:r>
          </w:hyperlink>
        </w:p>
        <w:p w14:paraId="40DA8F0B" w14:textId="778B8ED7" w:rsidR="00AD39D4" w:rsidRDefault="00AD39D4">
          <w:pPr>
            <w:pStyle w:val="Obsah2"/>
            <w:rPr>
              <w:rFonts w:eastAsiaTheme="minorEastAsia"/>
              <w:smallCaps w:val="0"/>
              <w:noProof/>
              <w:sz w:val="22"/>
              <w:szCs w:val="22"/>
              <w:lang w:eastAsia="cs-CZ"/>
            </w:rPr>
          </w:pPr>
          <w:hyperlink w:anchor="_Toc194910890" w:history="1">
            <w:r w:rsidRPr="00A94604">
              <w:rPr>
                <w:rStyle w:val="Hypertextovodkaz"/>
                <w:noProof/>
                <w:lang w:bidi="hi-IN"/>
              </w:rPr>
              <w:t>7.2.6</w:t>
            </w:r>
            <w:r>
              <w:rPr>
                <w:rFonts w:eastAsiaTheme="minorEastAsia"/>
                <w:smallCaps w:val="0"/>
                <w:noProof/>
                <w:sz w:val="22"/>
                <w:szCs w:val="22"/>
                <w:lang w:eastAsia="cs-CZ"/>
              </w:rPr>
              <w:tab/>
            </w:r>
            <w:r w:rsidRPr="00A94604">
              <w:rPr>
                <w:rStyle w:val="Hypertextovodkaz"/>
                <w:noProof/>
                <w:lang w:bidi="hi-IN"/>
              </w:rPr>
              <w:t>Umístění</w:t>
            </w:r>
            <w:r>
              <w:rPr>
                <w:noProof/>
                <w:webHidden/>
              </w:rPr>
              <w:tab/>
            </w:r>
            <w:r>
              <w:rPr>
                <w:noProof/>
                <w:webHidden/>
              </w:rPr>
              <w:fldChar w:fldCharType="begin"/>
            </w:r>
            <w:r>
              <w:rPr>
                <w:noProof/>
                <w:webHidden/>
              </w:rPr>
              <w:instrText xml:space="preserve"> PAGEREF _Toc194910890 \h </w:instrText>
            </w:r>
            <w:r>
              <w:rPr>
                <w:noProof/>
                <w:webHidden/>
              </w:rPr>
            </w:r>
            <w:r>
              <w:rPr>
                <w:noProof/>
                <w:webHidden/>
              </w:rPr>
              <w:fldChar w:fldCharType="separate"/>
            </w:r>
            <w:r w:rsidR="001C2310">
              <w:rPr>
                <w:noProof/>
                <w:webHidden/>
              </w:rPr>
              <w:t>35</w:t>
            </w:r>
            <w:r>
              <w:rPr>
                <w:noProof/>
                <w:webHidden/>
              </w:rPr>
              <w:fldChar w:fldCharType="end"/>
            </w:r>
          </w:hyperlink>
        </w:p>
        <w:p w14:paraId="1BAE7A7B" w14:textId="0672678F" w:rsidR="00AD39D4" w:rsidRDefault="00AD39D4">
          <w:pPr>
            <w:pStyle w:val="Obsah2"/>
            <w:rPr>
              <w:rFonts w:eastAsiaTheme="minorEastAsia"/>
              <w:smallCaps w:val="0"/>
              <w:noProof/>
              <w:sz w:val="22"/>
              <w:szCs w:val="22"/>
              <w:lang w:eastAsia="cs-CZ"/>
            </w:rPr>
          </w:pPr>
          <w:hyperlink w:anchor="_Toc194910891" w:history="1">
            <w:r w:rsidRPr="00A94604">
              <w:rPr>
                <w:rStyle w:val="Hypertextovodkaz"/>
                <w:noProof/>
                <w:lang w:bidi="hi-IN"/>
              </w:rPr>
              <w:t>7.2.7</w:t>
            </w:r>
            <w:r>
              <w:rPr>
                <w:rFonts w:eastAsiaTheme="minorEastAsia"/>
                <w:smallCaps w:val="0"/>
                <w:noProof/>
                <w:sz w:val="22"/>
                <w:szCs w:val="22"/>
                <w:lang w:eastAsia="cs-CZ"/>
              </w:rPr>
              <w:tab/>
            </w:r>
            <w:r w:rsidRPr="00A94604">
              <w:rPr>
                <w:rStyle w:val="Hypertextovodkaz"/>
                <w:noProof/>
                <w:lang w:bidi="hi-IN"/>
              </w:rPr>
              <w:t>Indikátory</w:t>
            </w:r>
            <w:r>
              <w:rPr>
                <w:noProof/>
                <w:webHidden/>
              </w:rPr>
              <w:tab/>
            </w:r>
            <w:r>
              <w:rPr>
                <w:noProof/>
                <w:webHidden/>
              </w:rPr>
              <w:fldChar w:fldCharType="begin"/>
            </w:r>
            <w:r>
              <w:rPr>
                <w:noProof/>
                <w:webHidden/>
              </w:rPr>
              <w:instrText xml:space="preserve"> PAGEREF _Toc194910891 \h </w:instrText>
            </w:r>
            <w:r>
              <w:rPr>
                <w:noProof/>
                <w:webHidden/>
              </w:rPr>
            </w:r>
            <w:r>
              <w:rPr>
                <w:noProof/>
                <w:webHidden/>
              </w:rPr>
              <w:fldChar w:fldCharType="separate"/>
            </w:r>
            <w:r w:rsidR="001C2310">
              <w:rPr>
                <w:noProof/>
                <w:webHidden/>
              </w:rPr>
              <w:t>35</w:t>
            </w:r>
            <w:r>
              <w:rPr>
                <w:noProof/>
                <w:webHidden/>
              </w:rPr>
              <w:fldChar w:fldCharType="end"/>
            </w:r>
          </w:hyperlink>
        </w:p>
        <w:p w14:paraId="0F9D803A" w14:textId="6410BCBF" w:rsidR="00AD39D4" w:rsidRDefault="00AD39D4">
          <w:pPr>
            <w:pStyle w:val="Obsah2"/>
            <w:rPr>
              <w:rFonts w:eastAsiaTheme="minorEastAsia"/>
              <w:smallCaps w:val="0"/>
              <w:noProof/>
              <w:sz w:val="22"/>
              <w:szCs w:val="22"/>
              <w:lang w:eastAsia="cs-CZ"/>
            </w:rPr>
          </w:pPr>
          <w:hyperlink w:anchor="_Toc194910892" w:history="1">
            <w:r w:rsidRPr="00A94604">
              <w:rPr>
                <w:rStyle w:val="Hypertextovodkaz"/>
                <w:noProof/>
                <w:lang w:bidi="hi-IN"/>
              </w:rPr>
              <w:t>7.2.8</w:t>
            </w:r>
            <w:r>
              <w:rPr>
                <w:rFonts w:eastAsiaTheme="minorEastAsia"/>
                <w:smallCaps w:val="0"/>
                <w:noProof/>
                <w:sz w:val="22"/>
                <w:szCs w:val="22"/>
                <w:lang w:eastAsia="cs-CZ"/>
              </w:rPr>
              <w:tab/>
            </w:r>
            <w:r w:rsidRPr="00A94604">
              <w:rPr>
                <w:rStyle w:val="Hypertextovodkaz"/>
                <w:noProof/>
                <w:lang w:bidi="hi-IN"/>
              </w:rPr>
              <w:t>Subjekty projektu</w:t>
            </w:r>
            <w:r>
              <w:rPr>
                <w:noProof/>
                <w:webHidden/>
              </w:rPr>
              <w:tab/>
            </w:r>
            <w:r>
              <w:rPr>
                <w:noProof/>
                <w:webHidden/>
              </w:rPr>
              <w:fldChar w:fldCharType="begin"/>
            </w:r>
            <w:r>
              <w:rPr>
                <w:noProof/>
                <w:webHidden/>
              </w:rPr>
              <w:instrText xml:space="preserve"> PAGEREF _Toc194910892 \h </w:instrText>
            </w:r>
            <w:r>
              <w:rPr>
                <w:noProof/>
                <w:webHidden/>
              </w:rPr>
            </w:r>
            <w:r>
              <w:rPr>
                <w:noProof/>
                <w:webHidden/>
              </w:rPr>
              <w:fldChar w:fldCharType="separate"/>
            </w:r>
            <w:r w:rsidR="001C2310">
              <w:rPr>
                <w:noProof/>
                <w:webHidden/>
              </w:rPr>
              <w:t>36</w:t>
            </w:r>
            <w:r>
              <w:rPr>
                <w:noProof/>
                <w:webHidden/>
              </w:rPr>
              <w:fldChar w:fldCharType="end"/>
            </w:r>
          </w:hyperlink>
        </w:p>
        <w:p w14:paraId="284CE5BF" w14:textId="51EC49A7" w:rsidR="00AD39D4" w:rsidRDefault="00AD39D4">
          <w:pPr>
            <w:pStyle w:val="Obsah2"/>
            <w:rPr>
              <w:rFonts w:eastAsiaTheme="minorEastAsia"/>
              <w:smallCaps w:val="0"/>
              <w:noProof/>
              <w:sz w:val="22"/>
              <w:szCs w:val="22"/>
              <w:lang w:eastAsia="cs-CZ"/>
            </w:rPr>
          </w:pPr>
          <w:hyperlink w:anchor="_Toc194910893" w:history="1">
            <w:r w:rsidRPr="00A94604">
              <w:rPr>
                <w:rStyle w:val="Hypertextovodkaz"/>
                <w:noProof/>
                <w:lang w:bidi="hi-IN"/>
              </w:rPr>
              <w:t>7.2.9</w:t>
            </w:r>
            <w:r>
              <w:rPr>
                <w:rFonts w:eastAsiaTheme="minorEastAsia"/>
                <w:smallCaps w:val="0"/>
                <w:noProof/>
                <w:sz w:val="22"/>
                <w:szCs w:val="22"/>
                <w:lang w:eastAsia="cs-CZ"/>
              </w:rPr>
              <w:tab/>
            </w:r>
            <w:r w:rsidRPr="00A94604">
              <w:rPr>
                <w:rStyle w:val="Hypertextovodkaz"/>
                <w:noProof/>
                <w:lang w:bidi="hi-IN"/>
              </w:rPr>
              <w:t>Adresy subjektu</w:t>
            </w:r>
            <w:r>
              <w:rPr>
                <w:noProof/>
                <w:webHidden/>
              </w:rPr>
              <w:tab/>
            </w:r>
            <w:r>
              <w:rPr>
                <w:noProof/>
                <w:webHidden/>
              </w:rPr>
              <w:fldChar w:fldCharType="begin"/>
            </w:r>
            <w:r>
              <w:rPr>
                <w:noProof/>
                <w:webHidden/>
              </w:rPr>
              <w:instrText xml:space="preserve"> PAGEREF _Toc194910893 \h </w:instrText>
            </w:r>
            <w:r>
              <w:rPr>
                <w:noProof/>
                <w:webHidden/>
              </w:rPr>
            </w:r>
            <w:r>
              <w:rPr>
                <w:noProof/>
                <w:webHidden/>
              </w:rPr>
              <w:fldChar w:fldCharType="separate"/>
            </w:r>
            <w:r w:rsidR="001C2310">
              <w:rPr>
                <w:noProof/>
                <w:webHidden/>
              </w:rPr>
              <w:t>37</w:t>
            </w:r>
            <w:r>
              <w:rPr>
                <w:noProof/>
                <w:webHidden/>
              </w:rPr>
              <w:fldChar w:fldCharType="end"/>
            </w:r>
          </w:hyperlink>
        </w:p>
        <w:p w14:paraId="29169E77" w14:textId="560DD58C" w:rsidR="00AD39D4" w:rsidRDefault="00AD39D4">
          <w:pPr>
            <w:pStyle w:val="Obsah2"/>
            <w:rPr>
              <w:rFonts w:eastAsiaTheme="minorEastAsia"/>
              <w:smallCaps w:val="0"/>
              <w:noProof/>
              <w:sz w:val="22"/>
              <w:szCs w:val="22"/>
              <w:lang w:eastAsia="cs-CZ"/>
            </w:rPr>
          </w:pPr>
          <w:hyperlink w:anchor="_Toc194910894" w:history="1">
            <w:r w:rsidRPr="00A94604">
              <w:rPr>
                <w:rStyle w:val="Hypertextovodkaz"/>
                <w:noProof/>
                <w:lang w:bidi="hi-IN"/>
              </w:rPr>
              <w:t>7.2.10</w:t>
            </w:r>
            <w:r>
              <w:rPr>
                <w:rFonts w:eastAsiaTheme="minorEastAsia"/>
                <w:smallCaps w:val="0"/>
                <w:noProof/>
                <w:sz w:val="22"/>
                <w:szCs w:val="22"/>
                <w:lang w:eastAsia="cs-CZ"/>
              </w:rPr>
              <w:tab/>
            </w:r>
            <w:r w:rsidRPr="00A94604">
              <w:rPr>
                <w:rStyle w:val="Hypertextovodkaz"/>
                <w:noProof/>
                <w:lang w:bidi="hi-IN"/>
              </w:rPr>
              <w:t>Osoby subjektu</w:t>
            </w:r>
            <w:r>
              <w:rPr>
                <w:noProof/>
                <w:webHidden/>
              </w:rPr>
              <w:tab/>
            </w:r>
            <w:r>
              <w:rPr>
                <w:noProof/>
                <w:webHidden/>
              </w:rPr>
              <w:fldChar w:fldCharType="begin"/>
            </w:r>
            <w:r>
              <w:rPr>
                <w:noProof/>
                <w:webHidden/>
              </w:rPr>
              <w:instrText xml:space="preserve"> PAGEREF _Toc194910894 \h </w:instrText>
            </w:r>
            <w:r>
              <w:rPr>
                <w:noProof/>
                <w:webHidden/>
              </w:rPr>
            </w:r>
            <w:r>
              <w:rPr>
                <w:noProof/>
                <w:webHidden/>
              </w:rPr>
              <w:fldChar w:fldCharType="separate"/>
            </w:r>
            <w:r w:rsidR="001C2310">
              <w:rPr>
                <w:noProof/>
                <w:webHidden/>
              </w:rPr>
              <w:t>38</w:t>
            </w:r>
            <w:r>
              <w:rPr>
                <w:noProof/>
                <w:webHidden/>
              </w:rPr>
              <w:fldChar w:fldCharType="end"/>
            </w:r>
          </w:hyperlink>
        </w:p>
        <w:p w14:paraId="63C9F90B" w14:textId="30C44625" w:rsidR="00AD39D4" w:rsidRDefault="00AD39D4">
          <w:pPr>
            <w:pStyle w:val="Obsah2"/>
            <w:rPr>
              <w:rFonts w:eastAsiaTheme="minorEastAsia"/>
              <w:smallCaps w:val="0"/>
              <w:noProof/>
              <w:sz w:val="22"/>
              <w:szCs w:val="22"/>
              <w:lang w:eastAsia="cs-CZ"/>
            </w:rPr>
          </w:pPr>
          <w:hyperlink w:anchor="_Toc194910895" w:history="1">
            <w:r w:rsidRPr="00A94604">
              <w:rPr>
                <w:rStyle w:val="Hypertextovodkaz"/>
                <w:noProof/>
                <w:lang w:bidi="hi-IN"/>
              </w:rPr>
              <w:t>7.2.11</w:t>
            </w:r>
            <w:r>
              <w:rPr>
                <w:rFonts w:eastAsiaTheme="minorEastAsia"/>
                <w:smallCaps w:val="0"/>
                <w:noProof/>
                <w:sz w:val="22"/>
                <w:szCs w:val="22"/>
                <w:lang w:eastAsia="cs-CZ"/>
              </w:rPr>
              <w:tab/>
            </w:r>
            <w:r w:rsidRPr="00A94604">
              <w:rPr>
                <w:rStyle w:val="Hypertextovodkaz"/>
                <w:noProof/>
                <w:lang w:bidi="hi-IN"/>
              </w:rPr>
              <w:t>Účty subjektu</w:t>
            </w:r>
            <w:r>
              <w:rPr>
                <w:noProof/>
                <w:webHidden/>
              </w:rPr>
              <w:tab/>
            </w:r>
            <w:r>
              <w:rPr>
                <w:noProof/>
                <w:webHidden/>
              </w:rPr>
              <w:fldChar w:fldCharType="begin"/>
            </w:r>
            <w:r>
              <w:rPr>
                <w:noProof/>
                <w:webHidden/>
              </w:rPr>
              <w:instrText xml:space="preserve"> PAGEREF _Toc194910895 \h </w:instrText>
            </w:r>
            <w:r>
              <w:rPr>
                <w:noProof/>
                <w:webHidden/>
              </w:rPr>
            </w:r>
            <w:r>
              <w:rPr>
                <w:noProof/>
                <w:webHidden/>
              </w:rPr>
              <w:fldChar w:fldCharType="separate"/>
            </w:r>
            <w:r w:rsidR="001C2310">
              <w:rPr>
                <w:noProof/>
                <w:webHidden/>
              </w:rPr>
              <w:t>39</w:t>
            </w:r>
            <w:r>
              <w:rPr>
                <w:noProof/>
                <w:webHidden/>
              </w:rPr>
              <w:fldChar w:fldCharType="end"/>
            </w:r>
          </w:hyperlink>
        </w:p>
        <w:p w14:paraId="56641594" w14:textId="164B5151" w:rsidR="00AD39D4" w:rsidRDefault="00AD39D4">
          <w:pPr>
            <w:pStyle w:val="Obsah2"/>
            <w:rPr>
              <w:rFonts w:eastAsiaTheme="minorEastAsia"/>
              <w:smallCaps w:val="0"/>
              <w:noProof/>
              <w:sz w:val="22"/>
              <w:szCs w:val="22"/>
              <w:lang w:eastAsia="cs-CZ"/>
            </w:rPr>
          </w:pPr>
          <w:hyperlink w:anchor="_Toc194910896" w:history="1">
            <w:r w:rsidRPr="00A94604">
              <w:rPr>
                <w:rStyle w:val="Hypertextovodkaz"/>
                <w:noProof/>
                <w:lang w:bidi="hi-IN"/>
              </w:rPr>
              <w:t>7.2.12</w:t>
            </w:r>
            <w:r>
              <w:rPr>
                <w:rFonts w:eastAsiaTheme="minorEastAsia"/>
                <w:smallCaps w:val="0"/>
                <w:noProof/>
                <w:sz w:val="22"/>
                <w:szCs w:val="22"/>
                <w:lang w:eastAsia="cs-CZ"/>
              </w:rPr>
              <w:tab/>
            </w:r>
            <w:r w:rsidRPr="00A94604">
              <w:rPr>
                <w:rStyle w:val="Hypertextovodkaz"/>
                <w:noProof/>
                <w:lang w:bidi="hi-IN"/>
              </w:rPr>
              <w:t>Veřejná podpora</w:t>
            </w:r>
            <w:r>
              <w:rPr>
                <w:noProof/>
                <w:webHidden/>
              </w:rPr>
              <w:tab/>
            </w:r>
            <w:r>
              <w:rPr>
                <w:noProof/>
                <w:webHidden/>
              </w:rPr>
              <w:fldChar w:fldCharType="begin"/>
            </w:r>
            <w:r>
              <w:rPr>
                <w:noProof/>
                <w:webHidden/>
              </w:rPr>
              <w:instrText xml:space="preserve"> PAGEREF _Toc194910896 \h </w:instrText>
            </w:r>
            <w:r>
              <w:rPr>
                <w:noProof/>
                <w:webHidden/>
              </w:rPr>
            </w:r>
            <w:r>
              <w:rPr>
                <w:noProof/>
                <w:webHidden/>
              </w:rPr>
              <w:fldChar w:fldCharType="separate"/>
            </w:r>
            <w:r w:rsidR="001C2310">
              <w:rPr>
                <w:noProof/>
                <w:webHidden/>
              </w:rPr>
              <w:t>39</w:t>
            </w:r>
            <w:r>
              <w:rPr>
                <w:noProof/>
                <w:webHidden/>
              </w:rPr>
              <w:fldChar w:fldCharType="end"/>
            </w:r>
          </w:hyperlink>
        </w:p>
        <w:p w14:paraId="589CAEE6" w14:textId="2E0B450A" w:rsidR="00AD39D4" w:rsidRDefault="00AD39D4">
          <w:pPr>
            <w:pStyle w:val="Obsah2"/>
            <w:rPr>
              <w:rFonts w:eastAsiaTheme="minorEastAsia"/>
              <w:smallCaps w:val="0"/>
              <w:noProof/>
              <w:sz w:val="22"/>
              <w:szCs w:val="22"/>
              <w:lang w:eastAsia="cs-CZ"/>
            </w:rPr>
          </w:pPr>
          <w:hyperlink w:anchor="_Toc194910897" w:history="1">
            <w:r w:rsidRPr="00A94604">
              <w:rPr>
                <w:rStyle w:val="Hypertextovodkaz"/>
                <w:noProof/>
                <w:lang w:bidi="hi-IN"/>
              </w:rPr>
              <w:t>7.2.13</w:t>
            </w:r>
            <w:r>
              <w:rPr>
                <w:rFonts w:eastAsiaTheme="minorEastAsia"/>
                <w:smallCaps w:val="0"/>
                <w:noProof/>
                <w:sz w:val="22"/>
                <w:szCs w:val="22"/>
                <w:lang w:eastAsia="cs-CZ"/>
              </w:rPr>
              <w:tab/>
            </w:r>
            <w:r w:rsidRPr="00A94604">
              <w:rPr>
                <w:rStyle w:val="Hypertextovodkaz"/>
                <w:noProof/>
                <w:lang w:bidi="hi-IN"/>
              </w:rPr>
              <w:t>Rozpočet projektu</w:t>
            </w:r>
            <w:r>
              <w:rPr>
                <w:noProof/>
                <w:webHidden/>
              </w:rPr>
              <w:tab/>
            </w:r>
            <w:r>
              <w:rPr>
                <w:noProof/>
                <w:webHidden/>
              </w:rPr>
              <w:fldChar w:fldCharType="begin"/>
            </w:r>
            <w:r>
              <w:rPr>
                <w:noProof/>
                <w:webHidden/>
              </w:rPr>
              <w:instrText xml:space="preserve"> PAGEREF _Toc194910897 \h </w:instrText>
            </w:r>
            <w:r>
              <w:rPr>
                <w:noProof/>
                <w:webHidden/>
              </w:rPr>
            </w:r>
            <w:r>
              <w:rPr>
                <w:noProof/>
                <w:webHidden/>
              </w:rPr>
              <w:fldChar w:fldCharType="separate"/>
            </w:r>
            <w:r w:rsidR="001C2310">
              <w:rPr>
                <w:noProof/>
                <w:webHidden/>
              </w:rPr>
              <w:t>40</w:t>
            </w:r>
            <w:r>
              <w:rPr>
                <w:noProof/>
                <w:webHidden/>
              </w:rPr>
              <w:fldChar w:fldCharType="end"/>
            </w:r>
          </w:hyperlink>
        </w:p>
        <w:p w14:paraId="0DEE891F" w14:textId="029AC98D" w:rsidR="00AD39D4" w:rsidRDefault="00AD39D4">
          <w:pPr>
            <w:pStyle w:val="Obsah2"/>
            <w:rPr>
              <w:rFonts w:eastAsiaTheme="minorEastAsia"/>
              <w:smallCaps w:val="0"/>
              <w:noProof/>
              <w:sz w:val="22"/>
              <w:szCs w:val="22"/>
              <w:lang w:eastAsia="cs-CZ"/>
            </w:rPr>
          </w:pPr>
          <w:hyperlink w:anchor="_Toc194910898" w:history="1">
            <w:r w:rsidRPr="00A94604">
              <w:rPr>
                <w:rStyle w:val="Hypertextovodkaz"/>
                <w:noProof/>
                <w:lang w:bidi="hi-IN"/>
              </w:rPr>
              <w:t>7.2.14</w:t>
            </w:r>
            <w:r>
              <w:rPr>
                <w:rFonts w:eastAsiaTheme="minorEastAsia"/>
                <w:smallCaps w:val="0"/>
                <w:noProof/>
                <w:sz w:val="22"/>
                <w:szCs w:val="22"/>
                <w:lang w:eastAsia="cs-CZ"/>
              </w:rPr>
              <w:tab/>
            </w:r>
            <w:r w:rsidRPr="00A94604">
              <w:rPr>
                <w:rStyle w:val="Hypertextovodkaz"/>
                <w:noProof/>
                <w:lang w:bidi="hi-IN"/>
              </w:rPr>
              <w:t>Přehled zdrojů financování</w:t>
            </w:r>
            <w:r>
              <w:rPr>
                <w:noProof/>
                <w:webHidden/>
              </w:rPr>
              <w:tab/>
            </w:r>
            <w:r>
              <w:rPr>
                <w:noProof/>
                <w:webHidden/>
              </w:rPr>
              <w:fldChar w:fldCharType="begin"/>
            </w:r>
            <w:r>
              <w:rPr>
                <w:noProof/>
                <w:webHidden/>
              </w:rPr>
              <w:instrText xml:space="preserve"> PAGEREF _Toc194910898 \h </w:instrText>
            </w:r>
            <w:r>
              <w:rPr>
                <w:noProof/>
                <w:webHidden/>
              </w:rPr>
            </w:r>
            <w:r>
              <w:rPr>
                <w:noProof/>
                <w:webHidden/>
              </w:rPr>
              <w:fldChar w:fldCharType="separate"/>
            </w:r>
            <w:r w:rsidR="001C2310">
              <w:rPr>
                <w:noProof/>
                <w:webHidden/>
              </w:rPr>
              <w:t>44</w:t>
            </w:r>
            <w:r>
              <w:rPr>
                <w:noProof/>
                <w:webHidden/>
              </w:rPr>
              <w:fldChar w:fldCharType="end"/>
            </w:r>
          </w:hyperlink>
        </w:p>
        <w:p w14:paraId="130F1C64" w14:textId="4224A43D" w:rsidR="00AD39D4" w:rsidRDefault="00AD39D4">
          <w:pPr>
            <w:pStyle w:val="Obsah2"/>
            <w:rPr>
              <w:rFonts w:eastAsiaTheme="minorEastAsia"/>
              <w:smallCaps w:val="0"/>
              <w:noProof/>
              <w:sz w:val="22"/>
              <w:szCs w:val="22"/>
              <w:lang w:eastAsia="cs-CZ"/>
            </w:rPr>
          </w:pPr>
          <w:hyperlink w:anchor="_Toc194910899" w:history="1">
            <w:r w:rsidRPr="00A94604">
              <w:rPr>
                <w:rStyle w:val="Hypertextovodkaz"/>
                <w:noProof/>
                <w:lang w:bidi="hi-IN"/>
              </w:rPr>
              <w:t>7.2.15</w:t>
            </w:r>
            <w:r>
              <w:rPr>
                <w:rFonts w:eastAsiaTheme="minorEastAsia"/>
                <w:smallCaps w:val="0"/>
                <w:noProof/>
                <w:sz w:val="22"/>
                <w:szCs w:val="22"/>
                <w:lang w:eastAsia="cs-CZ"/>
              </w:rPr>
              <w:tab/>
            </w:r>
            <w:r w:rsidRPr="00A94604">
              <w:rPr>
                <w:rStyle w:val="Hypertextovodkaz"/>
                <w:noProof/>
                <w:lang w:bidi="hi-IN"/>
              </w:rPr>
              <w:t>Finanční plán</w:t>
            </w:r>
            <w:r>
              <w:rPr>
                <w:noProof/>
                <w:webHidden/>
              </w:rPr>
              <w:tab/>
            </w:r>
            <w:r>
              <w:rPr>
                <w:noProof/>
                <w:webHidden/>
              </w:rPr>
              <w:fldChar w:fldCharType="begin"/>
            </w:r>
            <w:r>
              <w:rPr>
                <w:noProof/>
                <w:webHidden/>
              </w:rPr>
              <w:instrText xml:space="preserve"> PAGEREF _Toc194910899 \h </w:instrText>
            </w:r>
            <w:r>
              <w:rPr>
                <w:noProof/>
                <w:webHidden/>
              </w:rPr>
            </w:r>
            <w:r>
              <w:rPr>
                <w:noProof/>
                <w:webHidden/>
              </w:rPr>
              <w:fldChar w:fldCharType="separate"/>
            </w:r>
            <w:r w:rsidR="001C2310">
              <w:rPr>
                <w:noProof/>
                <w:webHidden/>
              </w:rPr>
              <w:t>44</w:t>
            </w:r>
            <w:r>
              <w:rPr>
                <w:noProof/>
                <w:webHidden/>
              </w:rPr>
              <w:fldChar w:fldCharType="end"/>
            </w:r>
          </w:hyperlink>
        </w:p>
        <w:p w14:paraId="45C0EFA9" w14:textId="0B038555" w:rsidR="00AD39D4" w:rsidRDefault="00AD39D4">
          <w:pPr>
            <w:pStyle w:val="Obsah2"/>
            <w:rPr>
              <w:rFonts w:eastAsiaTheme="minorEastAsia"/>
              <w:smallCaps w:val="0"/>
              <w:noProof/>
              <w:sz w:val="22"/>
              <w:szCs w:val="22"/>
              <w:lang w:eastAsia="cs-CZ"/>
            </w:rPr>
          </w:pPr>
          <w:hyperlink w:anchor="_Toc194910900" w:history="1">
            <w:r w:rsidRPr="00A94604">
              <w:rPr>
                <w:rStyle w:val="Hypertextovodkaz"/>
                <w:noProof/>
                <w:lang w:bidi="hi-IN"/>
              </w:rPr>
              <w:t>7.2.16</w:t>
            </w:r>
            <w:r>
              <w:rPr>
                <w:rFonts w:eastAsiaTheme="minorEastAsia"/>
                <w:smallCaps w:val="0"/>
                <w:noProof/>
                <w:sz w:val="22"/>
                <w:szCs w:val="22"/>
                <w:lang w:eastAsia="cs-CZ"/>
              </w:rPr>
              <w:tab/>
            </w:r>
            <w:r w:rsidRPr="00A94604">
              <w:rPr>
                <w:rStyle w:val="Hypertextovodkaz"/>
                <w:noProof/>
                <w:lang w:bidi="hi-IN"/>
              </w:rPr>
              <w:t>Dokumenty</w:t>
            </w:r>
            <w:r>
              <w:rPr>
                <w:noProof/>
                <w:webHidden/>
              </w:rPr>
              <w:tab/>
            </w:r>
            <w:r>
              <w:rPr>
                <w:noProof/>
                <w:webHidden/>
              </w:rPr>
              <w:fldChar w:fldCharType="begin"/>
            </w:r>
            <w:r>
              <w:rPr>
                <w:noProof/>
                <w:webHidden/>
              </w:rPr>
              <w:instrText xml:space="preserve"> PAGEREF _Toc194910900 \h </w:instrText>
            </w:r>
            <w:r>
              <w:rPr>
                <w:noProof/>
                <w:webHidden/>
              </w:rPr>
            </w:r>
            <w:r>
              <w:rPr>
                <w:noProof/>
                <w:webHidden/>
              </w:rPr>
              <w:fldChar w:fldCharType="separate"/>
            </w:r>
            <w:r w:rsidR="001C2310">
              <w:rPr>
                <w:noProof/>
                <w:webHidden/>
              </w:rPr>
              <w:t>45</w:t>
            </w:r>
            <w:r>
              <w:rPr>
                <w:noProof/>
                <w:webHidden/>
              </w:rPr>
              <w:fldChar w:fldCharType="end"/>
            </w:r>
          </w:hyperlink>
        </w:p>
        <w:p w14:paraId="15B6FD3D" w14:textId="31A7EBDB" w:rsidR="00AD39D4" w:rsidRDefault="00AD39D4">
          <w:pPr>
            <w:pStyle w:val="Obsah2"/>
            <w:rPr>
              <w:rFonts w:eastAsiaTheme="minorEastAsia"/>
              <w:smallCaps w:val="0"/>
              <w:noProof/>
              <w:sz w:val="22"/>
              <w:szCs w:val="22"/>
              <w:lang w:eastAsia="cs-CZ"/>
            </w:rPr>
          </w:pPr>
          <w:hyperlink w:anchor="_Toc194910901" w:history="1">
            <w:r w:rsidRPr="00A94604">
              <w:rPr>
                <w:rStyle w:val="Hypertextovodkaz"/>
                <w:noProof/>
                <w:lang w:bidi="hi-IN"/>
              </w:rPr>
              <w:t>7.2.17</w:t>
            </w:r>
            <w:r>
              <w:rPr>
                <w:rFonts w:eastAsiaTheme="minorEastAsia"/>
                <w:smallCaps w:val="0"/>
                <w:noProof/>
                <w:sz w:val="22"/>
                <w:szCs w:val="22"/>
                <w:lang w:eastAsia="cs-CZ"/>
              </w:rPr>
              <w:tab/>
            </w:r>
            <w:r w:rsidRPr="00A94604">
              <w:rPr>
                <w:rStyle w:val="Hypertextovodkaz"/>
                <w:noProof/>
                <w:lang w:bidi="hi-IN"/>
              </w:rPr>
              <w:t>Čestná prohlášení</w:t>
            </w:r>
            <w:r>
              <w:rPr>
                <w:noProof/>
                <w:webHidden/>
              </w:rPr>
              <w:tab/>
            </w:r>
            <w:r>
              <w:rPr>
                <w:noProof/>
                <w:webHidden/>
              </w:rPr>
              <w:fldChar w:fldCharType="begin"/>
            </w:r>
            <w:r>
              <w:rPr>
                <w:noProof/>
                <w:webHidden/>
              </w:rPr>
              <w:instrText xml:space="preserve"> PAGEREF _Toc194910901 \h </w:instrText>
            </w:r>
            <w:r>
              <w:rPr>
                <w:noProof/>
                <w:webHidden/>
              </w:rPr>
            </w:r>
            <w:r>
              <w:rPr>
                <w:noProof/>
                <w:webHidden/>
              </w:rPr>
              <w:fldChar w:fldCharType="separate"/>
            </w:r>
            <w:r w:rsidR="001C2310">
              <w:rPr>
                <w:noProof/>
                <w:webHidden/>
              </w:rPr>
              <w:t>46</w:t>
            </w:r>
            <w:r>
              <w:rPr>
                <w:noProof/>
                <w:webHidden/>
              </w:rPr>
              <w:fldChar w:fldCharType="end"/>
            </w:r>
          </w:hyperlink>
        </w:p>
        <w:p w14:paraId="281DD4A5" w14:textId="0A9FD16C" w:rsidR="00AD39D4" w:rsidRDefault="00AD39D4" w:rsidP="00AD39D4">
          <w:pPr>
            <w:pStyle w:val="Obsah1"/>
            <w:rPr>
              <w:rFonts w:eastAsiaTheme="minorEastAsia"/>
              <w:noProof/>
              <w:sz w:val="22"/>
              <w:szCs w:val="22"/>
              <w:lang w:eastAsia="cs-CZ"/>
            </w:rPr>
          </w:pPr>
          <w:hyperlink w:anchor="_Toc194910902" w:history="1">
            <w:r w:rsidRPr="00A94604">
              <w:rPr>
                <w:rStyle w:val="Hypertextovodkaz"/>
                <w:noProof/>
                <w:lang w:bidi="hi-IN"/>
              </w:rPr>
              <w:t>8.</w:t>
            </w:r>
            <w:r>
              <w:rPr>
                <w:rFonts w:eastAsiaTheme="minorEastAsia"/>
                <w:noProof/>
                <w:sz w:val="22"/>
                <w:szCs w:val="22"/>
                <w:lang w:eastAsia="cs-CZ"/>
              </w:rPr>
              <w:tab/>
            </w:r>
            <w:r w:rsidRPr="00A94604">
              <w:rPr>
                <w:rStyle w:val="Hypertextovodkaz"/>
                <w:noProof/>
                <w:lang w:bidi="hi-IN"/>
              </w:rPr>
              <w:t>Podpis a podání žádosti o podporu</w:t>
            </w:r>
            <w:r>
              <w:rPr>
                <w:noProof/>
                <w:webHidden/>
              </w:rPr>
              <w:tab/>
            </w:r>
            <w:r>
              <w:rPr>
                <w:noProof/>
                <w:webHidden/>
              </w:rPr>
              <w:fldChar w:fldCharType="begin"/>
            </w:r>
            <w:r>
              <w:rPr>
                <w:noProof/>
                <w:webHidden/>
              </w:rPr>
              <w:instrText xml:space="preserve"> PAGEREF _Toc194910902 \h </w:instrText>
            </w:r>
            <w:r>
              <w:rPr>
                <w:noProof/>
                <w:webHidden/>
              </w:rPr>
            </w:r>
            <w:r>
              <w:rPr>
                <w:noProof/>
                <w:webHidden/>
              </w:rPr>
              <w:fldChar w:fldCharType="separate"/>
            </w:r>
            <w:r w:rsidR="001C2310">
              <w:rPr>
                <w:noProof/>
                <w:webHidden/>
              </w:rPr>
              <w:t>48</w:t>
            </w:r>
            <w:r>
              <w:rPr>
                <w:noProof/>
                <w:webHidden/>
              </w:rPr>
              <w:fldChar w:fldCharType="end"/>
            </w:r>
          </w:hyperlink>
        </w:p>
        <w:p w14:paraId="1B737C5C" w14:textId="02FCFF27" w:rsidR="00AD39D4" w:rsidRDefault="00AD39D4">
          <w:pPr>
            <w:pStyle w:val="Obsah2"/>
            <w:rPr>
              <w:rFonts w:eastAsiaTheme="minorEastAsia"/>
              <w:smallCaps w:val="0"/>
              <w:noProof/>
              <w:sz w:val="22"/>
              <w:szCs w:val="22"/>
              <w:lang w:eastAsia="cs-CZ"/>
            </w:rPr>
          </w:pPr>
          <w:hyperlink w:anchor="_Toc194910903" w:history="1">
            <w:r w:rsidRPr="00A94604">
              <w:rPr>
                <w:rStyle w:val="Hypertextovodkaz"/>
                <w:noProof/>
                <w:lang w:bidi="hi-IN"/>
              </w:rPr>
              <w:t>8.1</w:t>
            </w:r>
            <w:r>
              <w:rPr>
                <w:rFonts w:eastAsiaTheme="minorEastAsia"/>
                <w:smallCaps w:val="0"/>
                <w:noProof/>
                <w:sz w:val="22"/>
                <w:szCs w:val="22"/>
                <w:lang w:eastAsia="cs-CZ"/>
              </w:rPr>
              <w:tab/>
            </w:r>
            <w:r w:rsidRPr="00A94604">
              <w:rPr>
                <w:rStyle w:val="Hypertextovodkaz"/>
                <w:noProof/>
                <w:lang w:bidi="hi-IN"/>
              </w:rPr>
              <w:t>Podpis žádosti</w:t>
            </w:r>
            <w:r>
              <w:rPr>
                <w:noProof/>
                <w:webHidden/>
              </w:rPr>
              <w:tab/>
            </w:r>
            <w:r>
              <w:rPr>
                <w:noProof/>
                <w:webHidden/>
              </w:rPr>
              <w:fldChar w:fldCharType="begin"/>
            </w:r>
            <w:r>
              <w:rPr>
                <w:noProof/>
                <w:webHidden/>
              </w:rPr>
              <w:instrText xml:space="preserve"> PAGEREF _Toc194910903 \h </w:instrText>
            </w:r>
            <w:r>
              <w:rPr>
                <w:noProof/>
                <w:webHidden/>
              </w:rPr>
            </w:r>
            <w:r>
              <w:rPr>
                <w:noProof/>
                <w:webHidden/>
              </w:rPr>
              <w:fldChar w:fldCharType="separate"/>
            </w:r>
            <w:r w:rsidR="001C2310">
              <w:rPr>
                <w:noProof/>
                <w:webHidden/>
              </w:rPr>
              <w:t>48</w:t>
            </w:r>
            <w:r>
              <w:rPr>
                <w:noProof/>
                <w:webHidden/>
              </w:rPr>
              <w:fldChar w:fldCharType="end"/>
            </w:r>
          </w:hyperlink>
        </w:p>
        <w:p w14:paraId="387694AA" w14:textId="1542AC69" w:rsidR="00AD39D4" w:rsidRDefault="00AD39D4">
          <w:pPr>
            <w:pStyle w:val="Obsah2"/>
            <w:rPr>
              <w:rFonts w:eastAsiaTheme="minorEastAsia"/>
              <w:smallCaps w:val="0"/>
              <w:noProof/>
              <w:sz w:val="22"/>
              <w:szCs w:val="22"/>
              <w:lang w:eastAsia="cs-CZ"/>
            </w:rPr>
          </w:pPr>
          <w:hyperlink w:anchor="_Toc194910904" w:history="1">
            <w:r w:rsidRPr="00A94604">
              <w:rPr>
                <w:rStyle w:val="Hypertextovodkaz"/>
                <w:noProof/>
                <w:lang w:bidi="hi-IN"/>
              </w:rPr>
              <w:t>8.2</w:t>
            </w:r>
            <w:r>
              <w:rPr>
                <w:rFonts w:eastAsiaTheme="minorEastAsia"/>
                <w:smallCaps w:val="0"/>
                <w:noProof/>
                <w:sz w:val="22"/>
                <w:szCs w:val="22"/>
                <w:lang w:eastAsia="cs-CZ"/>
              </w:rPr>
              <w:tab/>
            </w:r>
            <w:r w:rsidRPr="00A94604">
              <w:rPr>
                <w:rStyle w:val="Hypertextovodkaz"/>
                <w:noProof/>
                <w:lang w:bidi="hi-IN"/>
              </w:rPr>
              <w:t>Podání žádosti</w:t>
            </w:r>
            <w:r>
              <w:rPr>
                <w:noProof/>
                <w:webHidden/>
              </w:rPr>
              <w:tab/>
            </w:r>
            <w:r>
              <w:rPr>
                <w:noProof/>
                <w:webHidden/>
              </w:rPr>
              <w:fldChar w:fldCharType="begin"/>
            </w:r>
            <w:r>
              <w:rPr>
                <w:noProof/>
                <w:webHidden/>
              </w:rPr>
              <w:instrText xml:space="preserve"> PAGEREF _Toc194910904 \h </w:instrText>
            </w:r>
            <w:r>
              <w:rPr>
                <w:noProof/>
                <w:webHidden/>
              </w:rPr>
            </w:r>
            <w:r>
              <w:rPr>
                <w:noProof/>
                <w:webHidden/>
              </w:rPr>
              <w:fldChar w:fldCharType="separate"/>
            </w:r>
            <w:r w:rsidR="001C2310">
              <w:rPr>
                <w:noProof/>
                <w:webHidden/>
              </w:rPr>
              <w:t>51</w:t>
            </w:r>
            <w:r>
              <w:rPr>
                <w:noProof/>
                <w:webHidden/>
              </w:rPr>
              <w:fldChar w:fldCharType="end"/>
            </w:r>
          </w:hyperlink>
        </w:p>
        <w:p w14:paraId="3831FCEC" w14:textId="6B1CE65F" w:rsidR="00AD39D4" w:rsidRDefault="00AD39D4" w:rsidP="00AD39D4">
          <w:pPr>
            <w:pStyle w:val="Obsah1"/>
            <w:rPr>
              <w:rFonts w:eastAsiaTheme="minorEastAsia"/>
              <w:noProof/>
              <w:sz w:val="22"/>
              <w:szCs w:val="22"/>
              <w:lang w:eastAsia="cs-CZ"/>
            </w:rPr>
          </w:pPr>
          <w:hyperlink w:anchor="_Toc194910905" w:history="1">
            <w:r w:rsidRPr="00A94604">
              <w:rPr>
                <w:rStyle w:val="Hypertextovodkaz"/>
                <w:noProof/>
                <w:lang w:bidi="hi-IN"/>
              </w:rPr>
              <w:t>9.</w:t>
            </w:r>
            <w:r>
              <w:rPr>
                <w:rFonts w:eastAsiaTheme="minorEastAsia"/>
                <w:noProof/>
                <w:sz w:val="22"/>
                <w:szCs w:val="22"/>
                <w:lang w:eastAsia="cs-CZ"/>
              </w:rPr>
              <w:tab/>
            </w:r>
            <w:r w:rsidRPr="00A94604">
              <w:rPr>
                <w:rStyle w:val="Hypertextovodkaz"/>
                <w:noProof/>
                <w:lang w:bidi="hi-IN"/>
              </w:rPr>
              <w:t>Záhlaví žádosti o podporu po podání</w:t>
            </w:r>
            <w:r>
              <w:rPr>
                <w:noProof/>
                <w:webHidden/>
              </w:rPr>
              <w:tab/>
            </w:r>
            <w:r>
              <w:rPr>
                <w:noProof/>
                <w:webHidden/>
              </w:rPr>
              <w:fldChar w:fldCharType="begin"/>
            </w:r>
            <w:r>
              <w:rPr>
                <w:noProof/>
                <w:webHidden/>
              </w:rPr>
              <w:instrText xml:space="preserve"> PAGEREF _Toc194910905 \h </w:instrText>
            </w:r>
            <w:r>
              <w:rPr>
                <w:noProof/>
                <w:webHidden/>
              </w:rPr>
            </w:r>
            <w:r>
              <w:rPr>
                <w:noProof/>
                <w:webHidden/>
              </w:rPr>
              <w:fldChar w:fldCharType="separate"/>
            </w:r>
            <w:r w:rsidR="001C2310">
              <w:rPr>
                <w:noProof/>
                <w:webHidden/>
              </w:rPr>
              <w:t>53</w:t>
            </w:r>
            <w:r>
              <w:rPr>
                <w:noProof/>
                <w:webHidden/>
              </w:rPr>
              <w:fldChar w:fldCharType="end"/>
            </w:r>
          </w:hyperlink>
        </w:p>
        <w:p w14:paraId="70C0C84B" w14:textId="06265AD1" w:rsidR="00AD39D4" w:rsidRDefault="00AD39D4">
          <w:pPr>
            <w:pStyle w:val="Obsah2"/>
            <w:rPr>
              <w:rFonts w:eastAsiaTheme="minorEastAsia"/>
              <w:smallCaps w:val="0"/>
              <w:noProof/>
              <w:sz w:val="22"/>
              <w:szCs w:val="22"/>
              <w:lang w:eastAsia="cs-CZ"/>
            </w:rPr>
          </w:pPr>
          <w:hyperlink w:anchor="_Toc194910906" w:history="1">
            <w:r w:rsidRPr="00A94604">
              <w:rPr>
                <w:rStyle w:val="Hypertextovodkaz"/>
                <w:noProof/>
                <w:lang w:bidi="hi-IN"/>
              </w:rPr>
              <w:t>9.1</w:t>
            </w:r>
            <w:r>
              <w:rPr>
                <w:rFonts w:eastAsiaTheme="minorEastAsia"/>
                <w:smallCaps w:val="0"/>
                <w:noProof/>
                <w:sz w:val="22"/>
                <w:szCs w:val="22"/>
                <w:lang w:eastAsia="cs-CZ"/>
              </w:rPr>
              <w:tab/>
            </w:r>
            <w:r w:rsidRPr="00A94604">
              <w:rPr>
                <w:rStyle w:val="Hypertextovodkaz"/>
                <w:noProof/>
                <w:lang w:bidi="hi-IN"/>
              </w:rPr>
              <w:t>Změnit způsob jednání</w:t>
            </w:r>
            <w:r>
              <w:rPr>
                <w:noProof/>
                <w:webHidden/>
              </w:rPr>
              <w:tab/>
            </w:r>
            <w:r>
              <w:rPr>
                <w:noProof/>
                <w:webHidden/>
              </w:rPr>
              <w:fldChar w:fldCharType="begin"/>
            </w:r>
            <w:r>
              <w:rPr>
                <w:noProof/>
                <w:webHidden/>
              </w:rPr>
              <w:instrText xml:space="preserve"> PAGEREF _Toc194910906 \h </w:instrText>
            </w:r>
            <w:r>
              <w:rPr>
                <w:noProof/>
                <w:webHidden/>
              </w:rPr>
            </w:r>
            <w:r>
              <w:rPr>
                <w:noProof/>
                <w:webHidden/>
              </w:rPr>
              <w:fldChar w:fldCharType="separate"/>
            </w:r>
            <w:r w:rsidR="001C2310">
              <w:rPr>
                <w:noProof/>
                <w:webHidden/>
              </w:rPr>
              <w:t>53</w:t>
            </w:r>
            <w:r>
              <w:rPr>
                <w:noProof/>
                <w:webHidden/>
              </w:rPr>
              <w:fldChar w:fldCharType="end"/>
            </w:r>
          </w:hyperlink>
        </w:p>
        <w:p w14:paraId="2ED0C7EE" w14:textId="4F8BC363" w:rsidR="00AD39D4" w:rsidRDefault="00AD39D4">
          <w:pPr>
            <w:pStyle w:val="Obsah2"/>
            <w:rPr>
              <w:rFonts w:eastAsiaTheme="minorEastAsia"/>
              <w:smallCaps w:val="0"/>
              <w:noProof/>
              <w:sz w:val="22"/>
              <w:szCs w:val="22"/>
              <w:lang w:eastAsia="cs-CZ"/>
            </w:rPr>
          </w:pPr>
          <w:hyperlink w:anchor="_Toc194910907" w:history="1">
            <w:r w:rsidRPr="00A94604">
              <w:rPr>
                <w:rStyle w:val="Hypertextovodkaz"/>
                <w:noProof/>
                <w:lang w:bidi="hi-IN"/>
              </w:rPr>
              <w:t>9.2</w:t>
            </w:r>
            <w:r>
              <w:rPr>
                <w:rFonts w:eastAsiaTheme="minorEastAsia"/>
                <w:smallCaps w:val="0"/>
                <w:noProof/>
                <w:sz w:val="22"/>
                <w:szCs w:val="22"/>
                <w:lang w:eastAsia="cs-CZ"/>
              </w:rPr>
              <w:tab/>
            </w:r>
            <w:r w:rsidRPr="00A94604">
              <w:rPr>
                <w:rStyle w:val="Hypertextovodkaz"/>
                <w:noProof/>
                <w:lang w:bidi="hi-IN"/>
              </w:rPr>
              <w:t>Ukončit projekt</w:t>
            </w:r>
            <w:r>
              <w:rPr>
                <w:noProof/>
                <w:webHidden/>
              </w:rPr>
              <w:tab/>
            </w:r>
            <w:r>
              <w:rPr>
                <w:noProof/>
                <w:webHidden/>
              </w:rPr>
              <w:fldChar w:fldCharType="begin"/>
            </w:r>
            <w:r>
              <w:rPr>
                <w:noProof/>
                <w:webHidden/>
              </w:rPr>
              <w:instrText xml:space="preserve"> PAGEREF _Toc194910907 \h </w:instrText>
            </w:r>
            <w:r>
              <w:rPr>
                <w:noProof/>
                <w:webHidden/>
              </w:rPr>
            </w:r>
            <w:r>
              <w:rPr>
                <w:noProof/>
                <w:webHidden/>
              </w:rPr>
              <w:fldChar w:fldCharType="separate"/>
            </w:r>
            <w:r w:rsidR="001C2310">
              <w:rPr>
                <w:noProof/>
                <w:webHidden/>
              </w:rPr>
              <w:t>53</w:t>
            </w:r>
            <w:r>
              <w:rPr>
                <w:noProof/>
                <w:webHidden/>
              </w:rPr>
              <w:fldChar w:fldCharType="end"/>
            </w:r>
          </w:hyperlink>
        </w:p>
        <w:p w14:paraId="1A92B17B" w14:textId="339C1F57" w:rsidR="00AD39D4" w:rsidRDefault="00AD39D4" w:rsidP="00AD39D4">
          <w:pPr>
            <w:pStyle w:val="Obsah1"/>
            <w:rPr>
              <w:rFonts w:eastAsiaTheme="minorEastAsia"/>
              <w:noProof/>
              <w:sz w:val="22"/>
              <w:szCs w:val="22"/>
              <w:lang w:eastAsia="cs-CZ"/>
            </w:rPr>
          </w:pPr>
          <w:hyperlink w:anchor="_Toc194910908" w:history="1">
            <w:r w:rsidRPr="00A94604">
              <w:rPr>
                <w:rStyle w:val="Hypertextovodkaz"/>
                <w:noProof/>
                <w:lang w:bidi="hi-IN"/>
              </w:rPr>
              <w:t>10.</w:t>
            </w:r>
            <w:r>
              <w:rPr>
                <w:rFonts w:eastAsiaTheme="minorEastAsia"/>
                <w:noProof/>
                <w:sz w:val="22"/>
                <w:szCs w:val="22"/>
                <w:lang w:eastAsia="cs-CZ"/>
              </w:rPr>
              <w:tab/>
            </w:r>
            <w:r w:rsidRPr="00A94604">
              <w:rPr>
                <w:rStyle w:val="Hypertextovodkaz"/>
                <w:noProof/>
                <w:lang w:bidi="hi-IN"/>
              </w:rPr>
              <w:t>Příloha 1: Nedobrovolné odebrání přístupu k projektu</w:t>
            </w:r>
            <w:r>
              <w:rPr>
                <w:noProof/>
                <w:webHidden/>
              </w:rPr>
              <w:tab/>
            </w:r>
            <w:r>
              <w:rPr>
                <w:noProof/>
                <w:webHidden/>
              </w:rPr>
              <w:fldChar w:fldCharType="begin"/>
            </w:r>
            <w:r>
              <w:rPr>
                <w:noProof/>
                <w:webHidden/>
              </w:rPr>
              <w:instrText xml:space="preserve"> PAGEREF _Toc194910908 \h </w:instrText>
            </w:r>
            <w:r>
              <w:rPr>
                <w:noProof/>
                <w:webHidden/>
              </w:rPr>
            </w:r>
            <w:r>
              <w:rPr>
                <w:noProof/>
                <w:webHidden/>
              </w:rPr>
              <w:fldChar w:fldCharType="separate"/>
            </w:r>
            <w:r w:rsidR="001C2310">
              <w:rPr>
                <w:noProof/>
                <w:webHidden/>
              </w:rPr>
              <w:t>55</w:t>
            </w:r>
            <w:r>
              <w:rPr>
                <w:noProof/>
                <w:webHidden/>
              </w:rPr>
              <w:fldChar w:fldCharType="end"/>
            </w:r>
          </w:hyperlink>
        </w:p>
        <w:p w14:paraId="08AF821F" w14:textId="35414E7E" w:rsidR="00AD39D4" w:rsidRDefault="00AD39D4" w:rsidP="00AD39D4">
          <w:pPr>
            <w:pStyle w:val="Obsah1"/>
            <w:rPr>
              <w:rFonts w:eastAsiaTheme="minorEastAsia"/>
              <w:noProof/>
              <w:sz w:val="22"/>
              <w:szCs w:val="22"/>
              <w:lang w:eastAsia="cs-CZ"/>
            </w:rPr>
          </w:pPr>
          <w:hyperlink w:anchor="_Toc194910909" w:history="1">
            <w:r w:rsidRPr="00A94604">
              <w:rPr>
                <w:rStyle w:val="Hypertextovodkaz"/>
                <w:noProof/>
                <w:lang w:bidi="hi-IN"/>
              </w:rPr>
              <w:t>11.</w:t>
            </w:r>
            <w:r>
              <w:rPr>
                <w:rFonts w:eastAsiaTheme="minorEastAsia"/>
                <w:noProof/>
                <w:sz w:val="22"/>
                <w:szCs w:val="22"/>
                <w:lang w:eastAsia="cs-CZ"/>
              </w:rPr>
              <w:tab/>
            </w:r>
            <w:r w:rsidRPr="00A94604">
              <w:rPr>
                <w:rStyle w:val="Hypertextovodkaz"/>
                <w:noProof/>
                <w:lang w:bidi="hi-IN"/>
              </w:rPr>
              <w:t>Seznam obrázků</w:t>
            </w:r>
            <w:r>
              <w:rPr>
                <w:noProof/>
                <w:webHidden/>
              </w:rPr>
              <w:tab/>
            </w:r>
            <w:r>
              <w:rPr>
                <w:noProof/>
                <w:webHidden/>
              </w:rPr>
              <w:fldChar w:fldCharType="begin"/>
            </w:r>
            <w:r>
              <w:rPr>
                <w:noProof/>
                <w:webHidden/>
              </w:rPr>
              <w:instrText xml:space="preserve"> PAGEREF _Toc194910909 \h </w:instrText>
            </w:r>
            <w:r>
              <w:rPr>
                <w:noProof/>
                <w:webHidden/>
              </w:rPr>
            </w:r>
            <w:r>
              <w:rPr>
                <w:noProof/>
                <w:webHidden/>
              </w:rPr>
              <w:fldChar w:fldCharType="separate"/>
            </w:r>
            <w:r w:rsidR="001C2310">
              <w:rPr>
                <w:noProof/>
                <w:webHidden/>
              </w:rPr>
              <w:t>57</w:t>
            </w:r>
            <w:r>
              <w:rPr>
                <w:noProof/>
                <w:webHidden/>
              </w:rPr>
              <w:fldChar w:fldCharType="end"/>
            </w:r>
          </w:hyperlink>
        </w:p>
        <w:p w14:paraId="506EF862" w14:textId="501F88D9" w:rsidR="00650F27" w:rsidRPr="00353DED" w:rsidRDefault="00650F27">
          <w:pPr>
            <w:rPr>
              <w:rFonts w:ascii="Arial" w:hAnsi="Arial" w:cs="Arial"/>
              <w:sz w:val="16"/>
              <w:szCs w:val="16"/>
            </w:rPr>
          </w:pPr>
          <w:r w:rsidRPr="00353DED">
            <w:rPr>
              <w:rFonts w:ascii="Arial" w:hAnsi="Arial" w:cs="Arial"/>
              <w:b/>
              <w:bCs/>
              <w:sz w:val="16"/>
              <w:szCs w:val="16"/>
            </w:rPr>
            <w:fldChar w:fldCharType="end"/>
          </w:r>
        </w:p>
      </w:sdtContent>
    </w:sdt>
    <w:p w14:paraId="4C3B97B3" w14:textId="77777777" w:rsidR="00BE3C79" w:rsidRDefault="00BE3C79" w:rsidP="00FF274F">
      <w:pPr>
        <w:pStyle w:val="Bezformtu-dokument"/>
      </w:pPr>
    </w:p>
    <w:bookmarkEnd w:id="0"/>
    <w:p w14:paraId="18D9F073" w14:textId="77777777" w:rsidR="00B95DE0" w:rsidRDefault="00B95DE0" w:rsidP="00B95DE0">
      <w:pPr>
        <w:tabs>
          <w:tab w:val="left" w:pos="4367"/>
        </w:tabs>
        <w:rPr>
          <w:rFonts w:ascii="Arial" w:hAnsi="Arial" w:cs="Arial"/>
          <w:sz w:val="24"/>
          <w:szCs w:val="24"/>
        </w:rPr>
      </w:pPr>
      <w:r>
        <w:rPr>
          <w:rFonts w:ascii="Arial" w:hAnsi="Arial" w:cs="Arial"/>
          <w:sz w:val="24"/>
          <w:szCs w:val="24"/>
        </w:rPr>
        <w:tab/>
      </w:r>
    </w:p>
    <w:p w14:paraId="42B4F371" w14:textId="55DEDEE3" w:rsidR="00B114FB" w:rsidRDefault="006972ED" w:rsidP="00B95DE0">
      <w:pPr>
        <w:tabs>
          <w:tab w:val="left" w:pos="4367"/>
        </w:tabs>
        <w:rPr>
          <w:rFonts w:ascii="Arial" w:hAnsi="Arial" w:cs="Arial"/>
          <w:sz w:val="24"/>
          <w:szCs w:val="24"/>
        </w:rPr>
      </w:pPr>
      <w:r w:rsidRPr="00B95DE0">
        <w:rPr>
          <w:rFonts w:ascii="Arial" w:hAnsi="Arial" w:cs="Arial"/>
          <w:sz w:val="24"/>
          <w:szCs w:val="24"/>
        </w:rPr>
        <w:br w:type="page"/>
      </w:r>
    </w:p>
    <w:p w14:paraId="7418B572" w14:textId="77777777" w:rsidR="009D5F26" w:rsidRDefault="009D5F26">
      <w:pPr>
        <w:rPr>
          <w:rFonts w:ascii="Arial" w:hAnsi="Arial" w:cs="Arial"/>
          <w:sz w:val="24"/>
          <w:szCs w:val="24"/>
        </w:rPr>
        <w:sectPr w:rsidR="009D5F26" w:rsidSect="007C356A">
          <w:footerReference w:type="default" r:id="rId12"/>
          <w:endnotePr>
            <w:numFmt w:val="decimal"/>
          </w:endnotePr>
          <w:pgSz w:w="11906" w:h="16838"/>
          <w:pgMar w:top="1417" w:right="1417" w:bottom="1417" w:left="1417" w:header="709" w:footer="709" w:gutter="0"/>
          <w:cols w:space="708"/>
          <w:docGrid w:linePitch="326"/>
        </w:sectPr>
      </w:pPr>
    </w:p>
    <w:p w14:paraId="496DBAFC" w14:textId="1ABE31B0" w:rsidR="00136D28" w:rsidRPr="00902095" w:rsidRDefault="00902095" w:rsidP="00902095">
      <w:pPr>
        <w:pStyle w:val="MS21Nadpis1rove"/>
      </w:pPr>
      <w:bookmarkStart w:id="1" w:name="_Toc194910848"/>
      <w:r w:rsidRPr="00902095">
        <w:lastRenderedPageBreak/>
        <w:t>Úvod – Účel dokumentu</w:t>
      </w:r>
      <w:bookmarkEnd w:id="1"/>
    </w:p>
    <w:p w14:paraId="3059F3E9" w14:textId="7E1F6CD3" w:rsidR="00C30E61" w:rsidRPr="00C30E61" w:rsidRDefault="00C30E61" w:rsidP="00C30E61">
      <w:pPr>
        <w:pStyle w:val="MS21Text"/>
        <w:rPr>
          <w:u w:val="single"/>
        </w:rPr>
      </w:pPr>
      <w:r w:rsidRPr="00C30E61">
        <w:t>Žádost o podporu vyplňuje žadatel prostřednictvím aplikace ISKP21+. Modul ISKP21+ je důležitým nástrojem pro vypracování žádosti o podporu na vytvořeném formuláři odpovídajícím podmínkám příslušné výzvy v rámci daného programu. Prostřednictvím aplikace probíhá elektronické podání žádosti o podporu (</w:t>
      </w:r>
      <w:r w:rsidRPr="00C30E61">
        <w:rPr>
          <w:b/>
        </w:rPr>
        <w:t xml:space="preserve">podání, resp. podpis žádosti o podporu probíhá výhradně prostřednictvím kvalifikovaného elektronického podpisu </w:t>
      </w:r>
      <w:r w:rsidRPr="00C30E61">
        <w:t>v rámci zjednodušování celého procesu) a realizace procesů jako správa žádostí o podporu/projektů, jejich monitoring a administrace projektů (vypracování monitorovacích zpráv, žádostí o platbu apod. a</w:t>
      </w:r>
      <w:r>
        <w:t> </w:t>
      </w:r>
      <w:r w:rsidRPr="00C30E61">
        <w:t xml:space="preserve">jejich elektronické podání). Žadatel neinstaluje do počítače žádný program a žádost o podporu vyplňuje přímo v okně internetového prohlížeče. Produkční prostředí aplikace ISKP21+ (tj. portál pro vypracování a podání žádosti o podporu) je dostupné na následující internetové adrese: </w:t>
      </w:r>
      <w:hyperlink r:id="rId13" w:history="1">
        <w:r w:rsidRPr="00AD39D4">
          <w:rPr>
            <w:rStyle w:val="Hypertextovodkaz"/>
            <w:color w:val="auto"/>
          </w:rPr>
          <w:t>https://iskp21.mssf.cz</w:t>
        </w:r>
      </w:hyperlink>
    </w:p>
    <w:p w14:paraId="7FC47F70" w14:textId="2C55085E" w:rsidR="00C30E61" w:rsidRDefault="00C30E61" w:rsidP="00CE7FD1">
      <w:pPr>
        <w:pStyle w:val="MS21Text"/>
        <w:ind w:left="0"/>
        <w:rPr>
          <w:sz w:val="24"/>
          <w:szCs w:val="24"/>
        </w:rPr>
      </w:pPr>
    </w:p>
    <w:p w14:paraId="0831A8BA" w14:textId="77777777" w:rsidR="00C30E61" w:rsidRPr="00C30E61" w:rsidRDefault="00C30E61" w:rsidP="00C30E61">
      <w:pPr>
        <w:pStyle w:val="MS21Nadpis1rove"/>
      </w:pPr>
      <w:bookmarkStart w:id="2" w:name="_Toc189541620"/>
      <w:bookmarkStart w:id="3" w:name="_Toc194910849"/>
      <w:r w:rsidRPr="00C30E61">
        <w:t>Přístup do portálu ISKP21+</w:t>
      </w:r>
      <w:bookmarkEnd w:id="2"/>
      <w:bookmarkEnd w:id="3"/>
    </w:p>
    <w:p w14:paraId="742299B2" w14:textId="49445A1C" w:rsidR="00C30E61" w:rsidRDefault="00C30E61" w:rsidP="00C30E61">
      <w:pPr>
        <w:pStyle w:val="MS21Text"/>
      </w:pPr>
      <w:r w:rsidRPr="00C30E61">
        <w:t xml:space="preserve">Pro přihlášení do portálu ISKP21+, který je určen pro externího uživatele a ve kterém dochází k vypracování žádosti o podporu, je třeba, aby byl uživatel v portálu zaregistrovaný (popis registrace obsahuje příručka Registrace do portálů ISKP21+ – </w:t>
      </w:r>
      <w:r w:rsidRPr="00C30E61">
        <w:rPr>
          <w:u w:val="single"/>
        </w:rPr>
        <w:t>zde bude doplněn odkaz na příručku</w:t>
      </w:r>
      <w:r w:rsidRPr="00C30E61">
        <w:t xml:space="preserve">). Po přihlášení je uživateli přístupná úvodní obrazovka. </w:t>
      </w:r>
    </w:p>
    <w:p w14:paraId="5E41B671" w14:textId="77777777" w:rsidR="00C30E61" w:rsidRPr="00C30E61" w:rsidRDefault="00C30E61" w:rsidP="00C30E61">
      <w:pPr>
        <w:pStyle w:val="MS21Text"/>
      </w:pPr>
    </w:p>
    <w:p w14:paraId="443351AC" w14:textId="77777777" w:rsidR="00C30E61" w:rsidRDefault="00C30E61" w:rsidP="00C30E61">
      <w:pPr>
        <w:pStyle w:val="MS21Obrzek"/>
        <w:keepNext/>
      </w:pPr>
      <w:r w:rsidRPr="00C30E61">
        <w:drawing>
          <wp:inline distT="0" distB="0" distL="0" distR="0" wp14:anchorId="4381FF42" wp14:editId="7EEA83E1">
            <wp:extent cx="5089939" cy="3883231"/>
            <wp:effectExtent l="0" t="0" r="0" b="317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096853" cy="3888506"/>
                    </a:xfrm>
                    <a:prstGeom prst="rect">
                      <a:avLst/>
                    </a:prstGeom>
                  </pic:spPr>
                </pic:pic>
              </a:graphicData>
            </a:graphic>
          </wp:inline>
        </w:drawing>
      </w:r>
    </w:p>
    <w:p w14:paraId="6E6F2F5B" w14:textId="55FF1665" w:rsidR="00C30E61" w:rsidRPr="00C30E61" w:rsidRDefault="00C30E61" w:rsidP="00C30E61">
      <w:pPr>
        <w:pStyle w:val="MS21Titulekobrzku"/>
      </w:pPr>
      <w:bookmarkStart w:id="4" w:name="_Toc194910776"/>
      <w:r>
        <w:t xml:space="preserve">Obrázek </w:t>
      </w:r>
      <w:r>
        <w:fldChar w:fldCharType="begin"/>
      </w:r>
      <w:r>
        <w:instrText xml:space="preserve"> SEQ Obrázek \* ARABIC </w:instrText>
      </w:r>
      <w:r>
        <w:fldChar w:fldCharType="separate"/>
      </w:r>
      <w:r w:rsidR="00AD39D4">
        <w:rPr>
          <w:noProof/>
        </w:rPr>
        <w:t>1</w:t>
      </w:r>
      <w:r>
        <w:fldChar w:fldCharType="end"/>
      </w:r>
      <w:r>
        <w:t xml:space="preserve"> - </w:t>
      </w:r>
      <w:r w:rsidRPr="00022ACF">
        <w:t>Úvodní obrazovka po přihlášení</w:t>
      </w:r>
      <w:bookmarkEnd w:id="4"/>
    </w:p>
    <w:p w14:paraId="3A78B344" w14:textId="1205DD2C" w:rsidR="00C30E61" w:rsidRDefault="00C30E61" w:rsidP="00C30E61">
      <w:pPr>
        <w:pStyle w:val="MS21Titulekobrzku"/>
        <w:jc w:val="left"/>
      </w:pPr>
    </w:p>
    <w:p w14:paraId="57E959B7" w14:textId="6FCCDE1A" w:rsidR="00C30E61" w:rsidRDefault="00C30E61" w:rsidP="00C30E61">
      <w:pPr>
        <w:pStyle w:val="MS21Titulekobrzku"/>
      </w:pPr>
    </w:p>
    <w:p w14:paraId="217183DB" w14:textId="1ADC3E81" w:rsidR="00C30E61" w:rsidRDefault="00C30E61" w:rsidP="00C30E61">
      <w:pPr>
        <w:pStyle w:val="MS21Titulekobrzku"/>
      </w:pPr>
    </w:p>
    <w:p w14:paraId="0E569B74" w14:textId="2B967AA6" w:rsidR="00C30E61" w:rsidRDefault="00C30E61" w:rsidP="00C30E61">
      <w:pPr>
        <w:pStyle w:val="MS21Titulekobrzku"/>
      </w:pPr>
    </w:p>
    <w:p w14:paraId="46EBED0C" w14:textId="77777777" w:rsidR="00C30E61" w:rsidRPr="00C30E61" w:rsidRDefault="00C30E61" w:rsidP="00C30E61">
      <w:pPr>
        <w:pStyle w:val="MS21Titulekobrzku"/>
      </w:pPr>
    </w:p>
    <w:p w14:paraId="556195ED" w14:textId="005D7F03" w:rsidR="00C30E61" w:rsidRPr="00C30E61" w:rsidRDefault="00C30E61" w:rsidP="00C30E61">
      <w:pPr>
        <w:pStyle w:val="MS21Nadpis1rove"/>
      </w:pPr>
      <w:bookmarkStart w:id="5" w:name="_Toc194910850"/>
      <w:r w:rsidRPr="00C30E61">
        <w:lastRenderedPageBreak/>
        <w:t>Obecné funkcionality formulářů</w:t>
      </w:r>
      <w:bookmarkEnd w:id="5"/>
    </w:p>
    <w:p w14:paraId="1BC18E26" w14:textId="01475340" w:rsidR="00C30E61" w:rsidRPr="00C30E61" w:rsidRDefault="00C30E61" w:rsidP="00C30E61">
      <w:pPr>
        <w:pStyle w:val="MS21Nadpis2rove"/>
      </w:pPr>
      <w:bookmarkStart w:id="6" w:name="_Toc194910851"/>
      <w:r w:rsidRPr="00C30E61">
        <w:t>Povinná x nepovinná pole</w:t>
      </w:r>
      <w:bookmarkEnd w:id="6"/>
    </w:p>
    <w:p w14:paraId="6B77149B" w14:textId="1FF430CD" w:rsidR="00C30E61" w:rsidRDefault="00C30E61" w:rsidP="00C30E61">
      <w:pPr>
        <w:pStyle w:val="MS21Text"/>
      </w:pPr>
      <w:r w:rsidRPr="00C30E61">
        <w:t>Datové položky, které je uživatel povinen vyplnit pro úspěšnou finalizaci žádosti o</w:t>
      </w:r>
      <w:r>
        <w:t> </w:t>
      </w:r>
      <w:r w:rsidRPr="00C30E61">
        <w:t xml:space="preserve">podporu, jsou podbarveny žlutě. Datové položky, které jsou podbarveny šedě, jsou nepovinné. </w:t>
      </w:r>
    </w:p>
    <w:p w14:paraId="7600DE0B" w14:textId="77777777" w:rsidR="00C30E61" w:rsidRDefault="00C30E61" w:rsidP="00C30E61">
      <w:pPr>
        <w:pStyle w:val="MS21Text"/>
      </w:pPr>
    </w:p>
    <w:p w14:paraId="48E0E4BC" w14:textId="77777777" w:rsidR="00C30E61" w:rsidRDefault="00C30E61" w:rsidP="00C30E61">
      <w:pPr>
        <w:pStyle w:val="MS21Obrzek"/>
        <w:keepNext/>
      </w:pPr>
      <w:r w:rsidRPr="007E2E13">
        <w:drawing>
          <wp:inline distT="0" distB="0" distL="0" distR="0" wp14:anchorId="7164DA07" wp14:editId="7738DE03">
            <wp:extent cx="4346369" cy="954256"/>
            <wp:effectExtent l="0" t="0" r="0" b="0"/>
            <wp:docPr id="140" name="Obrázek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384083" cy="962536"/>
                    </a:xfrm>
                    <a:prstGeom prst="rect">
                      <a:avLst/>
                    </a:prstGeom>
                  </pic:spPr>
                </pic:pic>
              </a:graphicData>
            </a:graphic>
          </wp:inline>
        </w:drawing>
      </w:r>
    </w:p>
    <w:p w14:paraId="28487109" w14:textId="4AE5C72B" w:rsidR="00C30E61" w:rsidRDefault="00C30E61" w:rsidP="00C30E61">
      <w:pPr>
        <w:pStyle w:val="MS21Titulekobrzku"/>
      </w:pPr>
      <w:bookmarkStart w:id="7" w:name="_Toc194910777"/>
      <w:r>
        <w:t xml:space="preserve">Obrázek </w:t>
      </w:r>
      <w:r>
        <w:fldChar w:fldCharType="begin"/>
      </w:r>
      <w:r>
        <w:instrText xml:space="preserve"> SEQ Obrázek \* ARABIC </w:instrText>
      </w:r>
      <w:r>
        <w:fldChar w:fldCharType="separate"/>
      </w:r>
      <w:r w:rsidR="00AD39D4">
        <w:rPr>
          <w:noProof/>
        </w:rPr>
        <w:t>2</w:t>
      </w:r>
      <w:r>
        <w:fldChar w:fldCharType="end"/>
      </w:r>
      <w:r>
        <w:t xml:space="preserve"> - </w:t>
      </w:r>
      <w:r w:rsidRPr="005E62D6">
        <w:t>Povinné x nepovinné pole</w:t>
      </w:r>
      <w:bookmarkEnd w:id="7"/>
    </w:p>
    <w:p w14:paraId="7DFD3791" w14:textId="69C3BE11" w:rsidR="00C30E61" w:rsidRDefault="00C30E61" w:rsidP="00C30E61">
      <w:pPr>
        <w:pStyle w:val="MS21Titulekobrzku"/>
      </w:pPr>
    </w:p>
    <w:p w14:paraId="155F7A08" w14:textId="77777777" w:rsidR="00AD39D4" w:rsidRPr="00C30E61" w:rsidRDefault="00AD39D4" w:rsidP="00C30E61">
      <w:pPr>
        <w:pStyle w:val="MS21Titulekobrzku"/>
      </w:pPr>
    </w:p>
    <w:p w14:paraId="0EFD2F79" w14:textId="777EB9D3" w:rsidR="00C30E61" w:rsidRPr="00C30E61" w:rsidRDefault="00C30E61" w:rsidP="00C30E61">
      <w:pPr>
        <w:pStyle w:val="MS21Nadpis2rove"/>
      </w:pPr>
      <w:bookmarkStart w:id="8" w:name="_Toc194910852"/>
      <w:r w:rsidRPr="00C30E61">
        <w:t>Ruční x automatické plnění x výběr z číselníku x datumovka</w:t>
      </w:r>
      <w:bookmarkEnd w:id="8"/>
    </w:p>
    <w:p w14:paraId="552ECA46" w14:textId="5B4E11A8" w:rsidR="00C30E61" w:rsidRDefault="00C30E61" w:rsidP="00C30E61">
      <w:pPr>
        <w:pStyle w:val="MS21Text"/>
      </w:pPr>
      <w:r w:rsidRPr="00C30E61">
        <w:t>Datové položky, které jsou podbarvené žlutou a šedou barvou (viz bod výše), vyplňuje uživatel sám jako textové pole nebo výběrem z předem vydefinovaného číselníku či výběrem data z kalendáře.</w:t>
      </w:r>
    </w:p>
    <w:p w14:paraId="5D083704" w14:textId="1F337E41" w:rsidR="00C30E61" w:rsidRDefault="00C30E61" w:rsidP="00C30E61">
      <w:pPr>
        <w:pStyle w:val="MS21Text"/>
      </w:pPr>
    </w:p>
    <w:p w14:paraId="3FDA0C1A" w14:textId="77777777" w:rsidR="00C30E61" w:rsidRDefault="00C30E61" w:rsidP="00C30E61">
      <w:pPr>
        <w:pStyle w:val="MS21Obrzek"/>
        <w:keepNext/>
      </w:pPr>
      <w:r w:rsidRPr="00A52949">
        <w:drawing>
          <wp:inline distT="0" distB="0" distL="0" distR="0" wp14:anchorId="4AA8B641" wp14:editId="458711D4">
            <wp:extent cx="4691437" cy="1681016"/>
            <wp:effectExtent l="0" t="0" r="0" b="0"/>
            <wp:docPr id="143" name="Obráze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720495" cy="1691428"/>
                    </a:xfrm>
                    <a:prstGeom prst="rect">
                      <a:avLst/>
                    </a:prstGeom>
                  </pic:spPr>
                </pic:pic>
              </a:graphicData>
            </a:graphic>
          </wp:inline>
        </w:drawing>
      </w:r>
    </w:p>
    <w:p w14:paraId="157F4960" w14:textId="5A14E6BE" w:rsidR="00C30E61" w:rsidRDefault="00C30E61" w:rsidP="00C30E61">
      <w:pPr>
        <w:pStyle w:val="MS21Titulekobrzku"/>
      </w:pPr>
      <w:bookmarkStart w:id="9" w:name="_Toc194910778"/>
      <w:r>
        <w:t xml:space="preserve">Obrázek </w:t>
      </w:r>
      <w:r>
        <w:fldChar w:fldCharType="begin"/>
      </w:r>
      <w:r>
        <w:instrText xml:space="preserve"> SEQ Obrázek \* ARABIC </w:instrText>
      </w:r>
      <w:r>
        <w:fldChar w:fldCharType="separate"/>
      </w:r>
      <w:r w:rsidR="00AD39D4">
        <w:rPr>
          <w:noProof/>
        </w:rPr>
        <w:t>3</w:t>
      </w:r>
      <w:r>
        <w:fldChar w:fldCharType="end"/>
      </w:r>
      <w:r>
        <w:t xml:space="preserve"> - </w:t>
      </w:r>
      <w:r w:rsidRPr="00C721D3">
        <w:t>Ruční plnění a symboly pro číselník a datumovku</w:t>
      </w:r>
      <w:bookmarkEnd w:id="9"/>
    </w:p>
    <w:p w14:paraId="634685B0" w14:textId="23839A10" w:rsidR="00C30E61" w:rsidRDefault="00C30E61" w:rsidP="00C30E61">
      <w:pPr>
        <w:pStyle w:val="MS21Titulekobrzku"/>
      </w:pPr>
    </w:p>
    <w:p w14:paraId="0ABA2B96" w14:textId="1CE67871" w:rsidR="00C30E61" w:rsidRDefault="00C30E61" w:rsidP="00C30E61">
      <w:pPr>
        <w:pStyle w:val="MS21Text"/>
      </w:pPr>
      <w:r w:rsidRPr="00C30E61">
        <w:t>Datová pole, která jsou bez podbarvení (bílá), vyplňuje systém automaticky.</w:t>
      </w:r>
    </w:p>
    <w:p w14:paraId="50A74504" w14:textId="3C0F8C9C" w:rsidR="00C30E61" w:rsidRDefault="00C30E61" w:rsidP="00C30E61">
      <w:pPr>
        <w:pStyle w:val="MS21Text"/>
      </w:pPr>
    </w:p>
    <w:p w14:paraId="336C8A61" w14:textId="77777777" w:rsidR="00C30E61" w:rsidRDefault="00C30E61" w:rsidP="00C30E61">
      <w:pPr>
        <w:pStyle w:val="MS21Obrzek"/>
        <w:keepNext/>
      </w:pPr>
      <w:r>
        <w:drawing>
          <wp:inline distT="0" distB="0" distL="0" distR="0" wp14:anchorId="1DBD2F93" wp14:editId="06378035">
            <wp:extent cx="4835080" cy="1618976"/>
            <wp:effectExtent l="0" t="0" r="3810" b="635"/>
            <wp:docPr id="146" name="Obrázek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852289" cy="1624738"/>
                    </a:xfrm>
                    <a:prstGeom prst="rect">
                      <a:avLst/>
                    </a:prstGeom>
                  </pic:spPr>
                </pic:pic>
              </a:graphicData>
            </a:graphic>
          </wp:inline>
        </w:drawing>
      </w:r>
    </w:p>
    <w:p w14:paraId="3B921490" w14:textId="18C408C4" w:rsidR="00C30E61" w:rsidRDefault="00C30E61" w:rsidP="00C30E61">
      <w:pPr>
        <w:pStyle w:val="MS21Titulekobrzku"/>
      </w:pPr>
      <w:bookmarkStart w:id="10" w:name="_Toc194910779"/>
      <w:r>
        <w:t xml:space="preserve">Obrázek </w:t>
      </w:r>
      <w:r>
        <w:fldChar w:fldCharType="begin"/>
      </w:r>
      <w:r>
        <w:instrText xml:space="preserve"> SEQ Obrázek \* ARABIC </w:instrText>
      </w:r>
      <w:r>
        <w:fldChar w:fldCharType="separate"/>
      </w:r>
      <w:r w:rsidR="00AD39D4">
        <w:rPr>
          <w:noProof/>
        </w:rPr>
        <w:t>4</w:t>
      </w:r>
      <w:r>
        <w:fldChar w:fldCharType="end"/>
      </w:r>
      <w:r>
        <w:t xml:space="preserve"> - </w:t>
      </w:r>
      <w:r w:rsidRPr="00381B57">
        <w:t>Automaticky plněná datová pole</w:t>
      </w:r>
      <w:bookmarkEnd w:id="10"/>
    </w:p>
    <w:p w14:paraId="03917EAD" w14:textId="50B3B04C" w:rsidR="00C30E61" w:rsidRDefault="00C30E61" w:rsidP="00C30E61">
      <w:pPr>
        <w:pStyle w:val="MS21Nadpis2rove"/>
      </w:pPr>
      <w:bookmarkStart w:id="11" w:name="_Toc194910853"/>
      <w:r>
        <w:lastRenderedPageBreak/>
        <w:t>Nápověda</w:t>
      </w:r>
      <w:bookmarkEnd w:id="11"/>
    </w:p>
    <w:p w14:paraId="19CB3011" w14:textId="7FB56A37" w:rsidR="00C30E61" w:rsidRDefault="00C30E61" w:rsidP="00C30E61">
      <w:pPr>
        <w:pStyle w:val="MS21Text"/>
      </w:pPr>
      <w:r>
        <w:t>V aplikaci ISKP21+ jsou k dispozici dva typy nápovědy, kontextová nápověda, která se uživateli objeví, pokud najede kurzorem na příslušné datové pole, a nápověda, kterou si uživatel vyvolá stiskem tlačítka „Nápověda“ v pravém horním rohu obrazovky.</w:t>
      </w:r>
    </w:p>
    <w:p w14:paraId="4A9CF651" w14:textId="02A2592C" w:rsidR="00C30E61" w:rsidRDefault="00C30E61" w:rsidP="00C30E61">
      <w:pPr>
        <w:pStyle w:val="MS21Text"/>
      </w:pPr>
    </w:p>
    <w:p w14:paraId="058963C8" w14:textId="77777777" w:rsidR="00C30E61" w:rsidRDefault="00C30E61" w:rsidP="00C30E61">
      <w:pPr>
        <w:pStyle w:val="MS21Obrzek"/>
        <w:keepNext/>
      </w:pPr>
      <w:r>
        <w:drawing>
          <wp:inline distT="0" distB="0" distL="0" distR="0" wp14:anchorId="5279A10E" wp14:editId="6F6DF9B4">
            <wp:extent cx="5056945" cy="1318161"/>
            <wp:effectExtent l="0" t="0" r="0" b="0"/>
            <wp:docPr id="149" name="Obrázek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078821" cy="1323863"/>
                    </a:xfrm>
                    <a:prstGeom prst="rect">
                      <a:avLst/>
                    </a:prstGeom>
                  </pic:spPr>
                </pic:pic>
              </a:graphicData>
            </a:graphic>
          </wp:inline>
        </w:drawing>
      </w:r>
    </w:p>
    <w:p w14:paraId="294394FF" w14:textId="67864013" w:rsidR="00C30E61" w:rsidRDefault="00C30E61" w:rsidP="00C30E61">
      <w:pPr>
        <w:pStyle w:val="MS21Titulekobrzku"/>
      </w:pPr>
      <w:bookmarkStart w:id="12" w:name="_Toc194910780"/>
      <w:r>
        <w:t xml:space="preserve">Obrázek </w:t>
      </w:r>
      <w:r>
        <w:fldChar w:fldCharType="begin"/>
      </w:r>
      <w:r>
        <w:instrText xml:space="preserve"> SEQ Obrázek \* ARABIC </w:instrText>
      </w:r>
      <w:r>
        <w:fldChar w:fldCharType="separate"/>
      </w:r>
      <w:r w:rsidR="00AD39D4">
        <w:rPr>
          <w:noProof/>
        </w:rPr>
        <w:t>5</w:t>
      </w:r>
      <w:r>
        <w:fldChar w:fldCharType="end"/>
      </w:r>
      <w:r>
        <w:t xml:space="preserve"> - </w:t>
      </w:r>
      <w:r w:rsidRPr="00BA0560">
        <w:t>Nápověda</w:t>
      </w:r>
      <w:bookmarkEnd w:id="12"/>
    </w:p>
    <w:p w14:paraId="47597541" w14:textId="4DF4172E" w:rsidR="00C30E61" w:rsidRDefault="00C30E61" w:rsidP="00C30E61">
      <w:pPr>
        <w:pStyle w:val="MS21Text"/>
      </w:pPr>
    </w:p>
    <w:p w14:paraId="53A48109" w14:textId="23EF20A3" w:rsidR="00C30E61" w:rsidRDefault="00C30E61" w:rsidP="00C30E61">
      <w:pPr>
        <w:pStyle w:val="MS21Nadpis2rove"/>
      </w:pPr>
      <w:bookmarkStart w:id="13" w:name="_Toc194910854"/>
      <w:r>
        <w:t>Filtry</w:t>
      </w:r>
      <w:bookmarkEnd w:id="13"/>
    </w:p>
    <w:p w14:paraId="68F72982" w14:textId="70FB725D" w:rsidR="00C30E61" w:rsidRDefault="00C30E61" w:rsidP="00C30E61">
      <w:pPr>
        <w:pStyle w:val="MS21Text"/>
      </w:pPr>
      <w:r>
        <w:t xml:space="preserve">Některé formuláře obsahují souhrnné seznamy či datová pole s číselníky. Seznamy zobrazují všechny zadané údaje na formuláři, např. osoby žadatele apod. Číselníky slouží pro výběr údaje, např. kód banky apod., a jsou k dispozici u datových polí s nabídkou. </w:t>
      </w:r>
    </w:p>
    <w:p w14:paraId="795F4155" w14:textId="77777777" w:rsidR="00C30E61" w:rsidRDefault="00C30E61" w:rsidP="00C30E61">
      <w:pPr>
        <w:pStyle w:val="MS21Text"/>
      </w:pPr>
    </w:p>
    <w:p w14:paraId="6D004800" w14:textId="565A5B47" w:rsidR="00C30E61" w:rsidRDefault="00C30E61" w:rsidP="00C30E61">
      <w:pPr>
        <w:pStyle w:val="MS21Text"/>
      </w:pPr>
      <w:r>
        <w:t xml:space="preserve">Každý seznam či číselník jsou opatřeny filtry pro snadnější vyhledávání a výběr. Filtry jsou umístěny v záhlaví. </w:t>
      </w:r>
    </w:p>
    <w:p w14:paraId="636CA74E" w14:textId="77777777" w:rsidR="00C30E61" w:rsidRDefault="00C30E61" w:rsidP="00C30E61">
      <w:pPr>
        <w:pStyle w:val="MS21Text"/>
      </w:pPr>
    </w:p>
    <w:p w14:paraId="3ED717CB" w14:textId="5A5B467B" w:rsidR="00C30E61" w:rsidRDefault="00C30E61" w:rsidP="00C30E61">
      <w:pPr>
        <w:pStyle w:val="MS21Text"/>
      </w:pPr>
      <w:r>
        <w:t xml:space="preserve">Do zvoleného filtračního řádku žadatel zadá požadavek (slovo, znak atd.) a stiskne klávesu Enter. Tím se vyhledají všechny údaje, které odpovídají zadanému požadavku. </w:t>
      </w:r>
    </w:p>
    <w:p w14:paraId="7AABD324" w14:textId="77777777" w:rsidR="00C30E61" w:rsidRDefault="00C30E61" w:rsidP="00C30E61">
      <w:pPr>
        <w:pStyle w:val="MS21Text"/>
      </w:pPr>
    </w:p>
    <w:p w14:paraId="282A0E03" w14:textId="5CB8A0E2" w:rsidR="00C30E61" w:rsidRDefault="00C30E61" w:rsidP="00C30E61">
      <w:pPr>
        <w:pStyle w:val="MS21Text"/>
      </w:pPr>
      <w:r>
        <w:t>Zrušení filtru a návrat k původnímu zobrazení všech položek provede žadatel tak, že požadavek zadaný do filtračního řádku smaže a stiskne klávesu Enter.</w:t>
      </w:r>
    </w:p>
    <w:p w14:paraId="6E97026B" w14:textId="3244A434" w:rsidR="00C30E61" w:rsidRDefault="00C30E61" w:rsidP="00C30E61">
      <w:pPr>
        <w:pStyle w:val="MS21Text"/>
      </w:pPr>
    </w:p>
    <w:p w14:paraId="3B7C1206" w14:textId="77777777" w:rsidR="00C30E61" w:rsidRDefault="00C30E61" w:rsidP="00C30E61">
      <w:pPr>
        <w:pStyle w:val="MS21Obrzek"/>
        <w:keepNext/>
      </w:pPr>
      <w:r>
        <w:drawing>
          <wp:inline distT="0" distB="0" distL="0" distR="0" wp14:anchorId="2717C9E4" wp14:editId="0D4AD94B">
            <wp:extent cx="5191778" cy="1948419"/>
            <wp:effectExtent l="0" t="0" r="8890" b="0"/>
            <wp:docPr id="151" name="Obrázek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203584" cy="1952850"/>
                    </a:xfrm>
                    <a:prstGeom prst="rect">
                      <a:avLst/>
                    </a:prstGeom>
                  </pic:spPr>
                </pic:pic>
              </a:graphicData>
            </a:graphic>
          </wp:inline>
        </w:drawing>
      </w:r>
    </w:p>
    <w:p w14:paraId="560A3952" w14:textId="6111DFC3" w:rsidR="00C30E61" w:rsidRDefault="00C30E61" w:rsidP="00C30E61">
      <w:pPr>
        <w:pStyle w:val="MS21Titulekobrzku"/>
      </w:pPr>
      <w:bookmarkStart w:id="14" w:name="_Toc194910781"/>
      <w:r>
        <w:t xml:space="preserve">Obrázek </w:t>
      </w:r>
      <w:r>
        <w:fldChar w:fldCharType="begin"/>
      </w:r>
      <w:r>
        <w:instrText xml:space="preserve"> SEQ Obrázek \* ARABIC </w:instrText>
      </w:r>
      <w:r>
        <w:fldChar w:fldCharType="separate"/>
      </w:r>
      <w:r w:rsidR="00AD39D4">
        <w:rPr>
          <w:noProof/>
        </w:rPr>
        <w:t>6</w:t>
      </w:r>
      <w:r>
        <w:fldChar w:fldCharType="end"/>
      </w:r>
      <w:r>
        <w:t xml:space="preserve"> - </w:t>
      </w:r>
      <w:r w:rsidRPr="00D86321">
        <w:t>Filtrační řádek</w:t>
      </w:r>
      <w:bookmarkEnd w:id="14"/>
    </w:p>
    <w:p w14:paraId="523DC283" w14:textId="7A19CD5D" w:rsidR="00C30E61" w:rsidRDefault="00C30E61">
      <w:pPr>
        <w:rPr>
          <w:rFonts w:ascii="Arial" w:hAnsi="Arial" w:cs="Arial"/>
          <w:sz w:val="20"/>
          <w:szCs w:val="20"/>
          <w:lang w:eastAsia="cs-CZ"/>
        </w:rPr>
      </w:pPr>
      <w:r>
        <w:br w:type="page"/>
      </w:r>
    </w:p>
    <w:p w14:paraId="7B343628" w14:textId="5D4D44C9" w:rsidR="00C30E61" w:rsidRDefault="00C30E61" w:rsidP="00C30E61">
      <w:pPr>
        <w:pStyle w:val="MS21Nadpis1rove"/>
      </w:pPr>
      <w:bookmarkStart w:id="15" w:name="_Toc194910855"/>
      <w:r>
        <w:lastRenderedPageBreak/>
        <w:t>Úvodní obrazovka ISKP21+</w:t>
      </w:r>
      <w:bookmarkEnd w:id="15"/>
    </w:p>
    <w:p w14:paraId="1D0EA7C0" w14:textId="007F896E" w:rsidR="00C30E61" w:rsidRDefault="00C30E61" w:rsidP="00C30E61">
      <w:pPr>
        <w:pStyle w:val="MS21Nadpis2rove"/>
      </w:pPr>
      <w:bookmarkStart w:id="16" w:name="_Toc194910856"/>
      <w:r>
        <w:t>Informování</w:t>
      </w:r>
      <w:bookmarkEnd w:id="16"/>
    </w:p>
    <w:p w14:paraId="5646371B" w14:textId="37C7FB2E" w:rsidR="00C30E61" w:rsidRDefault="00C30E61" w:rsidP="00C30E61">
      <w:pPr>
        <w:pStyle w:val="MS21Text"/>
      </w:pPr>
      <w:r>
        <w:t xml:space="preserve">Po přihlášení do aplikace se uživateli zobrazí úvodní obrazovka, kde vidí, pod jakým účtem je přihlášen a kolik času mu zbývá do automatického odhlášení při nečinnosti. Mimo to je zde možné měnit jazykové mutace či vytvářet osobní poznámky. </w:t>
      </w:r>
    </w:p>
    <w:p w14:paraId="0DFBF2B9" w14:textId="77777777" w:rsidR="00C30E61" w:rsidRDefault="00C30E61" w:rsidP="00C30E61">
      <w:pPr>
        <w:pStyle w:val="MS21Text"/>
      </w:pPr>
    </w:p>
    <w:p w14:paraId="5EBCF627" w14:textId="77777777" w:rsidR="00C30E61" w:rsidRDefault="00C30E61" w:rsidP="00C30E61">
      <w:pPr>
        <w:pStyle w:val="MS21Text"/>
      </w:pPr>
      <w:r>
        <w:t>V levém menu obrazovky jsou také k dispozici, kontaktní informace příslušných ŘO, HW a SW požadavky a často kladené otázky (FAQ).</w:t>
      </w:r>
    </w:p>
    <w:p w14:paraId="123C0CDD" w14:textId="77777777" w:rsidR="00C30E61" w:rsidRDefault="00C30E61" w:rsidP="00C30E61">
      <w:pPr>
        <w:pStyle w:val="MS21Text"/>
      </w:pPr>
    </w:p>
    <w:p w14:paraId="24C633D5" w14:textId="59AAF54B" w:rsidR="00C30E61" w:rsidRDefault="00C30E61" w:rsidP="00C30E61">
      <w:pPr>
        <w:pStyle w:val="MS21Nadpis2rove"/>
      </w:pPr>
      <w:bookmarkStart w:id="17" w:name="_Toc194910857"/>
      <w:r>
        <w:t>Informace o přihlášení k účtu</w:t>
      </w:r>
      <w:bookmarkEnd w:id="17"/>
    </w:p>
    <w:p w14:paraId="62BF3909" w14:textId="60576B89" w:rsidR="00C30E61" w:rsidRDefault="00C30E61" w:rsidP="00C30E61">
      <w:pPr>
        <w:pStyle w:val="MS21Text"/>
      </w:pPr>
      <w:r>
        <w:t xml:space="preserve">V pravém horním rohu záhlaví je umístěna informace o přihlášeném uživateli. Vedle uživatelova jména je tlačítko k odhlášení </w:t>
      </w:r>
      <w:r w:rsidRPr="00C30E61">
        <w:rPr>
          <w:b/>
          <w:bCs/>
        </w:rPr>
        <w:t>Odhlásit</w:t>
      </w:r>
      <w:r>
        <w:t xml:space="preserve">. Kliknutím na tento odkaz dojde k odhlášení a k návratu na úvodní stránku aplikace. </w:t>
      </w:r>
    </w:p>
    <w:p w14:paraId="7266925B" w14:textId="77777777" w:rsidR="00C30E61" w:rsidRDefault="00C30E61" w:rsidP="00C30E61">
      <w:pPr>
        <w:pStyle w:val="MS21Text"/>
      </w:pPr>
    </w:p>
    <w:p w14:paraId="4AE863BE" w14:textId="5CFBF31F" w:rsidR="00C30E61" w:rsidRDefault="00C30E61" w:rsidP="00C30E61">
      <w:pPr>
        <w:pStyle w:val="MS21Text"/>
      </w:pPr>
      <w:r>
        <w:t>Po přihlášení se zde objevují informace o časovém limitu automatického odhlášení – odpočet je nastaven na 60 minut od posledního úkonu v aplikaci, tzn., 60 minut nečinnosti uživatele.</w:t>
      </w:r>
    </w:p>
    <w:p w14:paraId="32927B3C" w14:textId="388E81D7" w:rsidR="00C30E61" w:rsidRDefault="00C30E61" w:rsidP="00C30E61">
      <w:pPr>
        <w:pStyle w:val="MS21Text"/>
      </w:pPr>
    </w:p>
    <w:p w14:paraId="191F807E" w14:textId="77777777" w:rsidR="00C30E61" w:rsidRDefault="00C30E61" w:rsidP="00C30E61">
      <w:pPr>
        <w:pStyle w:val="MS21Obrzek"/>
        <w:keepNext/>
      </w:pPr>
      <w:r>
        <w:drawing>
          <wp:inline distT="0" distB="0" distL="0" distR="0" wp14:anchorId="297707B0" wp14:editId="5BEE814E">
            <wp:extent cx="5023262" cy="679328"/>
            <wp:effectExtent l="0" t="0" r="0" b="6985"/>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056651" cy="683843"/>
                    </a:xfrm>
                    <a:prstGeom prst="rect">
                      <a:avLst/>
                    </a:prstGeom>
                  </pic:spPr>
                </pic:pic>
              </a:graphicData>
            </a:graphic>
          </wp:inline>
        </w:drawing>
      </w:r>
    </w:p>
    <w:p w14:paraId="4E17F52A" w14:textId="4787519A" w:rsidR="00C30E61" w:rsidRDefault="00C30E61" w:rsidP="00C30E61">
      <w:pPr>
        <w:pStyle w:val="MS21Titulekobrzku"/>
      </w:pPr>
      <w:bookmarkStart w:id="18" w:name="_Toc194910782"/>
      <w:r>
        <w:t xml:space="preserve">Obrázek </w:t>
      </w:r>
      <w:r>
        <w:fldChar w:fldCharType="begin"/>
      </w:r>
      <w:r>
        <w:instrText xml:space="preserve"> SEQ Obrázek \* ARABIC </w:instrText>
      </w:r>
      <w:r>
        <w:fldChar w:fldCharType="separate"/>
      </w:r>
      <w:r w:rsidR="00AD39D4">
        <w:rPr>
          <w:noProof/>
        </w:rPr>
        <w:t>7</w:t>
      </w:r>
      <w:r>
        <w:fldChar w:fldCharType="end"/>
      </w:r>
      <w:r>
        <w:t xml:space="preserve"> - </w:t>
      </w:r>
      <w:r w:rsidRPr="00093A96">
        <w:t>Informace o přihlášeném uživateli</w:t>
      </w:r>
      <w:bookmarkEnd w:id="18"/>
    </w:p>
    <w:p w14:paraId="136A27CF" w14:textId="6A85F727" w:rsidR="00C30E61" w:rsidRDefault="00C30E61" w:rsidP="00C30E61">
      <w:pPr>
        <w:pStyle w:val="MS21Text"/>
      </w:pPr>
    </w:p>
    <w:p w14:paraId="2B079059" w14:textId="4805446A" w:rsidR="00C30E61" w:rsidRDefault="00C30E61" w:rsidP="00C30E61">
      <w:pPr>
        <w:pStyle w:val="MS21Nadpis2rove"/>
      </w:pPr>
      <w:bookmarkStart w:id="19" w:name="_Toc194910858"/>
      <w:r>
        <w:t>Profil uživatele</w:t>
      </w:r>
      <w:bookmarkEnd w:id="19"/>
    </w:p>
    <w:p w14:paraId="306793E5" w14:textId="46814F46" w:rsidR="00C30E61" w:rsidRDefault="00C30E61" w:rsidP="00C30E61">
      <w:pPr>
        <w:pStyle w:val="MS21Text"/>
      </w:pPr>
      <w:r>
        <w:t xml:space="preserve">Pod tlačítkem </w:t>
      </w:r>
      <w:r w:rsidRPr="00C30E61">
        <w:rPr>
          <w:b/>
          <w:bCs/>
        </w:rPr>
        <w:t>Profil</w:t>
      </w:r>
      <w:r>
        <w:t xml:space="preserve"> </w:t>
      </w:r>
      <w:r w:rsidRPr="00C30E61">
        <w:rPr>
          <w:b/>
          <w:bCs/>
        </w:rPr>
        <w:t>uživatele</w:t>
      </w:r>
      <w:r>
        <w:t xml:space="preserve"> se nabízí možnosti pro úpravu svých osobních údaje, a nastavení kontaktních údaje pro zasílání notifikací.</w:t>
      </w:r>
    </w:p>
    <w:p w14:paraId="21C24AB3" w14:textId="35B885E0" w:rsidR="00C30E61" w:rsidRDefault="00C30E61" w:rsidP="00C30E61">
      <w:pPr>
        <w:pStyle w:val="MS21Text"/>
      </w:pPr>
    </w:p>
    <w:p w14:paraId="20D85A8A" w14:textId="77777777" w:rsidR="00C30E61" w:rsidRDefault="00C30E61" w:rsidP="00C30E61">
      <w:pPr>
        <w:pStyle w:val="MS21Obrzek"/>
        <w:keepNext/>
      </w:pPr>
      <w:r>
        <w:drawing>
          <wp:inline distT="0" distB="0" distL="0" distR="0" wp14:anchorId="457321AF" wp14:editId="1ADD125D">
            <wp:extent cx="4977584" cy="408170"/>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050550" cy="414153"/>
                    </a:xfrm>
                    <a:prstGeom prst="rect">
                      <a:avLst/>
                    </a:prstGeom>
                  </pic:spPr>
                </pic:pic>
              </a:graphicData>
            </a:graphic>
          </wp:inline>
        </w:drawing>
      </w:r>
    </w:p>
    <w:p w14:paraId="02F4BBD8" w14:textId="5BC6D9C4" w:rsidR="00C30E61" w:rsidRDefault="00C30E61" w:rsidP="00C30E61">
      <w:pPr>
        <w:pStyle w:val="MS21Titulekobrzku"/>
      </w:pPr>
      <w:bookmarkStart w:id="20" w:name="_Toc194910783"/>
      <w:r>
        <w:t xml:space="preserve">Obrázek </w:t>
      </w:r>
      <w:r>
        <w:fldChar w:fldCharType="begin"/>
      </w:r>
      <w:r>
        <w:instrText xml:space="preserve"> SEQ Obrázek \* ARABIC </w:instrText>
      </w:r>
      <w:r>
        <w:fldChar w:fldCharType="separate"/>
      </w:r>
      <w:r w:rsidR="00AD39D4">
        <w:rPr>
          <w:noProof/>
        </w:rPr>
        <w:t>8</w:t>
      </w:r>
      <w:r>
        <w:fldChar w:fldCharType="end"/>
      </w:r>
      <w:r>
        <w:t xml:space="preserve"> - </w:t>
      </w:r>
      <w:r w:rsidRPr="00544DE0">
        <w:t>Profil uživatele</w:t>
      </w:r>
      <w:bookmarkEnd w:id="20"/>
    </w:p>
    <w:p w14:paraId="039CD04F" w14:textId="77777777" w:rsidR="00033C19" w:rsidRDefault="00033C19" w:rsidP="00C30E61">
      <w:pPr>
        <w:pStyle w:val="MS21Titulekobrzku"/>
      </w:pPr>
    </w:p>
    <w:p w14:paraId="7E628309" w14:textId="0F46929A" w:rsidR="00C30E61" w:rsidRDefault="00C30E61" w:rsidP="00C30E61">
      <w:pPr>
        <w:pStyle w:val="MS21Text"/>
      </w:pPr>
      <w:r w:rsidRPr="00C30E61">
        <w:rPr>
          <w:b/>
          <w:bCs/>
        </w:rPr>
        <w:t>Osobní údaje</w:t>
      </w:r>
      <w:r>
        <w:t xml:space="preserve"> – po zadání uživatelského jména a hesla je možné měnit osobní a kontaktní údaje uživatele. Změna se uloží stiskem tlačítka </w:t>
      </w:r>
      <w:r w:rsidRPr="00C30E61">
        <w:rPr>
          <w:b/>
          <w:bCs/>
        </w:rPr>
        <w:t>Odeslat</w:t>
      </w:r>
      <w:r>
        <w:t xml:space="preserve"> </w:t>
      </w:r>
      <w:r w:rsidRPr="00C30E61">
        <w:rPr>
          <w:b/>
          <w:bCs/>
        </w:rPr>
        <w:t>změny</w:t>
      </w:r>
      <w:r>
        <w:t>.</w:t>
      </w:r>
    </w:p>
    <w:p w14:paraId="5E64577A" w14:textId="77777777" w:rsidR="00C30E61" w:rsidRDefault="00C30E61" w:rsidP="00C30E61">
      <w:pPr>
        <w:pStyle w:val="MS21Text"/>
      </w:pPr>
    </w:p>
    <w:p w14:paraId="2449E3D0" w14:textId="75647FC5" w:rsidR="00C30E61" w:rsidRDefault="00C30E61" w:rsidP="00C30E61">
      <w:pPr>
        <w:pStyle w:val="MS21Text"/>
      </w:pPr>
      <w:r w:rsidRPr="00C30E61">
        <w:rPr>
          <w:b/>
          <w:bCs/>
        </w:rPr>
        <w:t>Kontaktní údaje</w:t>
      </w:r>
      <w:r>
        <w:t xml:space="preserve"> – zde může žadatel vložit své kontaktní údaje, které budou sloužit k zasílání notifikací. Pokud vám přijde v rámci příslušného projektu zpráva, upozornění nebo depeše, systém vás upozorní přes e-mail nebo SMS. Uživatel zadá zvolenou formu notifikace a zaškrtne checkbox Platnost </w:t>
      </w:r>
      <w:r w:rsidRPr="00C30E61">
        <w:rPr>
          <w:b/>
          <w:bCs/>
        </w:rPr>
        <w:t xml:space="preserve">(v případě nepotvrzení platnosti nebudou notifikační pravidla aktivována) </w:t>
      </w:r>
      <w:r>
        <w:t>a potvrdí stiskem tlačítka Uložit.</w:t>
      </w:r>
    </w:p>
    <w:p w14:paraId="2B8696A3" w14:textId="77777777" w:rsidR="00C30E61" w:rsidRDefault="00C30E61" w:rsidP="00C30E61">
      <w:pPr>
        <w:pStyle w:val="MS21Text"/>
      </w:pPr>
    </w:p>
    <w:p w14:paraId="2F99DD9C" w14:textId="41B559A3" w:rsidR="00C30E61" w:rsidRDefault="00C30E61" w:rsidP="00C30E61">
      <w:pPr>
        <w:pStyle w:val="MS21Text"/>
      </w:pPr>
      <w:r>
        <w:t>V rámci notifikačních pravidel je možné nastavit i noční klid. Zatržením této volby nebudou notifikace zasílány v čase 22:00 – 8:00 hodin.</w:t>
      </w:r>
    </w:p>
    <w:p w14:paraId="2E8A2E0C" w14:textId="0615553C" w:rsidR="00C30E61" w:rsidRDefault="00C30E61" w:rsidP="00C30E61">
      <w:pPr>
        <w:pStyle w:val="MS21Text"/>
      </w:pPr>
    </w:p>
    <w:p w14:paraId="50A3E72F" w14:textId="77777777" w:rsidR="00C30E61" w:rsidRDefault="00C30E61" w:rsidP="00C30E61">
      <w:pPr>
        <w:pStyle w:val="MS21Obrzek"/>
        <w:keepNext/>
      </w:pPr>
      <w:r>
        <w:lastRenderedPageBreak/>
        <w:drawing>
          <wp:inline distT="0" distB="0" distL="0" distR="0" wp14:anchorId="4BFB97DD" wp14:editId="3A4ED3EE">
            <wp:extent cx="5104492" cy="3137634"/>
            <wp:effectExtent l="0" t="0" r="1270" b="5715"/>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115794" cy="3144581"/>
                    </a:xfrm>
                    <a:prstGeom prst="rect">
                      <a:avLst/>
                    </a:prstGeom>
                  </pic:spPr>
                </pic:pic>
              </a:graphicData>
            </a:graphic>
          </wp:inline>
        </w:drawing>
      </w:r>
    </w:p>
    <w:p w14:paraId="53EFBDBD" w14:textId="2FF4ED8B" w:rsidR="00C30E61" w:rsidRDefault="00C30E61" w:rsidP="00C30E61">
      <w:pPr>
        <w:pStyle w:val="MS21Titulekobrzku"/>
      </w:pPr>
      <w:bookmarkStart w:id="21" w:name="_Toc194910784"/>
      <w:r>
        <w:t xml:space="preserve">Obrázek </w:t>
      </w:r>
      <w:r>
        <w:fldChar w:fldCharType="begin"/>
      </w:r>
      <w:r>
        <w:instrText xml:space="preserve"> SEQ Obrázek \* ARABIC </w:instrText>
      </w:r>
      <w:r>
        <w:fldChar w:fldCharType="separate"/>
      </w:r>
      <w:r w:rsidR="00AD39D4">
        <w:rPr>
          <w:noProof/>
        </w:rPr>
        <w:t>9</w:t>
      </w:r>
      <w:r>
        <w:fldChar w:fldCharType="end"/>
      </w:r>
      <w:r>
        <w:t xml:space="preserve"> - </w:t>
      </w:r>
      <w:r w:rsidRPr="003047FF">
        <w:t>Profil uživatele</w:t>
      </w:r>
      <w:bookmarkEnd w:id="21"/>
    </w:p>
    <w:p w14:paraId="7F5B75EB" w14:textId="72C7AADC" w:rsidR="00C30E61" w:rsidRDefault="00C30E61" w:rsidP="00C30E61">
      <w:pPr>
        <w:pStyle w:val="MS21Text"/>
      </w:pPr>
    </w:p>
    <w:p w14:paraId="24308BE7" w14:textId="6935D15B" w:rsidR="00C30E61" w:rsidRDefault="00C30E61" w:rsidP="00C30E61">
      <w:pPr>
        <w:pStyle w:val="MS21Nadpis2rove"/>
      </w:pPr>
      <w:bookmarkStart w:id="22" w:name="_Toc194910859"/>
      <w:r>
        <w:t>Modul ŽADATEL</w:t>
      </w:r>
      <w:bookmarkEnd w:id="22"/>
    </w:p>
    <w:p w14:paraId="70F2A8BD" w14:textId="7573F4CE" w:rsidR="00C30E61" w:rsidRDefault="00C30E61" w:rsidP="00C30E61">
      <w:pPr>
        <w:pStyle w:val="MS21Text"/>
      </w:pPr>
      <w:r>
        <w:t xml:space="preserve">Přes tlačítko </w:t>
      </w:r>
      <w:r w:rsidRPr="00C30E61">
        <w:rPr>
          <w:b/>
          <w:bCs/>
        </w:rPr>
        <w:t>Žadatel</w:t>
      </w:r>
      <w:r>
        <w:t xml:space="preserve"> přistupuje uživatel do stejnojmenného modulu, kde se mu zobrazí úvodní nástěnka se seznamem žádostí/projektů ke kterým má v rámci svého konta přístup.</w:t>
      </w:r>
    </w:p>
    <w:p w14:paraId="45E5394F" w14:textId="05D478F3" w:rsidR="00C30E61" w:rsidRDefault="00C30E61" w:rsidP="00C30E61">
      <w:pPr>
        <w:pStyle w:val="MS21Text"/>
      </w:pPr>
    </w:p>
    <w:p w14:paraId="045EE01F" w14:textId="77777777" w:rsidR="00C30E61" w:rsidRDefault="00C30E61" w:rsidP="00C30E61">
      <w:pPr>
        <w:pStyle w:val="MS21Obrzek"/>
        <w:keepNext/>
      </w:pPr>
      <w:r>
        <w:drawing>
          <wp:inline distT="0" distB="0" distL="0" distR="0" wp14:anchorId="53966EB8" wp14:editId="55D47ACE">
            <wp:extent cx="5308270" cy="3127158"/>
            <wp:effectExtent l="0" t="0" r="6985"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319443" cy="3133740"/>
                    </a:xfrm>
                    <a:prstGeom prst="rect">
                      <a:avLst/>
                    </a:prstGeom>
                  </pic:spPr>
                </pic:pic>
              </a:graphicData>
            </a:graphic>
          </wp:inline>
        </w:drawing>
      </w:r>
    </w:p>
    <w:p w14:paraId="4330AF4F" w14:textId="23BC0001" w:rsidR="00C30E61" w:rsidRDefault="00C30E61" w:rsidP="00C30E61">
      <w:pPr>
        <w:pStyle w:val="MS21Titulekobrzku"/>
      </w:pPr>
      <w:bookmarkStart w:id="23" w:name="_Toc194910785"/>
      <w:r>
        <w:t xml:space="preserve">Obrázek </w:t>
      </w:r>
      <w:r>
        <w:fldChar w:fldCharType="begin"/>
      </w:r>
      <w:r>
        <w:instrText xml:space="preserve"> SEQ Obrázek \* ARABIC </w:instrText>
      </w:r>
      <w:r>
        <w:fldChar w:fldCharType="separate"/>
      </w:r>
      <w:r w:rsidR="00AD39D4">
        <w:rPr>
          <w:noProof/>
        </w:rPr>
        <w:t>10</w:t>
      </w:r>
      <w:r>
        <w:fldChar w:fldCharType="end"/>
      </w:r>
      <w:r>
        <w:t xml:space="preserve"> - </w:t>
      </w:r>
      <w:r w:rsidRPr="004170DF">
        <w:t>Modul Žadatel – úvodní nástěnka</w:t>
      </w:r>
      <w:bookmarkEnd w:id="23"/>
    </w:p>
    <w:p w14:paraId="3F93DBAC" w14:textId="1013899F" w:rsidR="00C30E61" w:rsidRDefault="00C30E61" w:rsidP="00C30E61">
      <w:pPr>
        <w:pStyle w:val="MS21Text"/>
      </w:pPr>
      <w:r>
        <w:lastRenderedPageBreak/>
        <w:t xml:space="preserve">Tyto žádosti o podporu jsou zobrazeny v seznamu </w:t>
      </w:r>
      <w:r w:rsidRPr="00C30E61">
        <w:rPr>
          <w:b/>
          <w:bCs/>
        </w:rPr>
        <w:t>Moje</w:t>
      </w:r>
      <w:r>
        <w:t xml:space="preserve"> </w:t>
      </w:r>
      <w:r w:rsidRPr="00C30E61">
        <w:rPr>
          <w:b/>
          <w:bCs/>
        </w:rPr>
        <w:t>projekty</w:t>
      </w:r>
      <w:r>
        <w:t>. V rámci seznamu jsou k dispozici ve formě náhledu důležité informace jako je Název projektu, Registrační číslo projektu nebo Název stavu (informace v jaké fázi realizace se žádost o podporu/projekt v daném okamžiku nachází), atd.</w:t>
      </w:r>
    </w:p>
    <w:p w14:paraId="65A0D53A" w14:textId="77777777" w:rsidR="00C30E61" w:rsidRDefault="00C30E61" w:rsidP="00C30E61">
      <w:pPr>
        <w:pStyle w:val="MS21Text"/>
      </w:pPr>
    </w:p>
    <w:p w14:paraId="265F1D31" w14:textId="66210349" w:rsidR="00C30E61" w:rsidRDefault="00C30E61" w:rsidP="00C30E61">
      <w:pPr>
        <w:pStyle w:val="MS21Text"/>
      </w:pPr>
      <w:r>
        <w:t xml:space="preserve">Dalšími tlačítky v horním menu jsou mimo jiné, tlačítka </w:t>
      </w:r>
      <w:r w:rsidRPr="00C30E61">
        <w:rPr>
          <w:b/>
          <w:bCs/>
        </w:rPr>
        <w:t>Seznam</w:t>
      </w:r>
      <w:r>
        <w:t xml:space="preserve"> </w:t>
      </w:r>
      <w:r w:rsidRPr="00C30E61">
        <w:rPr>
          <w:b/>
          <w:bCs/>
        </w:rPr>
        <w:t>výzev</w:t>
      </w:r>
      <w:r>
        <w:t xml:space="preserve">, </w:t>
      </w:r>
      <w:r w:rsidRPr="00C30E61">
        <w:rPr>
          <w:b/>
          <w:bCs/>
        </w:rPr>
        <w:t>Modul</w:t>
      </w:r>
      <w:r>
        <w:t xml:space="preserve"> </w:t>
      </w:r>
      <w:r w:rsidRPr="00C30E61">
        <w:rPr>
          <w:b/>
          <w:bCs/>
        </w:rPr>
        <w:t>CBA</w:t>
      </w:r>
      <w:r>
        <w:t xml:space="preserve">, </w:t>
      </w:r>
      <w:r w:rsidRPr="00C30E61">
        <w:rPr>
          <w:b/>
          <w:bCs/>
        </w:rPr>
        <w:t>Moje</w:t>
      </w:r>
      <w:r>
        <w:t xml:space="preserve"> </w:t>
      </w:r>
      <w:r w:rsidRPr="00C30E61">
        <w:rPr>
          <w:b/>
          <w:bCs/>
        </w:rPr>
        <w:t>neaktivní</w:t>
      </w:r>
      <w:r>
        <w:t xml:space="preserve"> </w:t>
      </w:r>
      <w:r w:rsidRPr="00C30E61">
        <w:rPr>
          <w:b/>
          <w:bCs/>
        </w:rPr>
        <w:t>projekty</w:t>
      </w:r>
      <w:r>
        <w:t xml:space="preserve"> a </w:t>
      </w:r>
      <w:r w:rsidRPr="00C30E61">
        <w:rPr>
          <w:b/>
          <w:bCs/>
        </w:rPr>
        <w:t>Modul</w:t>
      </w:r>
      <w:r>
        <w:t xml:space="preserve"> </w:t>
      </w:r>
      <w:r w:rsidRPr="00C30E61">
        <w:rPr>
          <w:b/>
          <w:bCs/>
        </w:rPr>
        <w:t>VZ</w:t>
      </w:r>
      <w:r>
        <w:t xml:space="preserve"> (v rámci modulu CBA je možné přímo v aplikaci IS KP14+ vypracovat pro příslušnou žádost o podporu/projekt analýzu nákladů a přínosů).</w:t>
      </w:r>
    </w:p>
    <w:p w14:paraId="1B87F2F8" w14:textId="77777777" w:rsidR="00C30E61" w:rsidRDefault="00C30E61" w:rsidP="00C30E61">
      <w:pPr>
        <w:pStyle w:val="MS21Text"/>
      </w:pPr>
    </w:p>
    <w:p w14:paraId="29EFB41F" w14:textId="77777777" w:rsidR="00C30E61" w:rsidRDefault="00C30E61" w:rsidP="00C30E61">
      <w:pPr>
        <w:pStyle w:val="MS21Text"/>
      </w:pPr>
      <w:r>
        <w:t xml:space="preserve">Pod příslušnými tlačítky se nachází níže uvedené oblasti: </w:t>
      </w:r>
    </w:p>
    <w:p w14:paraId="6BDDE280" w14:textId="77777777" w:rsidR="00C30E61" w:rsidRDefault="00C30E61" w:rsidP="00C30E61">
      <w:pPr>
        <w:pStyle w:val="MS21Text"/>
        <w:numPr>
          <w:ilvl w:val="0"/>
          <w:numId w:val="19"/>
        </w:numPr>
      </w:pPr>
      <w:r w:rsidRPr="00C30E61">
        <w:rPr>
          <w:b/>
          <w:bCs/>
        </w:rPr>
        <w:t>Seznam</w:t>
      </w:r>
      <w:r>
        <w:t xml:space="preserve"> </w:t>
      </w:r>
      <w:r w:rsidRPr="00C30E61">
        <w:rPr>
          <w:b/>
          <w:bCs/>
        </w:rPr>
        <w:t>výzev</w:t>
      </w:r>
      <w:r>
        <w:t xml:space="preserve"> = přehled vyhlášených výzev; </w:t>
      </w:r>
    </w:p>
    <w:p w14:paraId="3A472F27" w14:textId="77777777" w:rsidR="00C30E61" w:rsidRDefault="00C30E61" w:rsidP="00C30E61">
      <w:pPr>
        <w:pStyle w:val="MS21Text"/>
        <w:numPr>
          <w:ilvl w:val="0"/>
          <w:numId w:val="19"/>
        </w:numPr>
      </w:pPr>
      <w:r w:rsidRPr="00C30E61">
        <w:rPr>
          <w:b/>
          <w:bCs/>
        </w:rPr>
        <w:t>Modul</w:t>
      </w:r>
      <w:r>
        <w:t xml:space="preserve"> </w:t>
      </w:r>
      <w:r w:rsidRPr="00C30E61">
        <w:rPr>
          <w:b/>
          <w:bCs/>
        </w:rPr>
        <w:t>CBA</w:t>
      </w:r>
      <w:r>
        <w:t xml:space="preserve"> = nástroj pro definování analýzy nákladů a přínosů projektu (</w:t>
      </w:r>
      <w:proofErr w:type="spellStart"/>
      <w:r>
        <w:t>cost</w:t>
      </w:r>
      <w:proofErr w:type="spellEnd"/>
      <w:r>
        <w:t xml:space="preserve">-benefit </w:t>
      </w:r>
      <w:proofErr w:type="spellStart"/>
      <w:r>
        <w:t>analysis</w:t>
      </w:r>
      <w:proofErr w:type="spellEnd"/>
      <w:r>
        <w:t>), je-li toto vyžadováno. Pro tento modul existuje samostatná uživatelská příručka;</w:t>
      </w:r>
    </w:p>
    <w:p w14:paraId="57E8BF50" w14:textId="77777777" w:rsidR="00C30E61" w:rsidRDefault="00C30E61" w:rsidP="00C30E61">
      <w:pPr>
        <w:pStyle w:val="MS21Text"/>
        <w:numPr>
          <w:ilvl w:val="0"/>
          <w:numId w:val="19"/>
        </w:numPr>
      </w:pPr>
      <w:r w:rsidRPr="00C30E61">
        <w:rPr>
          <w:b/>
          <w:bCs/>
        </w:rPr>
        <w:t>Moje</w:t>
      </w:r>
      <w:r>
        <w:t xml:space="preserve"> </w:t>
      </w:r>
      <w:r w:rsidRPr="00C30E61">
        <w:rPr>
          <w:b/>
          <w:bCs/>
        </w:rPr>
        <w:t>neaktivní</w:t>
      </w:r>
      <w:r>
        <w:t xml:space="preserve"> </w:t>
      </w:r>
      <w:r w:rsidRPr="00C30E61">
        <w:rPr>
          <w:b/>
          <w:bCs/>
        </w:rPr>
        <w:t>projekty</w:t>
      </w:r>
      <w:r>
        <w:t xml:space="preserve"> = seznam neaktivních projektů; </w:t>
      </w:r>
    </w:p>
    <w:p w14:paraId="619A2BCF" w14:textId="1700393B" w:rsidR="00C30E61" w:rsidRDefault="00C30E61" w:rsidP="00C30E61">
      <w:pPr>
        <w:pStyle w:val="MS21Text"/>
        <w:numPr>
          <w:ilvl w:val="0"/>
          <w:numId w:val="19"/>
        </w:numPr>
      </w:pPr>
      <w:r w:rsidRPr="00C30E61">
        <w:rPr>
          <w:b/>
          <w:bCs/>
        </w:rPr>
        <w:t>Modul</w:t>
      </w:r>
      <w:r>
        <w:t xml:space="preserve"> </w:t>
      </w:r>
      <w:r w:rsidRPr="00C30E61">
        <w:rPr>
          <w:b/>
          <w:bCs/>
        </w:rPr>
        <w:t>VZ</w:t>
      </w:r>
      <w:r>
        <w:t xml:space="preserve"> = nástroj na definování veřejné zakázky, je-li tato součástí projektu. Pro tento modul existuje samostatná uživatelská příručka.</w:t>
      </w:r>
    </w:p>
    <w:p w14:paraId="0AD0FE89" w14:textId="0EC17ACE" w:rsidR="00C30E61" w:rsidRDefault="00C30E61" w:rsidP="00C30E61">
      <w:pPr>
        <w:pStyle w:val="MS21Text"/>
      </w:pPr>
    </w:p>
    <w:p w14:paraId="2F90EAAF" w14:textId="6587F7BD" w:rsidR="00C30E61" w:rsidRDefault="00C30E61" w:rsidP="00C30E61">
      <w:pPr>
        <w:pStyle w:val="MS21Text"/>
      </w:pPr>
    </w:p>
    <w:p w14:paraId="097AD47C" w14:textId="781AF0BD" w:rsidR="00374B63" w:rsidRDefault="00374B63" w:rsidP="00374B63">
      <w:pPr>
        <w:pStyle w:val="MS21Nadpis1rove"/>
      </w:pPr>
      <w:bookmarkStart w:id="24" w:name="_Toc194910860"/>
      <w:r>
        <w:t>Nová žádost o podporu</w:t>
      </w:r>
      <w:bookmarkEnd w:id="24"/>
    </w:p>
    <w:p w14:paraId="48365AC2" w14:textId="3A54DE8D" w:rsidR="00374B63" w:rsidRDefault="00374B63" w:rsidP="00374B63">
      <w:pPr>
        <w:pStyle w:val="MS21Text"/>
      </w:pPr>
      <w:r>
        <w:t xml:space="preserve">Stiskem tlačítka </w:t>
      </w:r>
      <w:r w:rsidRPr="00374B63">
        <w:rPr>
          <w:b/>
          <w:bCs/>
        </w:rPr>
        <w:t>Nová</w:t>
      </w:r>
      <w:r>
        <w:t xml:space="preserve"> </w:t>
      </w:r>
      <w:r w:rsidRPr="00374B63">
        <w:rPr>
          <w:b/>
          <w:bCs/>
        </w:rPr>
        <w:t>žádost</w:t>
      </w:r>
      <w:r>
        <w:t xml:space="preserve"> vstoupí žadatel na obrazovku </w:t>
      </w:r>
      <w:r w:rsidRPr="00374B63">
        <w:rPr>
          <w:b/>
          <w:bCs/>
        </w:rPr>
        <w:t>Seznam</w:t>
      </w:r>
      <w:r>
        <w:t xml:space="preserve"> </w:t>
      </w:r>
      <w:r w:rsidRPr="00374B63">
        <w:rPr>
          <w:b/>
          <w:bCs/>
        </w:rPr>
        <w:t>programů a</w:t>
      </w:r>
      <w:r>
        <w:t xml:space="preserve"> </w:t>
      </w:r>
      <w:r w:rsidRPr="00374B63">
        <w:rPr>
          <w:b/>
          <w:bCs/>
        </w:rPr>
        <w:t>výzev</w:t>
      </w:r>
      <w:r>
        <w:t>, kde vybere program, v rámci, kterého chce podat žádost o podporu.</w:t>
      </w:r>
    </w:p>
    <w:p w14:paraId="64EA8FAD" w14:textId="77777777" w:rsidR="00374B63" w:rsidRDefault="00374B63" w:rsidP="00374B63">
      <w:pPr>
        <w:pStyle w:val="MS21Text"/>
      </w:pPr>
    </w:p>
    <w:p w14:paraId="2C380865" w14:textId="6844A9C7" w:rsidR="00C30E61" w:rsidRDefault="00374B63" w:rsidP="00374B63">
      <w:pPr>
        <w:pStyle w:val="MS21Text"/>
      </w:pPr>
      <w:r>
        <w:t xml:space="preserve">Po výběru programu je uživateli zobrazen </w:t>
      </w:r>
      <w:r w:rsidRPr="00374B63">
        <w:rPr>
          <w:b/>
          <w:bCs/>
        </w:rPr>
        <w:t>seznam</w:t>
      </w:r>
      <w:r>
        <w:t xml:space="preserve"> </w:t>
      </w:r>
      <w:r w:rsidRPr="00374B63">
        <w:rPr>
          <w:b/>
          <w:bCs/>
        </w:rPr>
        <w:t>aktuálně</w:t>
      </w:r>
      <w:r>
        <w:t xml:space="preserve"> </w:t>
      </w:r>
      <w:r w:rsidRPr="00374B63">
        <w:rPr>
          <w:b/>
          <w:bCs/>
        </w:rPr>
        <w:t>otevřených</w:t>
      </w:r>
      <w:r>
        <w:t xml:space="preserve"> </w:t>
      </w:r>
      <w:r w:rsidRPr="00374B63">
        <w:rPr>
          <w:b/>
          <w:bCs/>
        </w:rPr>
        <w:t>výzev</w:t>
      </w:r>
      <w:r>
        <w:t xml:space="preserve"> daného programu, skrze které lze žádost o podporu založit.</w:t>
      </w:r>
    </w:p>
    <w:p w14:paraId="26E26660" w14:textId="567E4A1D" w:rsidR="00C30E61" w:rsidRDefault="00C30E61" w:rsidP="00C30E61">
      <w:pPr>
        <w:pStyle w:val="MS21Text"/>
      </w:pPr>
    </w:p>
    <w:p w14:paraId="5324BDA3" w14:textId="77777777" w:rsidR="00374B63" w:rsidRDefault="00374B63" w:rsidP="00374B63">
      <w:pPr>
        <w:pStyle w:val="MS21Obrzek"/>
        <w:keepNext/>
      </w:pPr>
      <w:r>
        <w:drawing>
          <wp:inline distT="0" distB="0" distL="0" distR="0" wp14:anchorId="0CCF2B32" wp14:editId="5305B705">
            <wp:extent cx="5197766" cy="2410691"/>
            <wp:effectExtent l="0" t="0" r="3175" b="889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215303" cy="2418825"/>
                    </a:xfrm>
                    <a:prstGeom prst="rect">
                      <a:avLst/>
                    </a:prstGeom>
                  </pic:spPr>
                </pic:pic>
              </a:graphicData>
            </a:graphic>
          </wp:inline>
        </w:drawing>
      </w:r>
    </w:p>
    <w:p w14:paraId="45EE2130" w14:textId="2D1AD0B5" w:rsidR="00C30E61" w:rsidRDefault="00374B63" w:rsidP="00374B63">
      <w:pPr>
        <w:pStyle w:val="MS21Titulekobrzku"/>
      </w:pPr>
      <w:bookmarkStart w:id="25" w:name="_Toc194910786"/>
      <w:r>
        <w:t xml:space="preserve">Obrázek </w:t>
      </w:r>
      <w:r>
        <w:fldChar w:fldCharType="begin"/>
      </w:r>
      <w:r>
        <w:instrText xml:space="preserve"> SEQ Obrázek \* ARABIC </w:instrText>
      </w:r>
      <w:r>
        <w:fldChar w:fldCharType="separate"/>
      </w:r>
      <w:r w:rsidR="00AD39D4">
        <w:rPr>
          <w:noProof/>
        </w:rPr>
        <w:t>11</w:t>
      </w:r>
      <w:r>
        <w:fldChar w:fldCharType="end"/>
      </w:r>
      <w:r>
        <w:t xml:space="preserve"> - </w:t>
      </w:r>
      <w:r w:rsidRPr="00400BAF">
        <w:t>Nová žádost</w:t>
      </w:r>
      <w:bookmarkEnd w:id="25"/>
    </w:p>
    <w:p w14:paraId="3F76278D" w14:textId="31F0148E" w:rsidR="00033C19" w:rsidRDefault="00033C19">
      <w:pPr>
        <w:rPr>
          <w:rFonts w:ascii="Arial" w:hAnsi="Arial" w:cs="Arial"/>
          <w:sz w:val="20"/>
          <w:szCs w:val="20"/>
          <w:lang w:eastAsia="cs-CZ"/>
        </w:rPr>
      </w:pPr>
      <w:r>
        <w:br w:type="page"/>
      </w:r>
    </w:p>
    <w:p w14:paraId="2B556D2C" w14:textId="09139C67" w:rsidR="00C30E61" w:rsidRDefault="00374B63" w:rsidP="00C30E61">
      <w:pPr>
        <w:pStyle w:val="MS21Text"/>
      </w:pPr>
      <w:r w:rsidRPr="00374B63">
        <w:lastRenderedPageBreak/>
        <w:t>Po výběru příslušné výzvy se žadateli zobrazí obrazovka prvního formuláře dané žádosti o podporu.</w:t>
      </w:r>
    </w:p>
    <w:p w14:paraId="3D5D6009" w14:textId="4239FB22" w:rsidR="00C30E61" w:rsidRDefault="00C30E61" w:rsidP="00C30E61">
      <w:pPr>
        <w:pStyle w:val="MS21Text"/>
      </w:pPr>
    </w:p>
    <w:p w14:paraId="50D23447" w14:textId="77777777" w:rsidR="00374B63" w:rsidRDefault="00374B63" w:rsidP="00374B63">
      <w:pPr>
        <w:pStyle w:val="MS21Obrzek"/>
        <w:keepNext/>
      </w:pPr>
      <w:r>
        <w:drawing>
          <wp:inline distT="0" distB="0" distL="0" distR="0" wp14:anchorId="10D5FE8E" wp14:editId="44EBDE52">
            <wp:extent cx="5094514" cy="3512200"/>
            <wp:effectExtent l="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107632" cy="3521244"/>
                    </a:xfrm>
                    <a:prstGeom prst="rect">
                      <a:avLst/>
                    </a:prstGeom>
                  </pic:spPr>
                </pic:pic>
              </a:graphicData>
            </a:graphic>
          </wp:inline>
        </w:drawing>
      </w:r>
    </w:p>
    <w:p w14:paraId="24F1B3C4" w14:textId="3955B5DB" w:rsidR="00C30E61" w:rsidRDefault="00374B63" w:rsidP="00374B63">
      <w:pPr>
        <w:pStyle w:val="MS21Titulekobrzku"/>
      </w:pPr>
      <w:bookmarkStart w:id="26" w:name="_Toc194910787"/>
      <w:r>
        <w:t xml:space="preserve">Obrázek </w:t>
      </w:r>
      <w:r>
        <w:fldChar w:fldCharType="begin"/>
      </w:r>
      <w:r>
        <w:instrText xml:space="preserve"> SEQ Obrázek \* ARABIC </w:instrText>
      </w:r>
      <w:r>
        <w:fldChar w:fldCharType="separate"/>
      </w:r>
      <w:r w:rsidR="00AD39D4">
        <w:rPr>
          <w:noProof/>
        </w:rPr>
        <w:t>12</w:t>
      </w:r>
      <w:r>
        <w:fldChar w:fldCharType="end"/>
      </w:r>
      <w:r>
        <w:t xml:space="preserve"> - </w:t>
      </w:r>
      <w:r w:rsidRPr="007E0604">
        <w:t>První formulář nové žádosti a jeho rozložení</w:t>
      </w:r>
      <w:bookmarkEnd w:id="26"/>
    </w:p>
    <w:p w14:paraId="3B917125" w14:textId="55AE780D" w:rsidR="00C30E61" w:rsidRDefault="00C30E61" w:rsidP="00C30E61">
      <w:pPr>
        <w:pStyle w:val="MS21Text"/>
      </w:pPr>
    </w:p>
    <w:p w14:paraId="366C5C7D" w14:textId="09E06944" w:rsidR="00374B63" w:rsidRDefault="00374B63" w:rsidP="00374B63">
      <w:pPr>
        <w:pStyle w:val="MS21Text"/>
      </w:pPr>
      <w:r>
        <w:t xml:space="preserve">Obrazovka formulářů je koncipována tak, že v levé části je položkové menu obsahující jednak oblast pro práci s žádostí o podporu (jako jsou depeše, poznámky aj.)  a dále jednotlivé datové oblasti žádosti, tzn., konkrétní formuláře dané žádosti. V horní části formuláře je zobrazeno záhlaví s funkcemi pro práci nad žádostí a samotné detailové zobrazení datových položek formuláře. </w:t>
      </w:r>
    </w:p>
    <w:p w14:paraId="01330A75" w14:textId="77777777" w:rsidR="00374B63" w:rsidRDefault="00374B63" w:rsidP="00374B63">
      <w:pPr>
        <w:pStyle w:val="MS21Text"/>
      </w:pPr>
    </w:p>
    <w:p w14:paraId="7624F841" w14:textId="1E24D930" w:rsidR="00374B63" w:rsidRDefault="00374B63" w:rsidP="00374B63">
      <w:pPr>
        <w:pStyle w:val="MS21Text"/>
      </w:pPr>
      <w:r>
        <w:t>Datové oblasti, respektive jednotlivé formuláře se liší v závislosti na nastavení podmínek konkrétní výzvy.</w:t>
      </w:r>
    </w:p>
    <w:p w14:paraId="06ACC023" w14:textId="77777777" w:rsidR="00374B63" w:rsidRDefault="00374B63" w:rsidP="00374B63">
      <w:pPr>
        <w:pStyle w:val="MS21Text"/>
      </w:pPr>
    </w:p>
    <w:p w14:paraId="0354D572" w14:textId="22D7D8AD" w:rsidR="00374B63" w:rsidRDefault="00374B63" w:rsidP="00374B63">
      <w:pPr>
        <w:pStyle w:val="MS21Nadpis1rove"/>
      </w:pPr>
      <w:bookmarkStart w:id="27" w:name="_Toc194910861"/>
      <w:r>
        <w:t>Záhlaví žádosti o podporu</w:t>
      </w:r>
      <w:bookmarkEnd w:id="27"/>
    </w:p>
    <w:p w14:paraId="21405BDF" w14:textId="688D2564" w:rsidR="00C30E61" w:rsidRDefault="00374B63" w:rsidP="00374B63">
      <w:pPr>
        <w:pStyle w:val="MS21Text"/>
      </w:pPr>
      <w:r>
        <w:t>Záhlaví žádosti o podporu obsahuje několik základních funkcí pro práci nad žádostí a je přístupné z jakéhokoliv formuláře.</w:t>
      </w:r>
    </w:p>
    <w:p w14:paraId="5B29D69E" w14:textId="6F1B5AE4" w:rsidR="00C30E61" w:rsidRDefault="00C30E61" w:rsidP="00C30E61">
      <w:pPr>
        <w:pStyle w:val="MS21Text"/>
      </w:pPr>
    </w:p>
    <w:p w14:paraId="0ABED2B4" w14:textId="77777777" w:rsidR="00374B63" w:rsidRDefault="00374B63" w:rsidP="00374B63">
      <w:pPr>
        <w:pStyle w:val="MS21Obrzek"/>
        <w:keepNext/>
      </w:pPr>
      <w:r>
        <w:drawing>
          <wp:inline distT="0" distB="0" distL="0" distR="0" wp14:anchorId="5CE90BDE" wp14:editId="1900CA37">
            <wp:extent cx="5043371" cy="1306285"/>
            <wp:effectExtent l="0" t="0" r="5080" b="8255"/>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091828" cy="1318836"/>
                    </a:xfrm>
                    <a:prstGeom prst="rect">
                      <a:avLst/>
                    </a:prstGeom>
                  </pic:spPr>
                </pic:pic>
              </a:graphicData>
            </a:graphic>
          </wp:inline>
        </w:drawing>
      </w:r>
    </w:p>
    <w:p w14:paraId="077AC176" w14:textId="2B9604B1" w:rsidR="00C30E61" w:rsidRDefault="00374B63" w:rsidP="00374B63">
      <w:pPr>
        <w:pStyle w:val="MS21Titulekobrzku"/>
      </w:pPr>
      <w:bookmarkStart w:id="28" w:name="_Toc194910788"/>
      <w:r>
        <w:t xml:space="preserve">Obrázek </w:t>
      </w:r>
      <w:r>
        <w:fldChar w:fldCharType="begin"/>
      </w:r>
      <w:r>
        <w:instrText xml:space="preserve"> SEQ Obrázek \* ARABIC </w:instrText>
      </w:r>
      <w:r>
        <w:fldChar w:fldCharType="separate"/>
      </w:r>
      <w:r w:rsidR="00AD39D4">
        <w:rPr>
          <w:noProof/>
        </w:rPr>
        <w:t>13</w:t>
      </w:r>
      <w:r>
        <w:fldChar w:fldCharType="end"/>
      </w:r>
      <w:r>
        <w:t xml:space="preserve"> - </w:t>
      </w:r>
      <w:r w:rsidRPr="00E4321B">
        <w:t>Záhlaví žádosti</w:t>
      </w:r>
      <w:bookmarkEnd w:id="28"/>
    </w:p>
    <w:p w14:paraId="3143061D" w14:textId="763A11F1" w:rsidR="00374B63" w:rsidRDefault="00374B63" w:rsidP="00374B63">
      <w:pPr>
        <w:pStyle w:val="MS21Nadpis2rove"/>
      </w:pPr>
      <w:bookmarkStart w:id="29" w:name="_Toc194910862"/>
      <w:r>
        <w:lastRenderedPageBreak/>
        <w:t>Přístup k projektu</w:t>
      </w:r>
      <w:bookmarkEnd w:id="29"/>
    </w:p>
    <w:p w14:paraId="386991FC" w14:textId="734E4938" w:rsidR="00C30E61" w:rsidRDefault="00374B63" w:rsidP="00374B63">
      <w:pPr>
        <w:pStyle w:val="MS21Text"/>
      </w:pPr>
      <w:r>
        <w:t xml:space="preserve">Stiskem tlačítka </w:t>
      </w:r>
      <w:r w:rsidRPr="00374B63">
        <w:rPr>
          <w:b/>
          <w:bCs/>
        </w:rPr>
        <w:t>Přístup</w:t>
      </w:r>
      <w:r>
        <w:t xml:space="preserve"> </w:t>
      </w:r>
      <w:r w:rsidRPr="00374B63">
        <w:rPr>
          <w:b/>
          <w:bCs/>
        </w:rPr>
        <w:t>k</w:t>
      </w:r>
      <w:r>
        <w:t xml:space="preserve"> </w:t>
      </w:r>
      <w:r w:rsidRPr="00374B63">
        <w:rPr>
          <w:b/>
          <w:bCs/>
        </w:rPr>
        <w:t>projektu</w:t>
      </w:r>
      <w:r>
        <w:t xml:space="preserve"> se zobrazí formulář v rámci, kterého lze nastavovat, tzn., přidělit/odebrat kompetenční role pro danou žádost o podporu konkrétním uživatelům či definovat kontaktní osobu.</w:t>
      </w:r>
    </w:p>
    <w:p w14:paraId="68BCB525" w14:textId="2A7E3B56" w:rsidR="00C30E61" w:rsidRDefault="00C30E61" w:rsidP="00C30E61">
      <w:pPr>
        <w:pStyle w:val="MS21Text"/>
      </w:pPr>
    </w:p>
    <w:p w14:paraId="46AA13BE" w14:textId="77777777" w:rsidR="00374B63" w:rsidRDefault="00374B63" w:rsidP="00374B63">
      <w:pPr>
        <w:pStyle w:val="MS21Obrzek"/>
        <w:keepNext/>
      </w:pPr>
      <w:r>
        <w:drawing>
          <wp:inline distT="0" distB="0" distL="0" distR="0" wp14:anchorId="1AF17863" wp14:editId="256B0098">
            <wp:extent cx="5216445" cy="4206273"/>
            <wp:effectExtent l="0" t="0" r="3810" b="381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27837" cy="4215459"/>
                    </a:xfrm>
                    <a:prstGeom prst="rect">
                      <a:avLst/>
                    </a:prstGeom>
                    <a:noFill/>
                  </pic:spPr>
                </pic:pic>
              </a:graphicData>
            </a:graphic>
          </wp:inline>
        </w:drawing>
      </w:r>
    </w:p>
    <w:p w14:paraId="47B7257D" w14:textId="250D9BC5" w:rsidR="00C30E61" w:rsidRDefault="00374B63" w:rsidP="00374B63">
      <w:pPr>
        <w:pStyle w:val="MS21Titulekobrzku"/>
      </w:pPr>
      <w:bookmarkStart w:id="30" w:name="_Toc194910789"/>
      <w:r>
        <w:t xml:space="preserve">Obrázek </w:t>
      </w:r>
      <w:r>
        <w:fldChar w:fldCharType="begin"/>
      </w:r>
      <w:r>
        <w:instrText xml:space="preserve"> SEQ Obrázek \* ARABIC </w:instrText>
      </w:r>
      <w:r>
        <w:fldChar w:fldCharType="separate"/>
      </w:r>
      <w:r w:rsidR="00AD39D4">
        <w:rPr>
          <w:noProof/>
        </w:rPr>
        <w:t>14</w:t>
      </w:r>
      <w:r>
        <w:fldChar w:fldCharType="end"/>
      </w:r>
      <w:r>
        <w:t xml:space="preserve"> - </w:t>
      </w:r>
      <w:r w:rsidRPr="005B4136">
        <w:t>Přístup k projektu</w:t>
      </w:r>
      <w:bookmarkEnd w:id="30"/>
    </w:p>
    <w:p w14:paraId="44A843FC" w14:textId="0644EE2C" w:rsidR="00C30E61" w:rsidRDefault="00C30E61" w:rsidP="00C30E61">
      <w:pPr>
        <w:pStyle w:val="MS21Text"/>
      </w:pPr>
    </w:p>
    <w:p w14:paraId="7FE887CA" w14:textId="58623EE7" w:rsidR="00033C19" w:rsidRDefault="00033C19" w:rsidP="00033C19">
      <w:pPr>
        <w:pStyle w:val="MS21Text"/>
      </w:pPr>
      <w:r>
        <w:t xml:space="preserve">Uživatel, který žádost o podporu založil, je defaultně nastaven jako </w:t>
      </w:r>
      <w:r w:rsidRPr="00033C19">
        <w:rPr>
          <w:b/>
          <w:bCs/>
        </w:rPr>
        <w:t>Správce</w:t>
      </w:r>
      <w:r>
        <w:t xml:space="preserve"> </w:t>
      </w:r>
      <w:r w:rsidRPr="00033C19">
        <w:rPr>
          <w:b/>
          <w:bCs/>
        </w:rPr>
        <w:t>přístupů</w:t>
      </w:r>
      <w:r>
        <w:t xml:space="preserve"> a má právo přidělit/odebrat k dané žádosti o podporu příslušné role dalším uživatelům. Rozlišujeme role </w:t>
      </w:r>
      <w:r w:rsidRPr="00033C19">
        <w:rPr>
          <w:b/>
          <w:bCs/>
        </w:rPr>
        <w:t>čtenář</w:t>
      </w:r>
      <w:r>
        <w:t xml:space="preserve"> (data jsou zobrazena pouze k náhledu), </w:t>
      </w:r>
      <w:r w:rsidRPr="00033C19">
        <w:rPr>
          <w:b/>
          <w:bCs/>
        </w:rPr>
        <w:t>editor</w:t>
      </w:r>
      <w:r>
        <w:t xml:space="preserve"> (možnost zápisu změn) a </w:t>
      </w:r>
      <w:r w:rsidRPr="00033C19">
        <w:rPr>
          <w:b/>
          <w:bCs/>
        </w:rPr>
        <w:t>signatář</w:t>
      </w:r>
      <w:r>
        <w:t xml:space="preserve"> (podepisování předem definovaných úkonů v rámci dané žádosti). Správce přístupů má také možnost označit příslušného uživatele jako Kontaktní osobu a to tak, že zaškrtne checkbox Kontaktní osoba. </w:t>
      </w:r>
    </w:p>
    <w:p w14:paraId="4CB13ACF" w14:textId="77777777" w:rsidR="00033C19" w:rsidRDefault="00033C19" w:rsidP="00033C19">
      <w:pPr>
        <w:pStyle w:val="MS21Text"/>
      </w:pPr>
    </w:p>
    <w:p w14:paraId="16AE4DD1" w14:textId="4629F2FC" w:rsidR="00033C19" w:rsidRDefault="00033C19" w:rsidP="00033C19">
      <w:pPr>
        <w:pStyle w:val="MS21Text"/>
      </w:pPr>
      <w:r>
        <w:t>Poté systém zobrazí další povinná datová pole, která je potřeba vyplnit a následně záznam uloží.</w:t>
      </w:r>
    </w:p>
    <w:p w14:paraId="525B9AF1" w14:textId="77777777" w:rsidR="00033C19" w:rsidRDefault="00033C19" w:rsidP="00033C19">
      <w:pPr>
        <w:pStyle w:val="MS21Text"/>
      </w:pPr>
    </w:p>
    <w:p w14:paraId="1D71B660" w14:textId="37EC011A" w:rsidR="00C30E61" w:rsidRDefault="00033C19" w:rsidP="00033C19">
      <w:pPr>
        <w:pStyle w:val="MS21Text"/>
      </w:pPr>
      <w:r>
        <w:t>Na žádosti o podporu musí být vždy určen alespoň jeden uživatel jako Kontaktní osoba.</w:t>
      </w:r>
    </w:p>
    <w:p w14:paraId="544E58B4" w14:textId="5CADD4E5" w:rsidR="00C30E61" w:rsidRDefault="00C30E61" w:rsidP="00C30E61">
      <w:pPr>
        <w:pStyle w:val="MS21Text"/>
      </w:pPr>
    </w:p>
    <w:p w14:paraId="5143F41E" w14:textId="77777777" w:rsidR="00033C19" w:rsidRDefault="00033C19" w:rsidP="00033C19">
      <w:pPr>
        <w:pStyle w:val="MS21Obrzek"/>
        <w:keepNext/>
      </w:pPr>
      <w:r>
        <w:lastRenderedPageBreak/>
        <w:drawing>
          <wp:inline distT="0" distB="0" distL="0" distR="0" wp14:anchorId="4FBB9F3F" wp14:editId="324F5F1F">
            <wp:extent cx="4892633" cy="1615060"/>
            <wp:effectExtent l="0" t="0" r="3810" b="444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913151" cy="1621833"/>
                    </a:xfrm>
                    <a:prstGeom prst="rect">
                      <a:avLst/>
                    </a:prstGeom>
                    <a:noFill/>
                  </pic:spPr>
                </pic:pic>
              </a:graphicData>
            </a:graphic>
          </wp:inline>
        </w:drawing>
      </w:r>
    </w:p>
    <w:p w14:paraId="13CD376D" w14:textId="0AD92EF2" w:rsidR="00C30E61" w:rsidRDefault="00033C19" w:rsidP="00033C19">
      <w:pPr>
        <w:pStyle w:val="MS21Titulekobrzku"/>
      </w:pPr>
      <w:bookmarkStart w:id="31" w:name="_Toc194910790"/>
      <w:r>
        <w:t xml:space="preserve">Obrázek </w:t>
      </w:r>
      <w:r>
        <w:fldChar w:fldCharType="begin"/>
      </w:r>
      <w:r>
        <w:instrText xml:space="preserve"> SEQ Obrázek \* ARABIC </w:instrText>
      </w:r>
      <w:r>
        <w:fldChar w:fldCharType="separate"/>
      </w:r>
      <w:r w:rsidR="00AD39D4">
        <w:rPr>
          <w:noProof/>
        </w:rPr>
        <w:t>15</w:t>
      </w:r>
      <w:r>
        <w:fldChar w:fldCharType="end"/>
      </w:r>
      <w:r>
        <w:t xml:space="preserve"> - Kontaktní osoba</w:t>
      </w:r>
      <w:bookmarkEnd w:id="31"/>
    </w:p>
    <w:p w14:paraId="48EAA991" w14:textId="77777777" w:rsidR="00AD39D4" w:rsidRDefault="00AD39D4" w:rsidP="00033C19">
      <w:pPr>
        <w:pStyle w:val="MS21Titulekobrzku"/>
      </w:pPr>
    </w:p>
    <w:p w14:paraId="07FD271D" w14:textId="6D50B8AC" w:rsidR="00033C19" w:rsidRDefault="00033C19" w:rsidP="00033C19">
      <w:pPr>
        <w:pStyle w:val="MS21Nadpis3rove"/>
      </w:pPr>
      <w:bookmarkStart w:id="32" w:name="_Toc194910863"/>
      <w:r>
        <w:t>Přidělení role</w:t>
      </w:r>
      <w:bookmarkEnd w:id="32"/>
    </w:p>
    <w:p w14:paraId="15D24925" w14:textId="4CC99A6A" w:rsidR="00033C19" w:rsidRDefault="00033C19" w:rsidP="00033C19">
      <w:pPr>
        <w:pStyle w:val="MS21Text"/>
      </w:pPr>
      <w:r>
        <w:t xml:space="preserve">Přístupy k žádosti o podporu/projektu může udělovat pouze Správce přístupů – případně uživatel s rolí </w:t>
      </w:r>
      <w:r w:rsidRPr="00033C19">
        <w:rPr>
          <w:b/>
          <w:bCs/>
        </w:rPr>
        <w:t>Zástupce</w:t>
      </w:r>
      <w:r>
        <w:t xml:space="preserve"> </w:t>
      </w:r>
      <w:r w:rsidRPr="00033C19">
        <w:rPr>
          <w:b/>
          <w:bCs/>
        </w:rPr>
        <w:t>správce</w:t>
      </w:r>
      <w:r>
        <w:t xml:space="preserve"> </w:t>
      </w:r>
      <w:r w:rsidRPr="00033C19">
        <w:rPr>
          <w:b/>
          <w:bCs/>
        </w:rPr>
        <w:t>přístupů</w:t>
      </w:r>
      <w:r>
        <w:t xml:space="preserve">. Stiskem tlačítka </w:t>
      </w:r>
      <w:r w:rsidRPr="00033C19">
        <w:rPr>
          <w:b/>
          <w:bCs/>
        </w:rPr>
        <w:t>Nový</w:t>
      </w:r>
      <w:r>
        <w:t xml:space="preserve"> </w:t>
      </w:r>
      <w:r w:rsidRPr="00033C19">
        <w:rPr>
          <w:b/>
          <w:bCs/>
        </w:rPr>
        <w:t>záznam</w:t>
      </w:r>
      <w:r>
        <w:t xml:space="preserve">, zadáním uživatelského jména osoby a zaškrtnutím vybraného </w:t>
      </w:r>
      <w:r w:rsidRPr="00033C19">
        <w:rPr>
          <w:b/>
          <w:bCs/>
        </w:rPr>
        <w:t>checkboxu (editor, signatář, čtenář)</w:t>
      </w:r>
      <w:r>
        <w:t xml:space="preserve"> se příslušnému uživateli přiřadí konkrétní role k dané žádosti. Vzhledem ke skutečnosti, že do tohoto pole vkládáme uživatelské jméno příslušné osoby, je nutné, aby tento uživatel byl </w:t>
      </w:r>
      <w:r w:rsidRPr="00033C19">
        <w:rPr>
          <w:b/>
          <w:bCs/>
          <w:u w:val="single"/>
        </w:rPr>
        <w:t>registrovaný</w:t>
      </w:r>
      <w:r>
        <w:t xml:space="preserve"> v systému ISKP21+. Tlačítkem Uložit se záznam uloží. </w:t>
      </w:r>
    </w:p>
    <w:p w14:paraId="6D35BF21" w14:textId="77777777" w:rsidR="00033C19" w:rsidRDefault="00033C19" w:rsidP="00033C19">
      <w:pPr>
        <w:pStyle w:val="MS21Text"/>
      </w:pPr>
    </w:p>
    <w:p w14:paraId="3F4CE077" w14:textId="05B5CD6A" w:rsidR="00033C19" w:rsidRPr="00033C19" w:rsidRDefault="00033C19" w:rsidP="00033C19">
      <w:pPr>
        <w:pStyle w:val="MS21Text"/>
        <w:numPr>
          <w:ilvl w:val="0"/>
          <w:numId w:val="20"/>
        </w:numPr>
        <w:rPr>
          <w:b/>
          <w:bCs/>
        </w:rPr>
      </w:pPr>
      <w:r w:rsidRPr="00033C19">
        <w:rPr>
          <w:b/>
          <w:bCs/>
        </w:rPr>
        <w:t>Signatář</w:t>
      </w:r>
    </w:p>
    <w:p w14:paraId="5B6DB5E8" w14:textId="5B36BACB" w:rsidR="00C30E61" w:rsidRPr="00033C19" w:rsidRDefault="00033C19" w:rsidP="00033C19">
      <w:pPr>
        <w:pStyle w:val="MS21Text"/>
        <w:rPr>
          <w:b/>
          <w:bCs/>
        </w:rPr>
      </w:pPr>
      <w:r w:rsidRPr="00033C19">
        <w:rPr>
          <w:b/>
          <w:bCs/>
        </w:rPr>
        <w:t>Pro možnost finalizace a následného podpisu žádosti o podporu je nutné, aby v</w:t>
      </w:r>
      <w:r>
        <w:rPr>
          <w:b/>
          <w:bCs/>
        </w:rPr>
        <w:t> </w:t>
      </w:r>
      <w:r w:rsidRPr="00033C19">
        <w:rPr>
          <w:b/>
          <w:bCs/>
        </w:rPr>
        <w:t>rámci žádosti figuroval vždy alespoň jeden uživatel s přiřazenou rolí signatář.</w:t>
      </w:r>
    </w:p>
    <w:p w14:paraId="6422258E" w14:textId="0D07A4F0" w:rsidR="00C30E61" w:rsidRDefault="00C30E61" w:rsidP="00C30E61">
      <w:pPr>
        <w:pStyle w:val="MS21Text"/>
      </w:pPr>
    </w:p>
    <w:p w14:paraId="12FD0784" w14:textId="77777777" w:rsidR="00033C19" w:rsidRDefault="00033C19" w:rsidP="00033C19">
      <w:pPr>
        <w:pStyle w:val="MS21Obrzek"/>
        <w:keepNext/>
      </w:pPr>
      <w:r>
        <w:drawing>
          <wp:inline distT="0" distB="0" distL="0" distR="0" wp14:anchorId="561D92B8" wp14:editId="6D19EF58">
            <wp:extent cx="5195718" cy="3381540"/>
            <wp:effectExtent l="0" t="0" r="5080" b="9525"/>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03776" cy="3386784"/>
                    </a:xfrm>
                    <a:prstGeom prst="rect">
                      <a:avLst/>
                    </a:prstGeom>
                    <a:noFill/>
                  </pic:spPr>
                </pic:pic>
              </a:graphicData>
            </a:graphic>
          </wp:inline>
        </w:drawing>
      </w:r>
    </w:p>
    <w:p w14:paraId="794F3153" w14:textId="2A8A0B52" w:rsidR="00C30E61" w:rsidRDefault="00033C19" w:rsidP="00033C19">
      <w:pPr>
        <w:pStyle w:val="MS21Titulekobrzku"/>
      </w:pPr>
      <w:bookmarkStart w:id="33" w:name="_Toc194910791"/>
      <w:r>
        <w:t xml:space="preserve">Obrázek </w:t>
      </w:r>
      <w:r>
        <w:fldChar w:fldCharType="begin"/>
      </w:r>
      <w:r>
        <w:instrText xml:space="preserve"> SEQ Obrázek \* ARABIC </w:instrText>
      </w:r>
      <w:r>
        <w:fldChar w:fldCharType="separate"/>
      </w:r>
      <w:r w:rsidR="00AD39D4">
        <w:rPr>
          <w:noProof/>
        </w:rPr>
        <w:t>16</w:t>
      </w:r>
      <w:r>
        <w:fldChar w:fldCharType="end"/>
      </w:r>
      <w:r>
        <w:t xml:space="preserve"> - </w:t>
      </w:r>
      <w:r w:rsidRPr="00582C2A">
        <w:t>Přidělení rolí</w:t>
      </w:r>
      <w:bookmarkEnd w:id="33"/>
    </w:p>
    <w:p w14:paraId="6C3A8B66" w14:textId="77777777" w:rsidR="00033C19" w:rsidRDefault="00033C19" w:rsidP="00033C19">
      <w:pPr>
        <w:pStyle w:val="MS21Titulekobrzku"/>
      </w:pPr>
    </w:p>
    <w:p w14:paraId="7C30A1CF" w14:textId="25C82BB5" w:rsidR="00C30E61" w:rsidRDefault="00033C19" w:rsidP="00C30E61">
      <w:pPr>
        <w:pStyle w:val="MS21Text"/>
      </w:pPr>
      <w:r w:rsidRPr="00033C19">
        <w:t>V případě, že není zadaný uživatel registrovaný v ISKP21+, upozorní systém o této skutečnosti uživatele chybovým hlášením.</w:t>
      </w:r>
    </w:p>
    <w:p w14:paraId="0AA9FDC1" w14:textId="367894E1" w:rsidR="00C30E61" w:rsidRDefault="00C30E61" w:rsidP="00C30E61">
      <w:pPr>
        <w:pStyle w:val="MS21Text"/>
      </w:pPr>
    </w:p>
    <w:p w14:paraId="65F0DCC0" w14:textId="77777777" w:rsidR="00033C19" w:rsidRDefault="00033C19" w:rsidP="00033C19">
      <w:pPr>
        <w:pStyle w:val="MS21Obrzek"/>
        <w:keepNext/>
      </w:pPr>
      <w:r>
        <w:drawing>
          <wp:inline distT="0" distB="0" distL="0" distR="0" wp14:anchorId="1C84E2EC" wp14:editId="7CE419AE">
            <wp:extent cx="2963938" cy="1365662"/>
            <wp:effectExtent l="0" t="0" r="8255" b="635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997163" cy="1380971"/>
                    </a:xfrm>
                    <a:prstGeom prst="rect">
                      <a:avLst/>
                    </a:prstGeom>
                  </pic:spPr>
                </pic:pic>
              </a:graphicData>
            </a:graphic>
          </wp:inline>
        </w:drawing>
      </w:r>
    </w:p>
    <w:p w14:paraId="4AF44551" w14:textId="20877B2E" w:rsidR="00C30E61" w:rsidRDefault="00033C19" w:rsidP="00033C19">
      <w:pPr>
        <w:pStyle w:val="MS21Titulekobrzku"/>
      </w:pPr>
      <w:bookmarkStart w:id="34" w:name="_Toc194910792"/>
      <w:r>
        <w:t xml:space="preserve">Obrázek </w:t>
      </w:r>
      <w:r>
        <w:fldChar w:fldCharType="begin"/>
      </w:r>
      <w:r>
        <w:instrText xml:space="preserve"> SEQ Obrázek \* ARABIC </w:instrText>
      </w:r>
      <w:r>
        <w:fldChar w:fldCharType="separate"/>
      </w:r>
      <w:r w:rsidR="00AD39D4">
        <w:rPr>
          <w:noProof/>
        </w:rPr>
        <w:t>17</w:t>
      </w:r>
      <w:r>
        <w:fldChar w:fldCharType="end"/>
      </w:r>
      <w:r>
        <w:t xml:space="preserve"> - </w:t>
      </w:r>
      <w:r w:rsidRPr="002A0EAB">
        <w:t>Chybové hlášení</w:t>
      </w:r>
      <w:bookmarkEnd w:id="34"/>
    </w:p>
    <w:p w14:paraId="56963FCD" w14:textId="5D1A8B7D" w:rsidR="00C30E61" w:rsidRDefault="00C30E61" w:rsidP="00C30E61">
      <w:pPr>
        <w:pStyle w:val="MS21Text"/>
      </w:pPr>
    </w:p>
    <w:p w14:paraId="5A0AD43E" w14:textId="1BAFC4DC" w:rsidR="00033C19" w:rsidRDefault="00033C19" w:rsidP="00033C19">
      <w:pPr>
        <w:pStyle w:val="MS21Text"/>
      </w:pPr>
      <w:r>
        <w:t>V dolní části obrazovky je seznam všech signatářů a přidělených úloh, které mohou svým podpisem potvrdit. Seznam je možné měnit a editovat v závislosti na přidělených rolích.</w:t>
      </w:r>
    </w:p>
    <w:p w14:paraId="411FF607" w14:textId="77777777" w:rsidR="00033C19" w:rsidRDefault="00033C19" w:rsidP="00033C19">
      <w:pPr>
        <w:pStyle w:val="MS21Text"/>
      </w:pPr>
    </w:p>
    <w:p w14:paraId="5E662974" w14:textId="6C7D3D91" w:rsidR="00C30E61" w:rsidRDefault="00033C19" w:rsidP="00033C19">
      <w:pPr>
        <w:pStyle w:val="MS21Text"/>
      </w:pPr>
      <w:r>
        <w:t>Zároveň je možné určit pořadí, ve kterém budou signatáři podepisovat jednotlivé úlohy.</w:t>
      </w:r>
    </w:p>
    <w:p w14:paraId="1484C22F" w14:textId="441A4A3C" w:rsidR="00C30E61" w:rsidRDefault="00C30E61" w:rsidP="00C30E61">
      <w:pPr>
        <w:pStyle w:val="MS21Text"/>
      </w:pPr>
    </w:p>
    <w:p w14:paraId="2BC094B9" w14:textId="77777777" w:rsidR="00033C19" w:rsidRDefault="00033C19" w:rsidP="00033C19">
      <w:pPr>
        <w:pStyle w:val="MS21Obrzek"/>
        <w:keepNext/>
      </w:pPr>
      <w:r>
        <w:drawing>
          <wp:inline distT="0" distB="0" distL="0" distR="0" wp14:anchorId="63226D54" wp14:editId="7E745DB1">
            <wp:extent cx="5167322" cy="3822098"/>
            <wp:effectExtent l="0" t="0" r="0" b="6985"/>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175255" cy="3827965"/>
                    </a:xfrm>
                    <a:prstGeom prst="rect">
                      <a:avLst/>
                    </a:prstGeom>
                    <a:noFill/>
                  </pic:spPr>
                </pic:pic>
              </a:graphicData>
            </a:graphic>
          </wp:inline>
        </w:drawing>
      </w:r>
    </w:p>
    <w:p w14:paraId="3F9EAC60" w14:textId="3FC0A610" w:rsidR="00C30E61" w:rsidRDefault="00033C19" w:rsidP="00033C19">
      <w:pPr>
        <w:pStyle w:val="MS21Titulekobrzku"/>
      </w:pPr>
      <w:bookmarkStart w:id="35" w:name="_Toc194910793"/>
      <w:r>
        <w:t xml:space="preserve">Obrázek </w:t>
      </w:r>
      <w:r>
        <w:fldChar w:fldCharType="begin"/>
      </w:r>
      <w:r>
        <w:instrText xml:space="preserve"> SEQ Obrázek \* ARABIC </w:instrText>
      </w:r>
      <w:r>
        <w:fldChar w:fldCharType="separate"/>
      </w:r>
      <w:r w:rsidR="00AD39D4">
        <w:rPr>
          <w:noProof/>
        </w:rPr>
        <w:t>18</w:t>
      </w:r>
      <w:r>
        <w:fldChar w:fldCharType="end"/>
      </w:r>
      <w:r>
        <w:t xml:space="preserve"> - </w:t>
      </w:r>
      <w:r w:rsidRPr="0005199C">
        <w:t>Signatáři</w:t>
      </w:r>
      <w:bookmarkEnd w:id="35"/>
    </w:p>
    <w:p w14:paraId="696F6E34" w14:textId="72E3BFE4" w:rsidR="00C30E61" w:rsidRDefault="00C30E61" w:rsidP="00C30E61">
      <w:pPr>
        <w:pStyle w:val="MS21Text"/>
      </w:pPr>
    </w:p>
    <w:p w14:paraId="1D2D72FC" w14:textId="3ACBB586" w:rsidR="00033C19" w:rsidRDefault="00033C19" w:rsidP="00033C19">
      <w:pPr>
        <w:pStyle w:val="MS21Text"/>
      </w:pPr>
      <w:r>
        <w:t xml:space="preserve">Každému signatáři se automaticky přidělí všechny úlohy k podpisu. Pokud je žádoucí konkrétnímu uživateli tyto úlohy omezit, označením záznamu úlohy a stiskem tlačítka </w:t>
      </w:r>
      <w:r w:rsidRPr="005A6179">
        <w:rPr>
          <w:b/>
          <w:bCs/>
        </w:rPr>
        <w:t>Smazat</w:t>
      </w:r>
      <w:r>
        <w:t xml:space="preserve"> dojde k výmazu ze seznamu. Lze tak například omezit, aby daný uživatel měl právo k podpisu jen žádosti o podporu a žádosti o přezkum rozhodnutí, ale již neměl právo k podpisu např. žádosti o platbu.</w:t>
      </w:r>
    </w:p>
    <w:p w14:paraId="33FFB54A" w14:textId="77777777" w:rsidR="00AD39D4" w:rsidRDefault="00AD39D4" w:rsidP="00033C19">
      <w:pPr>
        <w:pStyle w:val="MS21Text"/>
      </w:pPr>
    </w:p>
    <w:p w14:paraId="73A0EB70" w14:textId="2974004B" w:rsidR="00033C19" w:rsidRDefault="00033C19" w:rsidP="00033C19">
      <w:pPr>
        <w:pStyle w:val="MS21Text"/>
      </w:pPr>
      <w:r>
        <w:lastRenderedPageBreak/>
        <w:t xml:space="preserve">Pro roli </w:t>
      </w:r>
      <w:r w:rsidRPr="005A6179">
        <w:rPr>
          <w:b/>
          <w:bCs/>
        </w:rPr>
        <w:t>signatář</w:t>
      </w:r>
      <w:r>
        <w:t xml:space="preserve"> je automaticky projekt označen jako přijatý, aby mohly být automaticky vytvořeny záznamy signatáře k úlohám k podpisu. Signatáři se </w:t>
      </w:r>
      <w:proofErr w:type="spellStart"/>
      <w:r>
        <w:t>nasdílený</w:t>
      </w:r>
      <w:proofErr w:type="spellEnd"/>
      <w:r>
        <w:t xml:space="preserve"> projekt tedy zobrazí rovnou v seznamu jeho projektů. </w:t>
      </w:r>
    </w:p>
    <w:p w14:paraId="623C0BFE" w14:textId="77777777" w:rsidR="005A6179" w:rsidRDefault="005A6179" w:rsidP="00033C19">
      <w:pPr>
        <w:pStyle w:val="MS21Text"/>
      </w:pPr>
    </w:p>
    <w:p w14:paraId="7F7519E0" w14:textId="3AC2B354" w:rsidR="00033C19" w:rsidRPr="005A6179" w:rsidRDefault="00033C19" w:rsidP="005A6179">
      <w:pPr>
        <w:pStyle w:val="MS21Text"/>
        <w:numPr>
          <w:ilvl w:val="0"/>
          <w:numId w:val="20"/>
        </w:numPr>
        <w:rPr>
          <w:b/>
          <w:bCs/>
        </w:rPr>
      </w:pPr>
      <w:r w:rsidRPr="005A6179">
        <w:rPr>
          <w:b/>
          <w:bCs/>
        </w:rPr>
        <w:t>Signatář MAS</w:t>
      </w:r>
    </w:p>
    <w:p w14:paraId="26458976" w14:textId="4325B733" w:rsidR="00C30E61" w:rsidRDefault="00033C19" w:rsidP="00033C19">
      <w:pPr>
        <w:pStyle w:val="MS21Text"/>
      </w:pPr>
      <w:r>
        <w:t>Pouze pro integrované projekty pod výzvami nástroje CLLD je dostupná datová položka „Signatář MAS“, která nemá vliv na podepisování dokumentů úloh projektu a zároveň není zapisována do historie správců projektu. DP je editovatelná pro správce přístupu/zástupce u existujících záznamů signatářů či jiných typů rolí s přístupem k</w:t>
      </w:r>
      <w:r w:rsidR="005A6179">
        <w:t> </w:t>
      </w:r>
      <w:r>
        <w:t>projektu, pokud není zároveň zapnuta volitelná finalizační kontrola (Signatář MAS nesmí být současně editorem projektu).</w:t>
      </w:r>
    </w:p>
    <w:p w14:paraId="15837D92" w14:textId="7074F92B" w:rsidR="00C30E61" w:rsidRDefault="00C30E61" w:rsidP="00C30E61">
      <w:pPr>
        <w:pStyle w:val="MS21Text"/>
      </w:pPr>
    </w:p>
    <w:p w14:paraId="292CA898" w14:textId="77777777" w:rsidR="005A6179" w:rsidRDefault="005A6179" w:rsidP="005A6179">
      <w:pPr>
        <w:pStyle w:val="MS21Obrzek"/>
        <w:keepNext/>
      </w:pPr>
      <w:r>
        <w:drawing>
          <wp:inline distT="0" distB="0" distL="0" distR="0" wp14:anchorId="18A46DAC" wp14:editId="2EC6ED51">
            <wp:extent cx="4879882" cy="1649242"/>
            <wp:effectExtent l="0" t="0" r="0" b="8255"/>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908789" cy="1659012"/>
                    </a:xfrm>
                    <a:prstGeom prst="rect">
                      <a:avLst/>
                    </a:prstGeom>
                    <a:noFill/>
                  </pic:spPr>
                </pic:pic>
              </a:graphicData>
            </a:graphic>
          </wp:inline>
        </w:drawing>
      </w:r>
    </w:p>
    <w:p w14:paraId="5287CA20" w14:textId="24212BBC" w:rsidR="00C30E61" w:rsidRDefault="005A6179" w:rsidP="005A6179">
      <w:pPr>
        <w:pStyle w:val="MS21Titulekobrzku"/>
      </w:pPr>
      <w:bookmarkStart w:id="36" w:name="_Toc194910794"/>
      <w:r>
        <w:t xml:space="preserve">Obrázek </w:t>
      </w:r>
      <w:r>
        <w:fldChar w:fldCharType="begin"/>
      </w:r>
      <w:r>
        <w:instrText xml:space="preserve"> SEQ Obrázek \* ARABIC </w:instrText>
      </w:r>
      <w:r>
        <w:fldChar w:fldCharType="separate"/>
      </w:r>
      <w:r w:rsidR="00AD39D4">
        <w:rPr>
          <w:noProof/>
        </w:rPr>
        <w:t>19</w:t>
      </w:r>
      <w:r>
        <w:fldChar w:fldCharType="end"/>
      </w:r>
      <w:r>
        <w:t xml:space="preserve"> - Signatář MAS</w:t>
      </w:r>
      <w:bookmarkEnd w:id="36"/>
    </w:p>
    <w:p w14:paraId="5307236B" w14:textId="53E69810" w:rsidR="00C30E61" w:rsidRDefault="00C30E61" w:rsidP="00C30E61">
      <w:pPr>
        <w:pStyle w:val="MS21Text"/>
      </w:pPr>
    </w:p>
    <w:p w14:paraId="50646FA2" w14:textId="3A2CE25E" w:rsidR="00C30E61" w:rsidRDefault="005A6179" w:rsidP="00C30E61">
      <w:pPr>
        <w:pStyle w:val="MS21Text"/>
      </w:pPr>
      <w:r w:rsidRPr="005A6179">
        <w:t>Pokud uživatel provede změnu nastavení přístupu tak, že nově již není uživatel signatářem systém automaticky promaže příznak Signatář MAS.</w:t>
      </w:r>
    </w:p>
    <w:p w14:paraId="123787B2" w14:textId="775D842A" w:rsidR="00C30E61" w:rsidRDefault="00C30E61" w:rsidP="00C30E61">
      <w:pPr>
        <w:pStyle w:val="MS21Text"/>
      </w:pPr>
    </w:p>
    <w:p w14:paraId="01CA13DA" w14:textId="77777777" w:rsidR="00C94378" w:rsidRDefault="005A6179" w:rsidP="00C94378">
      <w:pPr>
        <w:pStyle w:val="MS21Obrzek"/>
        <w:keepNext/>
      </w:pPr>
      <w:r>
        <w:drawing>
          <wp:inline distT="0" distB="0" distL="0" distR="0" wp14:anchorId="7B8172CB" wp14:editId="7BF8654E">
            <wp:extent cx="4987636" cy="1430379"/>
            <wp:effectExtent l="0" t="0" r="3810" b="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01068" cy="1434231"/>
                    </a:xfrm>
                    <a:prstGeom prst="rect">
                      <a:avLst/>
                    </a:prstGeom>
                    <a:noFill/>
                  </pic:spPr>
                </pic:pic>
              </a:graphicData>
            </a:graphic>
          </wp:inline>
        </w:drawing>
      </w:r>
    </w:p>
    <w:p w14:paraId="59A42A8E" w14:textId="6F8D87A4" w:rsidR="00C30E61" w:rsidRDefault="00C94378" w:rsidP="00C94378">
      <w:pPr>
        <w:pStyle w:val="MS21Titulekobrzku"/>
      </w:pPr>
      <w:bookmarkStart w:id="37" w:name="_Toc194910795"/>
      <w:r>
        <w:t xml:space="preserve">Obrázek </w:t>
      </w:r>
      <w:r>
        <w:fldChar w:fldCharType="begin"/>
      </w:r>
      <w:r>
        <w:instrText xml:space="preserve"> SEQ Obrázek \* ARABIC </w:instrText>
      </w:r>
      <w:r>
        <w:fldChar w:fldCharType="separate"/>
      </w:r>
      <w:r w:rsidR="00AD39D4">
        <w:rPr>
          <w:noProof/>
        </w:rPr>
        <w:t>20</w:t>
      </w:r>
      <w:r>
        <w:fldChar w:fldCharType="end"/>
      </w:r>
      <w:r>
        <w:t xml:space="preserve"> - Zrušení příznaku Signatář MAS</w:t>
      </w:r>
      <w:bookmarkEnd w:id="37"/>
    </w:p>
    <w:p w14:paraId="1F1AB453" w14:textId="77777777" w:rsidR="00C94378" w:rsidRDefault="00C94378" w:rsidP="00C94378">
      <w:pPr>
        <w:pStyle w:val="MS21Titulekobrzku"/>
      </w:pPr>
    </w:p>
    <w:p w14:paraId="72F11706" w14:textId="02C5D6B5" w:rsidR="00C30E61" w:rsidRDefault="005A6179" w:rsidP="00C30E61">
      <w:pPr>
        <w:pStyle w:val="MS21Text"/>
      </w:pPr>
      <w:r w:rsidRPr="005A6179">
        <w:t>Uživatel, který je označený jako Signatář a zároveň signatář MAS má projekt automaticky označený jako přijatý, nemusí již sdílení přijmout. Projekt je zobrazený v seznamu Moje projekty.</w:t>
      </w:r>
    </w:p>
    <w:p w14:paraId="6569E028" w14:textId="29C95239" w:rsidR="00C30E61" w:rsidRDefault="00C30E61" w:rsidP="00C30E61">
      <w:pPr>
        <w:pStyle w:val="MS21Text"/>
      </w:pPr>
    </w:p>
    <w:p w14:paraId="626357FB" w14:textId="5AA09DF9" w:rsidR="005A6179" w:rsidRPr="005A6179" w:rsidRDefault="005A6179" w:rsidP="005A6179">
      <w:pPr>
        <w:pStyle w:val="MS21Text"/>
        <w:numPr>
          <w:ilvl w:val="0"/>
          <w:numId w:val="20"/>
        </w:numPr>
        <w:rPr>
          <w:b/>
          <w:bCs/>
        </w:rPr>
      </w:pPr>
      <w:r w:rsidRPr="005A6179">
        <w:rPr>
          <w:b/>
          <w:bCs/>
        </w:rPr>
        <w:t>Editor, čtenář</w:t>
      </w:r>
    </w:p>
    <w:p w14:paraId="7E0196E9" w14:textId="5C78237D" w:rsidR="005A6179" w:rsidRDefault="005A6179" w:rsidP="005A6179">
      <w:pPr>
        <w:pStyle w:val="MS21Text"/>
      </w:pPr>
      <w:r>
        <w:t xml:space="preserve">Správce přístupů může udělit přístup jinému uživateli pouze jako editorovi, pouze s možností administrace žádosti o podporu bez podpisového oprávnění a čtenáře, pouze pro možnost náhledu na žádost o podporu. </w:t>
      </w:r>
    </w:p>
    <w:p w14:paraId="228D2974" w14:textId="77777777" w:rsidR="005A6179" w:rsidRDefault="005A6179" w:rsidP="005A6179">
      <w:pPr>
        <w:pStyle w:val="MS21Text"/>
      </w:pPr>
    </w:p>
    <w:p w14:paraId="2B641991" w14:textId="5E848D8C" w:rsidR="00C30E61" w:rsidRDefault="005A6179" w:rsidP="005A6179">
      <w:pPr>
        <w:pStyle w:val="MS21Text"/>
      </w:pPr>
      <w:r>
        <w:t xml:space="preserve">Jakmile správce přístupů přidá uživatele k projektu, tak se tomuto uživateli projekt zobrazí v jeho účtu pod seznamem projektů. Takto </w:t>
      </w:r>
      <w:proofErr w:type="spellStart"/>
      <w:r>
        <w:t>nasdílený</w:t>
      </w:r>
      <w:proofErr w:type="spellEnd"/>
      <w:r>
        <w:t xml:space="preserve"> projekt uživatel následně pomocí tlačítek buďto přijme či odmítne (tímto dojde ke zrušení sdílení projektu).</w:t>
      </w:r>
      <w:r w:rsidR="00C94378">
        <w:t xml:space="preserve"> </w:t>
      </w:r>
      <w:r>
        <w:t xml:space="preserve">V seznamu </w:t>
      </w:r>
      <w:r>
        <w:lastRenderedPageBreak/>
        <w:t xml:space="preserve">projektů se k přijetí/odmítnutí zobrazují pouze ty, které jsou </w:t>
      </w:r>
      <w:proofErr w:type="spellStart"/>
      <w:r>
        <w:t>nasdílené</w:t>
      </w:r>
      <w:proofErr w:type="spellEnd"/>
      <w:r>
        <w:t xml:space="preserve"> uživateli s rolí </w:t>
      </w:r>
      <w:r w:rsidRPr="005A6179">
        <w:rPr>
          <w:b/>
          <w:bCs/>
        </w:rPr>
        <w:t>editor</w:t>
      </w:r>
      <w:r>
        <w:t xml:space="preserve"> anebo </w:t>
      </w:r>
      <w:r w:rsidRPr="005A6179">
        <w:rPr>
          <w:b/>
          <w:bCs/>
        </w:rPr>
        <w:t>čtenář</w:t>
      </w:r>
      <w:r>
        <w:t>.</w:t>
      </w:r>
    </w:p>
    <w:p w14:paraId="374AA369" w14:textId="456BCB8F" w:rsidR="00C30E61" w:rsidRDefault="00C30E61" w:rsidP="00C30E61">
      <w:pPr>
        <w:pStyle w:val="MS21Text"/>
      </w:pPr>
    </w:p>
    <w:p w14:paraId="269AF277" w14:textId="77777777" w:rsidR="00C94378" w:rsidRDefault="00C94378" w:rsidP="00C94378">
      <w:pPr>
        <w:pStyle w:val="MS21Obrzek"/>
        <w:keepNext/>
      </w:pPr>
      <w:r>
        <w:drawing>
          <wp:inline distT="0" distB="0" distL="0" distR="0" wp14:anchorId="7BDB3FD8" wp14:editId="1CB178C8">
            <wp:extent cx="4891950" cy="3365002"/>
            <wp:effectExtent l="0" t="0" r="4445" b="6985"/>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906764" cy="3375192"/>
                    </a:xfrm>
                    <a:prstGeom prst="rect">
                      <a:avLst/>
                    </a:prstGeom>
                    <a:noFill/>
                  </pic:spPr>
                </pic:pic>
              </a:graphicData>
            </a:graphic>
          </wp:inline>
        </w:drawing>
      </w:r>
    </w:p>
    <w:p w14:paraId="536D13AD" w14:textId="6BA08DBA" w:rsidR="00C30E61" w:rsidRDefault="00C94378" w:rsidP="00C94378">
      <w:pPr>
        <w:pStyle w:val="MS21Titulekobrzku"/>
      </w:pPr>
      <w:bookmarkStart w:id="38" w:name="_Toc194910796"/>
      <w:r>
        <w:t xml:space="preserve">Obrázek </w:t>
      </w:r>
      <w:r>
        <w:fldChar w:fldCharType="begin"/>
      </w:r>
      <w:r>
        <w:instrText xml:space="preserve"> SEQ Obrázek \* ARABIC </w:instrText>
      </w:r>
      <w:r>
        <w:fldChar w:fldCharType="separate"/>
      </w:r>
      <w:r w:rsidR="00AD39D4">
        <w:rPr>
          <w:noProof/>
        </w:rPr>
        <w:t>21</w:t>
      </w:r>
      <w:r>
        <w:fldChar w:fldCharType="end"/>
      </w:r>
      <w:r>
        <w:t xml:space="preserve"> - </w:t>
      </w:r>
      <w:r w:rsidRPr="00545A87">
        <w:t xml:space="preserve">Přijetí </w:t>
      </w:r>
      <w:proofErr w:type="spellStart"/>
      <w:r w:rsidRPr="00545A87">
        <w:t>nasdíleného</w:t>
      </w:r>
      <w:proofErr w:type="spellEnd"/>
      <w:r w:rsidRPr="00545A87">
        <w:t xml:space="preserve"> projektu</w:t>
      </w:r>
      <w:bookmarkEnd w:id="38"/>
    </w:p>
    <w:p w14:paraId="6E7728AB" w14:textId="6C60106B" w:rsidR="00C30E61" w:rsidRDefault="00C30E61" w:rsidP="00C30E61">
      <w:pPr>
        <w:pStyle w:val="MS21Text"/>
      </w:pPr>
    </w:p>
    <w:p w14:paraId="33C186D1" w14:textId="2DFF7BB5" w:rsidR="00C94378" w:rsidRDefault="00C94378" w:rsidP="00C94378">
      <w:pPr>
        <w:pStyle w:val="MS21Nadpis3rove"/>
      </w:pPr>
      <w:bookmarkStart w:id="39" w:name="_Toc194910864"/>
      <w:r>
        <w:t>Změna nastavení role</w:t>
      </w:r>
      <w:bookmarkEnd w:id="39"/>
    </w:p>
    <w:p w14:paraId="3C62D314" w14:textId="225DD1AD" w:rsidR="00C30E61" w:rsidRDefault="00C94378" w:rsidP="00C94378">
      <w:pPr>
        <w:pStyle w:val="MS21Text"/>
      </w:pPr>
      <w:r>
        <w:t xml:space="preserve">Do doby, než příslušný uživatel přijme nebo odmítne sdílený projekt, je možné měnit nastavení role v rámci označení checkboxů uvedených vedle uživatelského jména. Poté, co projekt uživatel přijme do seznamu svých projektů, se pro změnu nastavených rolí příslušných uživatelů použije tlačítko </w:t>
      </w:r>
      <w:r w:rsidRPr="00C94378">
        <w:rPr>
          <w:b/>
          <w:bCs/>
        </w:rPr>
        <w:t>Změnit</w:t>
      </w:r>
      <w:r>
        <w:t xml:space="preserve"> </w:t>
      </w:r>
      <w:r w:rsidRPr="00C94378">
        <w:rPr>
          <w:b/>
          <w:bCs/>
        </w:rPr>
        <w:t>nastavení</w:t>
      </w:r>
      <w:r>
        <w:t xml:space="preserve"> </w:t>
      </w:r>
      <w:r w:rsidRPr="00C94378">
        <w:rPr>
          <w:b/>
          <w:bCs/>
        </w:rPr>
        <w:t>přístupů</w:t>
      </w:r>
      <w:r>
        <w:t xml:space="preserve"> (změna role uživatele, který je označený jako signatář se takto provádí vždy).</w:t>
      </w:r>
    </w:p>
    <w:p w14:paraId="17E2CC6A" w14:textId="72C8AAA3" w:rsidR="00C30E61" w:rsidRDefault="00C30E61" w:rsidP="00C30E61">
      <w:pPr>
        <w:pStyle w:val="MS21Text"/>
      </w:pPr>
    </w:p>
    <w:p w14:paraId="1FFA303D" w14:textId="77777777" w:rsidR="00C94378" w:rsidRDefault="00C94378" w:rsidP="00C94378">
      <w:pPr>
        <w:pStyle w:val="MS21Obrzek"/>
        <w:keepNext/>
      </w:pPr>
      <w:r>
        <w:drawing>
          <wp:inline distT="0" distB="0" distL="0" distR="0" wp14:anchorId="65B5EAC0" wp14:editId="6F06A0F9">
            <wp:extent cx="4857007" cy="2169138"/>
            <wp:effectExtent l="0" t="0" r="1270" b="3175"/>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875165" cy="2177247"/>
                    </a:xfrm>
                    <a:prstGeom prst="rect">
                      <a:avLst/>
                    </a:prstGeom>
                    <a:noFill/>
                  </pic:spPr>
                </pic:pic>
              </a:graphicData>
            </a:graphic>
          </wp:inline>
        </w:drawing>
      </w:r>
    </w:p>
    <w:p w14:paraId="17472EE5" w14:textId="5935EB81" w:rsidR="00C30E61" w:rsidRDefault="00C94378" w:rsidP="00C94378">
      <w:pPr>
        <w:pStyle w:val="MS21Titulekobrzku"/>
      </w:pPr>
      <w:bookmarkStart w:id="40" w:name="_Toc194910797"/>
      <w:r>
        <w:t xml:space="preserve">Obrázek </w:t>
      </w:r>
      <w:r>
        <w:fldChar w:fldCharType="begin"/>
      </w:r>
      <w:r>
        <w:instrText xml:space="preserve"> SEQ Obrázek \* ARABIC </w:instrText>
      </w:r>
      <w:r>
        <w:fldChar w:fldCharType="separate"/>
      </w:r>
      <w:r w:rsidR="00AD39D4">
        <w:rPr>
          <w:noProof/>
        </w:rPr>
        <w:t>22</w:t>
      </w:r>
      <w:r>
        <w:fldChar w:fldCharType="end"/>
      </w:r>
      <w:r>
        <w:t xml:space="preserve"> - </w:t>
      </w:r>
      <w:r w:rsidRPr="009A7807">
        <w:t>Změna nastavení role</w:t>
      </w:r>
      <w:bookmarkEnd w:id="40"/>
    </w:p>
    <w:p w14:paraId="6D55869F" w14:textId="75095027" w:rsidR="00C94378" w:rsidRDefault="00C94378" w:rsidP="00C94378">
      <w:pPr>
        <w:pStyle w:val="MS21Text"/>
      </w:pPr>
      <w:r>
        <w:lastRenderedPageBreak/>
        <w:t xml:space="preserve">Označí se příslušná role, která bude uživateli přidělena, případně se odznačí role, kterou odebíráme. Výběr se potvrdí stiskem tlačítka </w:t>
      </w:r>
      <w:r w:rsidRPr="00C94378">
        <w:rPr>
          <w:b/>
          <w:bCs/>
        </w:rPr>
        <w:t>Změnit</w:t>
      </w:r>
      <w:r>
        <w:t xml:space="preserve"> </w:t>
      </w:r>
      <w:r w:rsidRPr="00C94378">
        <w:rPr>
          <w:b/>
          <w:bCs/>
        </w:rPr>
        <w:t>nastavení</w:t>
      </w:r>
      <w:r>
        <w:t xml:space="preserve">. V případě, že správce přístupů mění nastavení rolí dalším uživatelům prostřednictvím tlačítka </w:t>
      </w:r>
      <w:r w:rsidRPr="00C94378">
        <w:rPr>
          <w:b/>
          <w:bCs/>
        </w:rPr>
        <w:t>Změnit</w:t>
      </w:r>
      <w:r>
        <w:t xml:space="preserve"> </w:t>
      </w:r>
      <w:r w:rsidRPr="00C94378">
        <w:rPr>
          <w:b/>
          <w:bCs/>
        </w:rPr>
        <w:t>nastavení</w:t>
      </w:r>
      <w:r>
        <w:t xml:space="preserve"> </w:t>
      </w:r>
      <w:r w:rsidRPr="00C94378">
        <w:rPr>
          <w:b/>
          <w:bCs/>
        </w:rPr>
        <w:t>přístupů</w:t>
      </w:r>
      <w:r>
        <w:t xml:space="preserve">, je možné pod tlačítkem </w:t>
      </w:r>
      <w:r w:rsidRPr="00C94378">
        <w:rPr>
          <w:b/>
          <w:bCs/>
        </w:rPr>
        <w:t>Historie</w:t>
      </w:r>
      <w:r>
        <w:t xml:space="preserve"> ověřit změny v rámci nastavení přístupů k projektu.</w:t>
      </w:r>
    </w:p>
    <w:p w14:paraId="0538F935" w14:textId="77777777" w:rsidR="00C94378" w:rsidRDefault="00C94378" w:rsidP="00C94378">
      <w:pPr>
        <w:pStyle w:val="MS21Text"/>
      </w:pPr>
    </w:p>
    <w:p w14:paraId="051A8258" w14:textId="660280BA" w:rsidR="00C94378" w:rsidRDefault="00C94378" w:rsidP="00C94378">
      <w:pPr>
        <w:pStyle w:val="MS21Nadpis3rove"/>
      </w:pPr>
      <w:bookmarkStart w:id="41" w:name="_Toc194910865"/>
      <w:r>
        <w:t>Předání role „Správce přístupů“ na jiného uživatele</w:t>
      </w:r>
      <w:bookmarkEnd w:id="41"/>
    </w:p>
    <w:p w14:paraId="650711C1" w14:textId="77BCB6F7" w:rsidR="00C94378" w:rsidRDefault="00C94378" w:rsidP="00C94378">
      <w:pPr>
        <w:pStyle w:val="MS21Text"/>
      </w:pPr>
      <w:r>
        <w:t xml:space="preserve">Správce přístupů se může </w:t>
      </w:r>
      <w:r w:rsidRPr="00C94378">
        <w:rPr>
          <w:b/>
          <w:bCs/>
        </w:rPr>
        <w:t>svých</w:t>
      </w:r>
      <w:r>
        <w:t xml:space="preserve"> </w:t>
      </w:r>
      <w:r w:rsidRPr="00C94378">
        <w:rPr>
          <w:b/>
          <w:bCs/>
        </w:rPr>
        <w:t>práv</w:t>
      </w:r>
      <w:r>
        <w:t xml:space="preserve"> </w:t>
      </w:r>
      <w:r w:rsidRPr="00C94378">
        <w:rPr>
          <w:b/>
          <w:bCs/>
        </w:rPr>
        <w:t>vzdát</w:t>
      </w:r>
      <w:r>
        <w:t xml:space="preserve"> </w:t>
      </w:r>
      <w:r w:rsidRPr="00AC55EA">
        <w:rPr>
          <w:b/>
          <w:bCs/>
        </w:rPr>
        <w:t>tak</w:t>
      </w:r>
      <w:r>
        <w:t>, že roli „Správce přístupů“ předá na některého z editorů projektu.</w:t>
      </w:r>
    </w:p>
    <w:p w14:paraId="1DC41A98" w14:textId="77777777" w:rsidR="00C94378" w:rsidRDefault="00C94378" w:rsidP="00C94378">
      <w:pPr>
        <w:pStyle w:val="MS21Text"/>
      </w:pPr>
    </w:p>
    <w:p w14:paraId="5B410442" w14:textId="7C915349" w:rsidR="00C94378" w:rsidRDefault="00C94378" w:rsidP="00C94378">
      <w:pPr>
        <w:pStyle w:val="MS21Text"/>
      </w:pPr>
      <w:r>
        <w:t xml:space="preserve">Správce přístupů vybere záznam příslušného uživatele, kterému chce tuto roli předat, a stiskne tlačítko </w:t>
      </w:r>
      <w:r w:rsidRPr="00AC55EA">
        <w:rPr>
          <w:b/>
          <w:bCs/>
        </w:rPr>
        <w:t>Změnit</w:t>
      </w:r>
      <w:r>
        <w:t xml:space="preserve"> </w:t>
      </w:r>
      <w:r w:rsidRPr="00AC55EA">
        <w:rPr>
          <w:b/>
          <w:bCs/>
        </w:rPr>
        <w:t>nastavení</w:t>
      </w:r>
      <w:r>
        <w:t xml:space="preserve"> </w:t>
      </w:r>
      <w:r w:rsidRPr="00AC55EA">
        <w:rPr>
          <w:b/>
          <w:bCs/>
        </w:rPr>
        <w:t>přístupů</w:t>
      </w:r>
      <w:r>
        <w:t xml:space="preserve">. V dalším okně pak zatrhne checkbox Správce přístupů a tlačítkem Změnit nastavení volbu potvrdí. Tímto je změněn správce přístupů. </w:t>
      </w:r>
    </w:p>
    <w:p w14:paraId="6E3509DC" w14:textId="77777777" w:rsidR="00C94378" w:rsidRDefault="00C94378" w:rsidP="00C94378">
      <w:pPr>
        <w:pStyle w:val="MS21Text"/>
      </w:pPr>
    </w:p>
    <w:p w14:paraId="1EA2E1A7" w14:textId="684D4E70" w:rsidR="00C30E61" w:rsidRDefault="00C94378" w:rsidP="00C94378">
      <w:pPr>
        <w:pStyle w:val="MS21Text"/>
      </w:pPr>
      <w:r>
        <w:t>Původnímu správci přístupů zůstávají na žádosti o podporu/projektu v ISKP21+ původní role k projektu, které mu mohou být novým správce přístupu změněny nebo zcela odebrány.</w:t>
      </w:r>
    </w:p>
    <w:p w14:paraId="684900D3" w14:textId="53B17C76" w:rsidR="00C94378" w:rsidRDefault="00C94378" w:rsidP="00C30E61">
      <w:pPr>
        <w:pStyle w:val="MS21Text"/>
      </w:pPr>
    </w:p>
    <w:p w14:paraId="45DB8924" w14:textId="77777777" w:rsidR="00AC55EA" w:rsidRDefault="00AC55EA" w:rsidP="00AC55EA">
      <w:pPr>
        <w:pStyle w:val="MS21Obrzek"/>
        <w:keepNext/>
      </w:pPr>
      <w:r>
        <w:drawing>
          <wp:inline distT="0" distB="0" distL="0" distR="0" wp14:anchorId="7B7B15AD" wp14:editId="314ED659">
            <wp:extent cx="5143993" cy="5035138"/>
            <wp:effectExtent l="0" t="0" r="0" b="0"/>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156059" cy="5046949"/>
                    </a:xfrm>
                    <a:prstGeom prst="rect">
                      <a:avLst/>
                    </a:prstGeom>
                    <a:noFill/>
                  </pic:spPr>
                </pic:pic>
              </a:graphicData>
            </a:graphic>
          </wp:inline>
        </w:drawing>
      </w:r>
    </w:p>
    <w:p w14:paraId="5B00A497" w14:textId="2CF8C577" w:rsidR="00C94378" w:rsidRDefault="00AC55EA" w:rsidP="00AC55EA">
      <w:pPr>
        <w:pStyle w:val="MS21Titulekobrzku"/>
      </w:pPr>
      <w:bookmarkStart w:id="42" w:name="_Toc194910798"/>
      <w:r>
        <w:t xml:space="preserve">Obrázek </w:t>
      </w:r>
      <w:r>
        <w:fldChar w:fldCharType="begin"/>
      </w:r>
      <w:r>
        <w:instrText xml:space="preserve"> SEQ Obrázek \* ARABIC </w:instrText>
      </w:r>
      <w:r>
        <w:fldChar w:fldCharType="separate"/>
      </w:r>
      <w:r w:rsidR="00AD39D4">
        <w:rPr>
          <w:noProof/>
        </w:rPr>
        <w:t>23</w:t>
      </w:r>
      <w:r>
        <w:fldChar w:fldCharType="end"/>
      </w:r>
      <w:r>
        <w:t xml:space="preserve"> - </w:t>
      </w:r>
      <w:r w:rsidRPr="00045EDA">
        <w:t>Změna role Správce přístupů</w:t>
      </w:r>
      <w:bookmarkEnd w:id="42"/>
    </w:p>
    <w:p w14:paraId="3B65315C" w14:textId="77777777" w:rsidR="00AC55EA" w:rsidRDefault="00AC55EA" w:rsidP="00AC55EA">
      <w:pPr>
        <w:pStyle w:val="MS21Nadpis3rove"/>
      </w:pPr>
      <w:bookmarkStart w:id="43" w:name="_Toc194910866"/>
      <w:r>
        <w:lastRenderedPageBreak/>
        <w:t>Přidělení role „Zástupce správce přístupů“ na jiného uživatele</w:t>
      </w:r>
      <w:bookmarkEnd w:id="43"/>
    </w:p>
    <w:p w14:paraId="342365EC" w14:textId="0E911392" w:rsidR="00AC55EA" w:rsidRDefault="00AC55EA" w:rsidP="00AC55EA">
      <w:pPr>
        <w:pStyle w:val="MS21Text"/>
      </w:pPr>
      <w:r>
        <w:t xml:space="preserve">Na projektu mohou figurovat až </w:t>
      </w:r>
      <w:r w:rsidRPr="00AC55EA">
        <w:rPr>
          <w:b/>
          <w:bCs/>
        </w:rPr>
        <w:t>dva uživatelé se správcovskými kompetencemi</w:t>
      </w:r>
      <w:r>
        <w:t xml:space="preserve">. Prvním správcem přístupů je automaticky určen uživatel, který žádost o podporu založil. Ten má následně právo zvolit svého zástupce, tzn., určí druhého uživatele se stejnými kompetencemi a právy, které z této role plynou. I tento uživatel má následně možnost přidělit/odebrat k dané žádosti dalším uživatelům role. </w:t>
      </w:r>
    </w:p>
    <w:p w14:paraId="6EA888ED" w14:textId="77777777" w:rsidR="00AC55EA" w:rsidRDefault="00AC55EA" w:rsidP="00AC55EA">
      <w:pPr>
        <w:pStyle w:val="MS21Text"/>
      </w:pPr>
    </w:p>
    <w:p w14:paraId="056DA0D0" w14:textId="4D09DDDC" w:rsidR="00C94378" w:rsidRDefault="00AC55EA" w:rsidP="00AC55EA">
      <w:pPr>
        <w:pStyle w:val="MS21Text"/>
      </w:pPr>
      <w:r>
        <w:t xml:space="preserve">Správce přístupů vybere záznam uživatele, kterého chce zvolit svým zástupcem a stiskne tlačítko </w:t>
      </w:r>
      <w:r w:rsidRPr="00AC55EA">
        <w:rPr>
          <w:b/>
          <w:bCs/>
        </w:rPr>
        <w:t>Změnit nastavení přístupů</w:t>
      </w:r>
      <w:r>
        <w:t>. V dalším okně pak zatrhne checkbox Zástupce správce přístupů a tlačítkem Změnit nastavení volbu potvrdí. Tímto je určen zástupce správce přístupů.</w:t>
      </w:r>
    </w:p>
    <w:p w14:paraId="0DF4E3B3" w14:textId="06CFF4BE" w:rsidR="00C94378" w:rsidRDefault="00C94378" w:rsidP="00C30E61">
      <w:pPr>
        <w:pStyle w:val="MS21Text"/>
      </w:pPr>
    </w:p>
    <w:p w14:paraId="15666A90" w14:textId="77777777" w:rsidR="00AC55EA" w:rsidRDefault="00AC55EA" w:rsidP="00AC55EA">
      <w:pPr>
        <w:pStyle w:val="MS21Obrzek"/>
        <w:keepNext/>
      </w:pPr>
      <w:r>
        <w:drawing>
          <wp:inline distT="0" distB="0" distL="0" distR="0" wp14:anchorId="79C58184" wp14:editId="1CCC9E79">
            <wp:extent cx="5267052" cy="4808442"/>
            <wp:effectExtent l="0" t="0" r="0" b="0"/>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272656" cy="4813558"/>
                    </a:xfrm>
                    <a:prstGeom prst="rect">
                      <a:avLst/>
                    </a:prstGeom>
                  </pic:spPr>
                </pic:pic>
              </a:graphicData>
            </a:graphic>
          </wp:inline>
        </w:drawing>
      </w:r>
    </w:p>
    <w:p w14:paraId="72ECBEAA" w14:textId="60D7BD0C" w:rsidR="00C94378" w:rsidRDefault="00AC55EA" w:rsidP="00AC55EA">
      <w:pPr>
        <w:pStyle w:val="MS21Titulekobrzku"/>
      </w:pPr>
      <w:bookmarkStart w:id="44" w:name="_Toc194910799"/>
      <w:r>
        <w:t xml:space="preserve">Obrázek </w:t>
      </w:r>
      <w:r>
        <w:fldChar w:fldCharType="begin"/>
      </w:r>
      <w:r>
        <w:instrText xml:space="preserve"> SEQ Obrázek \* ARABIC </w:instrText>
      </w:r>
      <w:r>
        <w:fldChar w:fldCharType="separate"/>
      </w:r>
      <w:r w:rsidR="00AD39D4">
        <w:rPr>
          <w:noProof/>
        </w:rPr>
        <w:t>24</w:t>
      </w:r>
      <w:r>
        <w:fldChar w:fldCharType="end"/>
      </w:r>
      <w:r>
        <w:t xml:space="preserve"> - </w:t>
      </w:r>
      <w:r w:rsidRPr="00C63401">
        <w:t>Role Zástupce správce přístupů</w:t>
      </w:r>
      <w:bookmarkEnd w:id="44"/>
    </w:p>
    <w:p w14:paraId="71BC4F65" w14:textId="603EBDEA" w:rsidR="00C94378" w:rsidRDefault="00C94378" w:rsidP="00C30E61">
      <w:pPr>
        <w:pStyle w:val="MS21Text"/>
      </w:pPr>
    </w:p>
    <w:p w14:paraId="3A7C5CE8" w14:textId="3801F2EE" w:rsidR="00AC55EA" w:rsidRDefault="00AC55EA" w:rsidP="00AC55EA">
      <w:pPr>
        <w:pStyle w:val="MS21Nadpis3rove"/>
      </w:pPr>
      <w:bookmarkStart w:id="45" w:name="_Toc194910867"/>
      <w:r>
        <w:t>Signatář bez registrace v ISKP21+</w:t>
      </w:r>
      <w:bookmarkEnd w:id="45"/>
      <w:r>
        <w:t xml:space="preserve"> </w:t>
      </w:r>
    </w:p>
    <w:p w14:paraId="5004FEA8" w14:textId="77777777" w:rsidR="00AC55EA" w:rsidRDefault="00AC55EA" w:rsidP="00AC55EA">
      <w:pPr>
        <w:pStyle w:val="MS21Text"/>
      </w:pPr>
      <w:r>
        <w:t xml:space="preserve">V některých případech je v rámci projektu nutné zřídit přístup i pro uživatele, který není registrován v systému IS KP21+ (jedná se např. o statutární zástupce, kteří sice figurují na projektu, ale do systému se neregistrují a fyzicky provádějí administraci pouze ostatní pracovníci). </w:t>
      </w:r>
    </w:p>
    <w:p w14:paraId="6AAA4CB8" w14:textId="77777777" w:rsidR="00AC55EA" w:rsidRDefault="00AC55EA" w:rsidP="00AC55EA">
      <w:pPr>
        <w:pStyle w:val="MS21Text"/>
      </w:pPr>
      <w:r>
        <w:lastRenderedPageBreak/>
        <w:t xml:space="preserve">Stiskem tlačítka </w:t>
      </w:r>
      <w:r w:rsidRPr="00AC55EA">
        <w:rPr>
          <w:b/>
          <w:bCs/>
        </w:rPr>
        <w:t>Nový</w:t>
      </w:r>
      <w:r>
        <w:t xml:space="preserve"> </w:t>
      </w:r>
      <w:r w:rsidRPr="00AC55EA">
        <w:rPr>
          <w:b/>
          <w:bCs/>
        </w:rPr>
        <w:t>záznam +</w:t>
      </w:r>
      <w:r>
        <w:t xml:space="preserve"> následném zaškrtnutím checkboxu </w:t>
      </w:r>
      <w:r w:rsidRPr="00AC55EA">
        <w:rPr>
          <w:b/>
          <w:bCs/>
        </w:rPr>
        <w:t>Signatář bez registrace</w:t>
      </w:r>
      <w:r>
        <w:t xml:space="preserve"> se zobrazí dvě datové položky – Datum narození a Jméno neregistrovaného signatáře. </w:t>
      </w:r>
    </w:p>
    <w:p w14:paraId="6208AD52" w14:textId="224E18F2" w:rsidR="00C94378" w:rsidRDefault="00AC55EA" w:rsidP="00AC55EA">
      <w:pPr>
        <w:pStyle w:val="MS21Text"/>
      </w:pPr>
      <w:r>
        <w:t xml:space="preserve">Vyplněním a potvrzením tlačítkem </w:t>
      </w:r>
      <w:r w:rsidRPr="00AC55EA">
        <w:rPr>
          <w:b/>
          <w:bCs/>
        </w:rPr>
        <w:t>Uložit</w:t>
      </w:r>
      <w:r>
        <w:t xml:space="preserve"> se neregistrovaný uživatel připojí k příslušnému projektu.</w:t>
      </w:r>
    </w:p>
    <w:p w14:paraId="25237A15" w14:textId="5D0F2BC8" w:rsidR="00C94378" w:rsidRDefault="00C94378" w:rsidP="00C30E61">
      <w:pPr>
        <w:pStyle w:val="MS21Text"/>
      </w:pPr>
    </w:p>
    <w:p w14:paraId="64A8BDAB" w14:textId="77777777" w:rsidR="00AC55EA" w:rsidRDefault="00AC55EA" w:rsidP="00AC55EA">
      <w:pPr>
        <w:pStyle w:val="MS21Obrzek"/>
        <w:keepNext/>
      </w:pPr>
      <w:r>
        <w:drawing>
          <wp:inline distT="0" distB="0" distL="0" distR="0" wp14:anchorId="5E1F473F" wp14:editId="4C33D99A">
            <wp:extent cx="4987636" cy="3393440"/>
            <wp:effectExtent l="0" t="0" r="3810" b="0"/>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997863" cy="3400398"/>
                    </a:xfrm>
                    <a:prstGeom prst="rect">
                      <a:avLst/>
                    </a:prstGeom>
                    <a:noFill/>
                  </pic:spPr>
                </pic:pic>
              </a:graphicData>
            </a:graphic>
          </wp:inline>
        </w:drawing>
      </w:r>
    </w:p>
    <w:p w14:paraId="2A0F7252" w14:textId="59B95933" w:rsidR="00C94378" w:rsidRDefault="00AC55EA" w:rsidP="00AC55EA">
      <w:pPr>
        <w:pStyle w:val="MS21Titulekobrzku"/>
      </w:pPr>
      <w:bookmarkStart w:id="46" w:name="_Toc194910800"/>
      <w:r>
        <w:t xml:space="preserve">Obrázek </w:t>
      </w:r>
      <w:r>
        <w:fldChar w:fldCharType="begin"/>
      </w:r>
      <w:r>
        <w:instrText xml:space="preserve"> SEQ Obrázek \* ARABIC </w:instrText>
      </w:r>
      <w:r>
        <w:fldChar w:fldCharType="separate"/>
      </w:r>
      <w:r w:rsidR="00AD39D4">
        <w:rPr>
          <w:noProof/>
        </w:rPr>
        <w:t>25</w:t>
      </w:r>
      <w:r>
        <w:fldChar w:fldCharType="end"/>
      </w:r>
      <w:r>
        <w:t xml:space="preserve"> - </w:t>
      </w:r>
      <w:r w:rsidRPr="004C255C">
        <w:t>Přístup pro neregistrovaného uživatele</w:t>
      </w:r>
      <w:bookmarkEnd w:id="46"/>
    </w:p>
    <w:p w14:paraId="2886F963" w14:textId="5D1A1D4F" w:rsidR="00C94378" w:rsidRDefault="00C94378" w:rsidP="00C30E61">
      <w:pPr>
        <w:pStyle w:val="MS21Text"/>
      </w:pPr>
    </w:p>
    <w:p w14:paraId="163BAD87" w14:textId="7215B2EE" w:rsidR="00AC55EA" w:rsidRDefault="00AC55EA" w:rsidP="00AC55EA">
      <w:pPr>
        <w:pStyle w:val="MS21Text"/>
      </w:pPr>
      <w:r>
        <w:t>Systém po uložení záznamu vygeneruje oprávnění neregistrovaného signatáře ke všem úlohám.</w:t>
      </w:r>
    </w:p>
    <w:p w14:paraId="457E54F7" w14:textId="77777777" w:rsidR="00AC55EA" w:rsidRDefault="00AC55EA" w:rsidP="00AC55EA">
      <w:pPr>
        <w:pStyle w:val="MS21Text"/>
      </w:pPr>
    </w:p>
    <w:p w14:paraId="4DE35171" w14:textId="0A7CD575" w:rsidR="00C94378" w:rsidRPr="00AC55EA" w:rsidRDefault="00AC55EA" w:rsidP="00AC55EA">
      <w:pPr>
        <w:pStyle w:val="MS21Text"/>
        <w:rPr>
          <w:b/>
          <w:bCs/>
        </w:rPr>
      </w:pPr>
      <w:r w:rsidRPr="00AC55EA">
        <w:rPr>
          <w:b/>
          <w:bCs/>
        </w:rPr>
        <w:t>V případě signatáře, který není registrovaný v IS KP21+, a tedy nikdy nemůže sám žádost podepsat, je přenesení oprávnění k podpisu úlohy pomocí navázání plné moci vyžadováno systémem v rámci finalizačních kontrol. Bez navázané plné moci na příslušného neregistrovaného signatáře nelze žádost o podporu finalizovat.</w:t>
      </w:r>
    </w:p>
    <w:p w14:paraId="486B8F59" w14:textId="60F5217F" w:rsidR="00C94378" w:rsidRDefault="00C94378" w:rsidP="00C30E61">
      <w:pPr>
        <w:pStyle w:val="MS21Text"/>
      </w:pPr>
    </w:p>
    <w:p w14:paraId="3712EA97" w14:textId="77777777" w:rsidR="001C2310" w:rsidRDefault="001C2310" w:rsidP="00C30E61">
      <w:pPr>
        <w:pStyle w:val="MS21Text"/>
      </w:pPr>
    </w:p>
    <w:p w14:paraId="16F93803" w14:textId="58A1EA5C" w:rsidR="00AC55EA" w:rsidRDefault="00AC55EA" w:rsidP="00AC55EA">
      <w:pPr>
        <w:pStyle w:val="MS21Nadpis2rove"/>
      </w:pPr>
      <w:bookmarkStart w:id="47" w:name="_Toc194910868"/>
      <w:r>
        <w:t>Plné moci</w:t>
      </w:r>
      <w:bookmarkEnd w:id="47"/>
    </w:p>
    <w:p w14:paraId="71E68502" w14:textId="56A8BDD6" w:rsidR="00AC55EA" w:rsidRDefault="00AC55EA" w:rsidP="00AC55EA">
      <w:pPr>
        <w:pStyle w:val="MS21Text"/>
      </w:pPr>
      <w:r>
        <w:t>Plné moci (PM) slouží pro identifikaci zmocněnců, kteří mají oprávnění k podpisu dané úlohy za příslušného signatáře.</w:t>
      </w:r>
    </w:p>
    <w:p w14:paraId="2287A298" w14:textId="77777777" w:rsidR="00AC55EA" w:rsidRDefault="00AC55EA" w:rsidP="00AC55EA">
      <w:pPr>
        <w:pStyle w:val="MS21Text"/>
      </w:pPr>
    </w:p>
    <w:p w14:paraId="3389873A" w14:textId="4875719E" w:rsidR="00AC55EA" w:rsidRDefault="00AC55EA" w:rsidP="00AC55EA">
      <w:pPr>
        <w:pStyle w:val="MS21Text"/>
      </w:pPr>
      <w:r>
        <w:t>V rámci jednoho vstupu do obrazovky může uživatel založit/editovat/mazat více záznamů plných mocí.</w:t>
      </w:r>
    </w:p>
    <w:p w14:paraId="5C94906A" w14:textId="77777777" w:rsidR="00AC55EA" w:rsidRDefault="00AC55EA" w:rsidP="00AC55EA">
      <w:pPr>
        <w:pStyle w:val="MS21Text"/>
      </w:pPr>
    </w:p>
    <w:p w14:paraId="3E158C52" w14:textId="095AF7AF" w:rsidR="00AC55EA" w:rsidRDefault="00AC55EA" w:rsidP="00AC55EA">
      <w:pPr>
        <w:pStyle w:val="MS21Text"/>
      </w:pPr>
      <w:r>
        <w:t>Plné moci se využívají v případě, kdy signatář nemůže podepsat příslušný dokument a tato pravomoc je předána na jiného správce projektu pomocí plné moci. Zmocněnec smí za signatáře podepsat pouze v případě, že plná moc je v době podepisování platná, odpovídá předmětem zmocnění podepisovanému dokumentu a nebyla odvolána.</w:t>
      </w:r>
    </w:p>
    <w:p w14:paraId="0A69E159" w14:textId="79B74080" w:rsidR="00AC55EA" w:rsidRDefault="00AC55EA" w:rsidP="00AC55EA">
      <w:pPr>
        <w:pStyle w:val="MS21Text"/>
      </w:pPr>
    </w:p>
    <w:p w14:paraId="06325588" w14:textId="77777777" w:rsidR="00AC55EA" w:rsidRDefault="00AC55EA" w:rsidP="00AC55EA">
      <w:pPr>
        <w:pStyle w:val="MS21Text"/>
      </w:pPr>
    </w:p>
    <w:p w14:paraId="5BB4EDDE" w14:textId="5EEE5EC9" w:rsidR="00AC55EA" w:rsidRDefault="00AC55EA" w:rsidP="00AC55EA">
      <w:pPr>
        <w:pStyle w:val="MS21Nadpis3rove"/>
      </w:pPr>
      <w:bookmarkStart w:id="48" w:name="_Toc194910869"/>
      <w:r>
        <w:lastRenderedPageBreak/>
        <w:t>Pořízení plné moci</w:t>
      </w:r>
      <w:bookmarkEnd w:id="48"/>
    </w:p>
    <w:p w14:paraId="471653CF" w14:textId="5407EC97" w:rsidR="00AC55EA" w:rsidRDefault="00AC55EA" w:rsidP="00AC55EA">
      <w:pPr>
        <w:pStyle w:val="MS21Text"/>
      </w:pPr>
      <w:r>
        <w:t xml:space="preserve">Uživatel s rolí Správce přístupů/zástupce zadá data (zmocnitel, zmocněnec, předmět zmocnění (úloha), časové vymezení plné moci) do obrazovky plné moci. </w:t>
      </w:r>
      <w:r w:rsidRPr="00AC55EA">
        <w:rPr>
          <w:b/>
          <w:bCs/>
        </w:rPr>
        <w:t>Zmocněnec</w:t>
      </w:r>
      <w:r>
        <w:t xml:space="preserve"> je vždy uživatel registrovaný v IS KP21+ s přístupem k projektu jako signatář, editor nebo čtenář. </w:t>
      </w:r>
      <w:r w:rsidRPr="00AC55EA">
        <w:rPr>
          <w:b/>
          <w:bCs/>
        </w:rPr>
        <w:t>Zmocnitel</w:t>
      </w:r>
      <w:r>
        <w:t xml:space="preserve"> s přístupem k projektu jako signatář, může být jak registrovaný v IS KP21+ tak neregistrovaný.</w:t>
      </w:r>
    </w:p>
    <w:p w14:paraId="4F0C40CF" w14:textId="77777777" w:rsidR="00AC55EA" w:rsidRDefault="00AC55EA" w:rsidP="00AC55EA">
      <w:pPr>
        <w:pStyle w:val="MS21Text"/>
      </w:pPr>
    </w:p>
    <w:p w14:paraId="4BA92D12" w14:textId="3E9A1732" w:rsidR="00C94378" w:rsidRDefault="00AC55EA" w:rsidP="00AC55EA">
      <w:pPr>
        <w:pStyle w:val="MS21Text"/>
      </w:pPr>
      <w:r>
        <w:t>Uživatel vstoupí na obrazovku Plné moci Vyplní nabízená pole Zmocnitel, Zmocněnec, Zda je PM na dobu neurčitou či Rozmezí platnosti plné moci. Může označit, že se jedná o PM, pod kterou budou vznikat substituční PM. Může označit, že podepisuje pouze zmocněnec. Záznam uloží.</w:t>
      </w:r>
    </w:p>
    <w:p w14:paraId="215137FF" w14:textId="43DDF632" w:rsidR="00C94378" w:rsidRDefault="00C94378" w:rsidP="00C30E61">
      <w:pPr>
        <w:pStyle w:val="MS21Text"/>
      </w:pPr>
    </w:p>
    <w:p w14:paraId="587CCE8B" w14:textId="77777777" w:rsidR="00AC55EA" w:rsidRDefault="00AC55EA" w:rsidP="00AC55EA">
      <w:pPr>
        <w:pStyle w:val="MS21Obrzek"/>
        <w:keepNext/>
      </w:pPr>
      <w:r>
        <w:drawing>
          <wp:inline distT="0" distB="0" distL="0" distR="0" wp14:anchorId="74E9DDF8" wp14:editId="6E02E960">
            <wp:extent cx="5087388" cy="4033800"/>
            <wp:effectExtent l="0" t="0" r="0" b="5080"/>
            <wp:docPr id="157" name="Obrázek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096395" cy="4040941"/>
                    </a:xfrm>
                    <a:prstGeom prst="rect">
                      <a:avLst/>
                    </a:prstGeom>
                  </pic:spPr>
                </pic:pic>
              </a:graphicData>
            </a:graphic>
          </wp:inline>
        </w:drawing>
      </w:r>
    </w:p>
    <w:p w14:paraId="353ABDB9" w14:textId="7299ECE0" w:rsidR="00C94378" w:rsidRDefault="00AC55EA" w:rsidP="00AC55EA">
      <w:pPr>
        <w:pStyle w:val="MS21Titulekobrzku"/>
      </w:pPr>
      <w:bookmarkStart w:id="49" w:name="_Toc194910801"/>
      <w:r>
        <w:t xml:space="preserve">Obrázek </w:t>
      </w:r>
      <w:r>
        <w:fldChar w:fldCharType="begin"/>
      </w:r>
      <w:r>
        <w:instrText xml:space="preserve"> SEQ Obrázek \* ARABIC </w:instrText>
      </w:r>
      <w:r>
        <w:fldChar w:fldCharType="separate"/>
      </w:r>
      <w:r w:rsidR="00AD39D4">
        <w:rPr>
          <w:noProof/>
        </w:rPr>
        <w:t>26</w:t>
      </w:r>
      <w:r>
        <w:fldChar w:fldCharType="end"/>
      </w:r>
      <w:r>
        <w:t xml:space="preserve"> - </w:t>
      </w:r>
      <w:r w:rsidRPr="0053479F">
        <w:t>Založení plné moci</w:t>
      </w:r>
      <w:bookmarkEnd w:id="49"/>
    </w:p>
    <w:p w14:paraId="275FCB66" w14:textId="210AD682" w:rsidR="00C94378" w:rsidRDefault="00C94378" w:rsidP="00C30E61">
      <w:pPr>
        <w:pStyle w:val="MS21Text"/>
      </w:pPr>
    </w:p>
    <w:p w14:paraId="37D3F386" w14:textId="2C451EE5" w:rsidR="00C94378" w:rsidRDefault="00AC55EA" w:rsidP="00C30E61">
      <w:pPr>
        <w:pStyle w:val="MS21Text"/>
      </w:pPr>
      <w:r w:rsidRPr="00AC55EA">
        <w:t>Dále vyplní předmět zmocnění = úlohy projektu, které smí zmocněnec za zmocnitele podepisovat přes tlačítko „Vybrat předmět zmocnění“.</w:t>
      </w:r>
    </w:p>
    <w:p w14:paraId="724DEE40" w14:textId="32B9FD92" w:rsidR="00C94378" w:rsidRDefault="00C94378" w:rsidP="00C30E61">
      <w:pPr>
        <w:pStyle w:val="MS21Text"/>
      </w:pPr>
    </w:p>
    <w:p w14:paraId="7799410D" w14:textId="77777777" w:rsidR="00AC55EA" w:rsidRDefault="00AC55EA" w:rsidP="00AC55EA">
      <w:pPr>
        <w:pStyle w:val="MS21Obrzek"/>
        <w:keepNext/>
      </w:pPr>
      <w:r>
        <w:lastRenderedPageBreak/>
        <w:drawing>
          <wp:inline distT="0" distB="0" distL="0" distR="0" wp14:anchorId="504D15B1" wp14:editId="542E039E">
            <wp:extent cx="4738255" cy="2044557"/>
            <wp:effectExtent l="0" t="0" r="5715" b="0"/>
            <wp:docPr id="170" name="Obrázek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755390" cy="2051951"/>
                    </a:xfrm>
                    <a:prstGeom prst="rect">
                      <a:avLst/>
                    </a:prstGeom>
                  </pic:spPr>
                </pic:pic>
              </a:graphicData>
            </a:graphic>
          </wp:inline>
        </w:drawing>
      </w:r>
    </w:p>
    <w:p w14:paraId="2441884E" w14:textId="3C5903B4" w:rsidR="00C94378" w:rsidRDefault="00AC55EA" w:rsidP="00AC55EA">
      <w:pPr>
        <w:pStyle w:val="MS21Titulekobrzku"/>
      </w:pPr>
      <w:bookmarkStart w:id="50" w:name="_Toc194910802"/>
      <w:r>
        <w:t xml:space="preserve">Obrázek </w:t>
      </w:r>
      <w:r>
        <w:fldChar w:fldCharType="begin"/>
      </w:r>
      <w:r>
        <w:instrText xml:space="preserve"> SEQ Obrázek \* ARABIC </w:instrText>
      </w:r>
      <w:r>
        <w:fldChar w:fldCharType="separate"/>
      </w:r>
      <w:r w:rsidR="00AD39D4">
        <w:rPr>
          <w:noProof/>
        </w:rPr>
        <w:t>27</w:t>
      </w:r>
      <w:r>
        <w:fldChar w:fldCharType="end"/>
      </w:r>
      <w:r>
        <w:t xml:space="preserve"> - </w:t>
      </w:r>
      <w:r w:rsidRPr="00DF6AF9">
        <w:t>Vybrání předmětu/ů zmocnění</w:t>
      </w:r>
      <w:bookmarkEnd w:id="50"/>
    </w:p>
    <w:p w14:paraId="68021DC5" w14:textId="343CEC61" w:rsidR="00C94378" w:rsidRDefault="00C94378" w:rsidP="00C30E61">
      <w:pPr>
        <w:pStyle w:val="MS21Text"/>
      </w:pPr>
    </w:p>
    <w:p w14:paraId="20451411" w14:textId="3F3501D4" w:rsidR="00C94378" w:rsidRDefault="00AC55EA" w:rsidP="00C30E61">
      <w:pPr>
        <w:pStyle w:val="MS21Text"/>
      </w:pPr>
      <w:r w:rsidRPr="00AC55EA">
        <w:t>Klikne na tlačítko „Uzamknout PM, přejít k vložení dokumentu a podpisu“. Přiloží dokument plné moci a klikne na „Uložit“. Systém odešle notifikaci uživatelům, kteří budou podepisovat plnou moc.</w:t>
      </w:r>
    </w:p>
    <w:p w14:paraId="7588E9A6" w14:textId="20786930" w:rsidR="00C94378" w:rsidRDefault="00C94378" w:rsidP="00C30E61">
      <w:pPr>
        <w:pStyle w:val="MS21Text"/>
      </w:pPr>
    </w:p>
    <w:p w14:paraId="516C0C63" w14:textId="77777777" w:rsidR="00AC55EA" w:rsidRDefault="00AC55EA" w:rsidP="00AC55EA">
      <w:pPr>
        <w:pStyle w:val="MS21Obrzek"/>
        <w:keepNext/>
      </w:pPr>
      <w:r>
        <w:drawing>
          <wp:inline distT="0" distB="0" distL="0" distR="0" wp14:anchorId="1B4F5296" wp14:editId="19CE3033">
            <wp:extent cx="4975761" cy="1798250"/>
            <wp:effectExtent l="0" t="0" r="0" b="0"/>
            <wp:docPr id="171" name="Obrázek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993694" cy="1804731"/>
                    </a:xfrm>
                    <a:prstGeom prst="rect">
                      <a:avLst/>
                    </a:prstGeom>
                  </pic:spPr>
                </pic:pic>
              </a:graphicData>
            </a:graphic>
          </wp:inline>
        </w:drawing>
      </w:r>
    </w:p>
    <w:p w14:paraId="46680EDC" w14:textId="736B0949" w:rsidR="00C94378" w:rsidRDefault="00AC55EA" w:rsidP="00AC55EA">
      <w:pPr>
        <w:pStyle w:val="MS21Titulekobrzku"/>
      </w:pPr>
      <w:bookmarkStart w:id="51" w:name="_Toc194910803"/>
      <w:r>
        <w:t xml:space="preserve">Obrázek </w:t>
      </w:r>
      <w:r>
        <w:fldChar w:fldCharType="begin"/>
      </w:r>
      <w:r>
        <w:instrText xml:space="preserve"> SEQ Obrázek \* ARABIC </w:instrText>
      </w:r>
      <w:r>
        <w:fldChar w:fldCharType="separate"/>
      </w:r>
      <w:r w:rsidR="00AD39D4">
        <w:rPr>
          <w:noProof/>
        </w:rPr>
        <w:t>28</w:t>
      </w:r>
      <w:r>
        <w:fldChar w:fldCharType="end"/>
      </w:r>
      <w:r>
        <w:t xml:space="preserve"> - </w:t>
      </w:r>
      <w:r w:rsidRPr="007735E1">
        <w:t>Vložení dokumentu plné moci</w:t>
      </w:r>
      <w:bookmarkEnd w:id="51"/>
    </w:p>
    <w:p w14:paraId="52936462" w14:textId="7B7EEA8D" w:rsidR="00C94378" w:rsidRDefault="00C94378" w:rsidP="00C30E61">
      <w:pPr>
        <w:pStyle w:val="MS21Text"/>
      </w:pPr>
    </w:p>
    <w:p w14:paraId="0DC2583D" w14:textId="21AFC4D4" w:rsidR="00AC55EA" w:rsidRDefault="00AC55EA" w:rsidP="00AC55EA">
      <w:pPr>
        <w:pStyle w:val="MS21Text"/>
      </w:pPr>
      <w:r w:rsidRPr="00AC55EA">
        <w:rPr>
          <w:u w:val="single"/>
        </w:rPr>
        <w:t>Poznámka</w:t>
      </w:r>
      <w:r>
        <w:t>: Při uzamčení PM systém provádí kontrolu formální správnosti a úplnosti dat. Pokud si správce přístupů/zástupce uvědomí, že některý z údajů plné moci není správný, má možnost plnou moc odemknout pomocí tlačítka „Odemknout PM k editaci“, data upravit a znovu ji uzamknout. Odemknutí je možné, dokud plná moc není platná.</w:t>
      </w:r>
    </w:p>
    <w:p w14:paraId="6F1EB1E2" w14:textId="77777777" w:rsidR="00AC55EA" w:rsidRDefault="00AC55EA" w:rsidP="00AC55EA">
      <w:pPr>
        <w:pStyle w:val="MS21Text"/>
      </w:pPr>
    </w:p>
    <w:p w14:paraId="4EF91317" w14:textId="6612CA14" w:rsidR="00C94378" w:rsidRDefault="00AC55EA" w:rsidP="00AC55EA">
      <w:pPr>
        <w:pStyle w:val="MS21Text"/>
      </w:pPr>
      <w:r>
        <w:t>Následně tito uživatelé podepíší zmíněnou plnou moc. Pokud je zmocnitel registrovaný v IS KP21+, dokument plné moci podepisuje zmocněnec i zmocnitel; pokud je zmocnitel neregistrovaný v IS KP21+, či je označeno, že podepisuje pouze zmocněnec, podepisuje pouze zmocněnec. Platná plná moc může pozbýt platnosti vypršením doby platnosti či odvoláním PM.</w:t>
      </w:r>
    </w:p>
    <w:p w14:paraId="6DF88A29" w14:textId="72D9326A" w:rsidR="00C94378" w:rsidRDefault="00C94378" w:rsidP="00C30E61">
      <w:pPr>
        <w:pStyle w:val="MS21Text"/>
      </w:pPr>
    </w:p>
    <w:p w14:paraId="374D0CA4" w14:textId="62D5CF53" w:rsidR="00FE0A5A" w:rsidRDefault="00FE0A5A" w:rsidP="00FE0A5A">
      <w:pPr>
        <w:pStyle w:val="MS21Nadpis3rove"/>
      </w:pPr>
      <w:bookmarkStart w:id="52" w:name="_Toc194910870"/>
      <w:r>
        <w:t>Substituční plné moci</w:t>
      </w:r>
      <w:bookmarkEnd w:id="52"/>
    </w:p>
    <w:p w14:paraId="21EAC958" w14:textId="3F7F87EE" w:rsidR="00FE0A5A" w:rsidRDefault="00FE0A5A" w:rsidP="00FE0A5A">
      <w:pPr>
        <w:pStyle w:val="MS21Text"/>
      </w:pPr>
      <w:r>
        <w:t xml:space="preserve">V případě, že platná plná moc má označení, že pod ní smí vznikat substituční plné moci, je přístupné tlačítko pro založení substituční plné moci. </w:t>
      </w:r>
    </w:p>
    <w:p w14:paraId="1A8E9B11" w14:textId="77777777" w:rsidR="00FE0A5A" w:rsidRDefault="00FE0A5A" w:rsidP="00FE0A5A">
      <w:pPr>
        <w:pStyle w:val="MS21Text"/>
      </w:pPr>
    </w:p>
    <w:p w14:paraId="473AFFAC" w14:textId="6BDF9A57" w:rsidR="00FE0A5A" w:rsidRDefault="00FE0A5A" w:rsidP="00FE0A5A">
      <w:pPr>
        <w:pStyle w:val="MS21Text"/>
      </w:pPr>
      <w:r>
        <w:t xml:space="preserve">To smí provést správce přístupů či jeho zástupce, nebo zmocněnec této primární PM. Na substituční plné moci je třeba vybrat zmocněnce (substituta); ostatní vlastnosti přebírá z </w:t>
      </w:r>
      <w:r>
        <w:lastRenderedPageBreak/>
        <w:t xml:space="preserve">primární plné moci. Zmocněnec primární plné moci se automaticky stává zmocnitelem substituční plné moci. Je možné omezit množinu úloh projektu, na které se tato substituční plná moc vztahuje. </w:t>
      </w:r>
    </w:p>
    <w:p w14:paraId="7C30DA29" w14:textId="77777777" w:rsidR="00FE0A5A" w:rsidRDefault="00FE0A5A" w:rsidP="00FE0A5A">
      <w:pPr>
        <w:pStyle w:val="MS21Text"/>
      </w:pPr>
    </w:p>
    <w:p w14:paraId="3D6F46FF" w14:textId="792E6016" w:rsidR="00FE0A5A" w:rsidRDefault="00FE0A5A" w:rsidP="00FE0A5A">
      <w:pPr>
        <w:pStyle w:val="MS21Text"/>
      </w:pPr>
      <w:r>
        <w:t>Dále se s administrací pokračuje analogicky jako u klasické plné moci. Aby se substituční plná moc stala platnou, musí ji podepsat jak zmocnitel, tak zmocněnec této substituční plné moci.</w:t>
      </w:r>
    </w:p>
    <w:p w14:paraId="03291C50" w14:textId="77777777" w:rsidR="00FE0A5A" w:rsidRDefault="00FE0A5A" w:rsidP="00FE0A5A">
      <w:pPr>
        <w:pStyle w:val="MS21Text"/>
      </w:pPr>
    </w:p>
    <w:p w14:paraId="7103727C" w14:textId="0C76498B" w:rsidR="00FE0A5A" w:rsidRDefault="00FE0A5A" w:rsidP="00FE0A5A">
      <w:pPr>
        <w:pStyle w:val="MS21Nadpis3rove"/>
      </w:pPr>
      <w:bookmarkStart w:id="53" w:name="_Toc194910871"/>
      <w:r>
        <w:t>Odvolání plné moci</w:t>
      </w:r>
      <w:bookmarkEnd w:id="53"/>
    </w:p>
    <w:p w14:paraId="2C4BF4B0" w14:textId="30F00E3F" w:rsidR="00FE0A5A" w:rsidRDefault="00FE0A5A" w:rsidP="00FE0A5A">
      <w:pPr>
        <w:pStyle w:val="MS21Text"/>
      </w:pPr>
      <w:r>
        <w:t xml:space="preserve">smí provést zmocnitel či zmocněnec příslušné PM, nebo správce přístupů či jeho zástupce. Pokud se jedná o substituční PM, smí ji odvolat i zmocnitel primární PM. </w:t>
      </w:r>
    </w:p>
    <w:p w14:paraId="045F5BEF" w14:textId="77777777" w:rsidR="00FE0A5A" w:rsidRDefault="00FE0A5A" w:rsidP="00FE0A5A">
      <w:pPr>
        <w:pStyle w:val="MS21Text"/>
      </w:pPr>
    </w:p>
    <w:p w14:paraId="78F6BE4E" w14:textId="4E2744EF" w:rsidR="00FE0A5A" w:rsidRDefault="00FE0A5A" w:rsidP="00FE0A5A">
      <w:pPr>
        <w:pStyle w:val="MS21Text"/>
      </w:pPr>
      <w:r>
        <w:t xml:space="preserve">K odvolání plné moci slouží tlačítko, kterým vznikne místo pro vložení dokumentu odvolání. Dokument odvolání smí vložit libovolný ze </w:t>
      </w:r>
      <w:proofErr w:type="spellStart"/>
      <w:r>
        <w:t>zprávců</w:t>
      </w:r>
      <w:proofErr w:type="spellEnd"/>
      <w:r>
        <w:t xml:space="preserve"> projektu. Před odvoláním primární plné moci je třeba nejprve smazat její dosud neplatné substituční plné moci. S odvoláním primární plné moci jsou automaticky odvolány i všechny její substituční; naopak substituční plná moc může být odvolána i samostatně. </w:t>
      </w:r>
    </w:p>
    <w:p w14:paraId="6A4C57E8" w14:textId="77777777" w:rsidR="00FE0A5A" w:rsidRDefault="00FE0A5A" w:rsidP="00FE0A5A">
      <w:pPr>
        <w:pStyle w:val="MS21Text"/>
      </w:pPr>
    </w:p>
    <w:p w14:paraId="2CEFA348" w14:textId="538C5F30" w:rsidR="00FE0A5A" w:rsidRDefault="00FE0A5A" w:rsidP="00FE0A5A">
      <w:pPr>
        <w:pStyle w:val="MS21Text"/>
      </w:pPr>
      <w:r>
        <w:t>Dokud není podepsán dokument odvolání, lze si odvolání „rozmyslet“ smazáním záznamu dokumentu. Pro odvolání PM stačí podpis dokumentu odvolání libovolným jedním uživatelem z oslovených. Po odvolání plné moci je aktualizován příznak „Zmocněnec“ u správců projektu.</w:t>
      </w:r>
    </w:p>
    <w:p w14:paraId="4B2C9086" w14:textId="77777777" w:rsidR="00FE0A5A" w:rsidRDefault="00FE0A5A" w:rsidP="00FE0A5A">
      <w:pPr>
        <w:pStyle w:val="MS21Text"/>
      </w:pPr>
    </w:p>
    <w:p w14:paraId="0057DF32" w14:textId="07B14797" w:rsidR="00FE0A5A" w:rsidRDefault="00FE0A5A" w:rsidP="00FE0A5A">
      <w:pPr>
        <w:pStyle w:val="MS21Text"/>
      </w:pPr>
      <w:r>
        <w:t>Uživatel vstoupí na obrazovku „Plné moci“ do záznamu plné moci, kterou chce odvolat. Klikne na tlačítko „Odvolat PM“. Následně vloží a podepíše dokument, kterým odvolává PM.</w:t>
      </w:r>
    </w:p>
    <w:p w14:paraId="37141657" w14:textId="77777777" w:rsidR="00FE0A5A" w:rsidRDefault="00FE0A5A" w:rsidP="00FE0A5A">
      <w:pPr>
        <w:pStyle w:val="MS21Text"/>
      </w:pPr>
    </w:p>
    <w:p w14:paraId="461A3311" w14:textId="37AE1503" w:rsidR="00FE0A5A" w:rsidRDefault="00FE0A5A" w:rsidP="00FE0A5A">
      <w:pPr>
        <w:pStyle w:val="MS21Nadpis3rove"/>
      </w:pPr>
      <w:bookmarkStart w:id="54" w:name="_Toc194910872"/>
      <w:r>
        <w:t>Převázání plné moci</w:t>
      </w:r>
      <w:bookmarkEnd w:id="54"/>
    </w:p>
    <w:p w14:paraId="7625EBF7" w14:textId="7BEB4021" w:rsidR="00FE0A5A" w:rsidRDefault="00FE0A5A" w:rsidP="00FE0A5A">
      <w:pPr>
        <w:pStyle w:val="MS21Text"/>
      </w:pPr>
      <w:r>
        <w:t>Na platné plné moci, která není substituční, je možné provést převázání zmocnitele či zmocněnce. Převázání smí provést zmocnitel/zmocněnec této PM nebo správce přístupů či jeho zástupce. V jednom kroku lze převázat buď zmocnitele anebo zmocněnce. Systém kontroluje, že nově zvolený zmocnitel/zmocněnec dosud na plné moci nefiguruje; kontrola nebere v potaz historii. Převázáním zmocnitele/zmocněnce se rozmezí platnosti PM nemění. Převázání zmocnitele lze provést pouze v případě, že úloha projektu (dle předmětu zmocnění této PM) není ve stavu Finalizována.</w:t>
      </w:r>
    </w:p>
    <w:p w14:paraId="0B081AF7" w14:textId="77777777" w:rsidR="00FE0A5A" w:rsidRDefault="00FE0A5A" w:rsidP="00FE0A5A">
      <w:pPr>
        <w:pStyle w:val="MS21Text"/>
      </w:pPr>
    </w:p>
    <w:p w14:paraId="27DA5453" w14:textId="615E8384" w:rsidR="00FE0A5A" w:rsidRDefault="00FE0A5A" w:rsidP="00FE0A5A">
      <w:pPr>
        <w:pStyle w:val="MS21Text"/>
      </w:pPr>
      <w:r>
        <w:t>Uživatel klikne na tlačítko pro převázání PM a následně vybere, kdo má nově být zmocnitelem či zmocněncem. Lze vybírat pouze z uživatelů, kteří již mají k žádosti/projektu přístup. V jednom kroku lze převázat buď zmocnitele, anebo zmocněnce. Potvrdí změnu.</w:t>
      </w:r>
    </w:p>
    <w:p w14:paraId="6A9FC81C" w14:textId="77777777" w:rsidR="00FE0A5A" w:rsidRDefault="00FE0A5A" w:rsidP="00FE0A5A">
      <w:pPr>
        <w:pStyle w:val="MS21Text"/>
      </w:pPr>
    </w:p>
    <w:p w14:paraId="7DE1B5B6" w14:textId="75262BD6" w:rsidR="00FE0A5A" w:rsidRDefault="00FE0A5A" w:rsidP="00FE0A5A">
      <w:pPr>
        <w:pStyle w:val="MS21Nadpis2rove"/>
      </w:pPr>
      <w:bookmarkStart w:id="55" w:name="_Toc194910873"/>
      <w:r>
        <w:t>Vytvoření kopie žádosti</w:t>
      </w:r>
      <w:bookmarkEnd w:id="55"/>
    </w:p>
    <w:p w14:paraId="570504D9" w14:textId="546CB151" w:rsidR="00FE0A5A" w:rsidRDefault="00FE0A5A" w:rsidP="00FE0A5A">
      <w:pPr>
        <w:pStyle w:val="MS21Text"/>
      </w:pPr>
      <w:r>
        <w:t>Funkce Kopírovat umožní uživateli zkopírovat jakoukoli žádost, kterou má ve svém seznamu projektů (žádost se může nacházet v libovolném stavu zpracování).</w:t>
      </w:r>
    </w:p>
    <w:p w14:paraId="68DB64F0" w14:textId="77777777" w:rsidR="00FE0A5A" w:rsidRDefault="00FE0A5A" w:rsidP="00FE0A5A">
      <w:pPr>
        <w:pStyle w:val="MS21Text"/>
      </w:pPr>
    </w:p>
    <w:p w14:paraId="7697CAE0" w14:textId="7868CB93" w:rsidR="00FE0A5A" w:rsidRDefault="00FE0A5A" w:rsidP="00FE0A5A">
      <w:pPr>
        <w:pStyle w:val="MS21Text"/>
      </w:pPr>
      <w:r>
        <w:t xml:space="preserve">Kopírování probíhá </w:t>
      </w:r>
      <w:r w:rsidRPr="00FE0A5A">
        <w:rPr>
          <w:u w:val="single"/>
        </w:rPr>
        <w:t>v rámci stejné výzvy, resp. typu operace</w:t>
      </w:r>
      <w:r>
        <w:t>. Je kopírován pouze obsah obrazovek, které jsou na žádosti o podporu přístupné při založení žádosti o podporu. V případě dvoukolového modelu hodnocení ty, které jsou dostupné v prvním kole.</w:t>
      </w:r>
    </w:p>
    <w:p w14:paraId="267D5158" w14:textId="77777777" w:rsidR="00FE0A5A" w:rsidRDefault="00FE0A5A" w:rsidP="00FE0A5A">
      <w:pPr>
        <w:pStyle w:val="MS21Text"/>
      </w:pPr>
    </w:p>
    <w:p w14:paraId="116FFF87" w14:textId="384EEF9B" w:rsidR="00C94378" w:rsidRDefault="00FE0A5A" w:rsidP="00FE0A5A">
      <w:pPr>
        <w:pStyle w:val="MS21Text"/>
      </w:pPr>
      <w:r>
        <w:t>V případě finančních dat tyto nejsou zkopírovány, stejně tak přílohy k žádosti o podporu a odsouhlasená čestná prohlášení.</w:t>
      </w:r>
    </w:p>
    <w:p w14:paraId="44366EA2" w14:textId="77777777" w:rsidR="00FE0A5A" w:rsidRDefault="00FE0A5A" w:rsidP="00FE0A5A">
      <w:pPr>
        <w:pStyle w:val="MS21Obrzek"/>
        <w:keepNext/>
      </w:pPr>
      <w:r>
        <w:lastRenderedPageBreak/>
        <w:drawing>
          <wp:inline distT="0" distB="0" distL="0" distR="0" wp14:anchorId="379063EF" wp14:editId="4A73E456">
            <wp:extent cx="5201392" cy="2223761"/>
            <wp:effectExtent l="0" t="0" r="0" b="5715"/>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23846" cy="2233361"/>
                    </a:xfrm>
                    <a:prstGeom prst="rect">
                      <a:avLst/>
                    </a:prstGeom>
                    <a:noFill/>
                  </pic:spPr>
                </pic:pic>
              </a:graphicData>
            </a:graphic>
          </wp:inline>
        </w:drawing>
      </w:r>
    </w:p>
    <w:p w14:paraId="7994F8E2" w14:textId="063EF30C" w:rsidR="00C94378" w:rsidRDefault="00FE0A5A" w:rsidP="00FE0A5A">
      <w:pPr>
        <w:pStyle w:val="MS21Titulekobrzku"/>
      </w:pPr>
      <w:bookmarkStart w:id="56" w:name="_Toc194910804"/>
      <w:r>
        <w:t xml:space="preserve">Obrázek </w:t>
      </w:r>
      <w:r>
        <w:fldChar w:fldCharType="begin"/>
      </w:r>
      <w:r>
        <w:instrText xml:space="preserve"> SEQ Obrázek \* ARABIC </w:instrText>
      </w:r>
      <w:r>
        <w:fldChar w:fldCharType="separate"/>
      </w:r>
      <w:r w:rsidR="00AD39D4">
        <w:rPr>
          <w:noProof/>
        </w:rPr>
        <w:t>29</w:t>
      </w:r>
      <w:r>
        <w:fldChar w:fldCharType="end"/>
      </w:r>
      <w:r>
        <w:t xml:space="preserve"> - </w:t>
      </w:r>
      <w:r w:rsidRPr="00D94129">
        <w:t>Kopírování žádosti</w:t>
      </w:r>
      <w:bookmarkEnd w:id="56"/>
    </w:p>
    <w:p w14:paraId="6864289E" w14:textId="65771933" w:rsidR="00C94378" w:rsidRDefault="00C94378" w:rsidP="00C30E61">
      <w:pPr>
        <w:pStyle w:val="MS21Text"/>
      </w:pPr>
    </w:p>
    <w:p w14:paraId="250EB7A2" w14:textId="4289A016" w:rsidR="00C94378" w:rsidRDefault="00FE0A5A" w:rsidP="00C30E61">
      <w:pPr>
        <w:pStyle w:val="MS21Text"/>
      </w:pPr>
      <w:r w:rsidRPr="00FE0A5A">
        <w:t>Po stisku tlačítka Kopírovat potvrdí uživatel kontrolní hlášku a následně systém vypíše výsledek operace.</w:t>
      </w:r>
    </w:p>
    <w:p w14:paraId="7754DAC2" w14:textId="0D592E94" w:rsidR="00C94378" w:rsidRDefault="00C94378" w:rsidP="00C30E61">
      <w:pPr>
        <w:pStyle w:val="MS21Text"/>
      </w:pPr>
    </w:p>
    <w:p w14:paraId="72C5284B" w14:textId="0846F29E" w:rsidR="00FE0A5A" w:rsidRDefault="00FE0A5A" w:rsidP="00FE0A5A">
      <w:pPr>
        <w:pStyle w:val="MS21Nadpis2rove"/>
      </w:pPr>
      <w:bookmarkStart w:id="57" w:name="_Toc194910874"/>
      <w:r>
        <w:t>Vymazání žádosti</w:t>
      </w:r>
      <w:bookmarkEnd w:id="57"/>
    </w:p>
    <w:p w14:paraId="10A7AD1A" w14:textId="45263AEA" w:rsidR="00FE0A5A" w:rsidRDefault="00FE0A5A" w:rsidP="00FE0A5A">
      <w:pPr>
        <w:pStyle w:val="MS21Text"/>
      </w:pPr>
      <w:r>
        <w:t xml:space="preserve">Tlačítko </w:t>
      </w:r>
      <w:r w:rsidRPr="00FE0A5A">
        <w:rPr>
          <w:b/>
          <w:bCs/>
        </w:rPr>
        <w:t>Vymazat</w:t>
      </w:r>
      <w:r>
        <w:t xml:space="preserve"> </w:t>
      </w:r>
      <w:r w:rsidRPr="00FE0A5A">
        <w:rPr>
          <w:b/>
          <w:bCs/>
        </w:rPr>
        <w:t>žádost</w:t>
      </w:r>
      <w:r>
        <w:t xml:space="preserve"> slouží k odstranění žádosti. Žádost o podporu musí být ve stavu rozpracována, aby mohlo dojít k jejímu vymazání. Žádost nelze smazat ze stavu Finalizována (v tomto případě je nutné nejprve provést </w:t>
      </w:r>
      <w:r w:rsidRPr="00FE0A5A">
        <w:rPr>
          <w:b/>
          <w:bCs/>
        </w:rPr>
        <w:t>Storno finalizace žádosti o podporu</w:t>
      </w:r>
      <w:r>
        <w:t xml:space="preserve"> a až následně žádost smazat). Dokud žádost nepodepíší všichni signatáři, stále je zde možnost provést storno finalizace, tzn. je i tím pádem možnost vymazat žádost o podporu. Jakmile je žádost o podporu podána, nelze ji smazat. (pouze odvolat z procesu hodnocení).</w:t>
      </w:r>
    </w:p>
    <w:p w14:paraId="4D64D524" w14:textId="77777777" w:rsidR="00FE0A5A" w:rsidRDefault="00FE0A5A" w:rsidP="00FE0A5A">
      <w:pPr>
        <w:pStyle w:val="MS21Text"/>
      </w:pPr>
    </w:p>
    <w:p w14:paraId="315C9F09" w14:textId="641DEBDF" w:rsidR="00C94378" w:rsidRDefault="00FE0A5A" w:rsidP="00FE0A5A">
      <w:pPr>
        <w:pStyle w:val="MS21Text"/>
      </w:pPr>
      <w:r>
        <w:t xml:space="preserve">Stiskem tlačítka </w:t>
      </w:r>
      <w:r w:rsidRPr="00FE0A5A">
        <w:rPr>
          <w:b/>
          <w:bCs/>
        </w:rPr>
        <w:t>Vymazat</w:t>
      </w:r>
      <w:r>
        <w:t xml:space="preserve"> </w:t>
      </w:r>
      <w:r w:rsidRPr="00FE0A5A">
        <w:rPr>
          <w:b/>
          <w:bCs/>
        </w:rPr>
        <w:t>žádost</w:t>
      </w:r>
      <w:r>
        <w:t xml:space="preserve"> a po následném potvrzení kontrolní hlášky dojde k vymazání žádosti.</w:t>
      </w:r>
    </w:p>
    <w:p w14:paraId="4D0D172F" w14:textId="0A3F34E7" w:rsidR="00C94378" w:rsidRDefault="00C94378" w:rsidP="00C30E61">
      <w:pPr>
        <w:pStyle w:val="MS21Text"/>
      </w:pPr>
    </w:p>
    <w:p w14:paraId="7C679715" w14:textId="77777777" w:rsidR="00FE0A5A" w:rsidRDefault="00FE0A5A" w:rsidP="00FE0A5A">
      <w:pPr>
        <w:pStyle w:val="MS21Obrzek"/>
        <w:keepNext/>
      </w:pPr>
      <w:r>
        <w:drawing>
          <wp:inline distT="0" distB="0" distL="0" distR="0" wp14:anchorId="1B719312" wp14:editId="5DBA6EF9">
            <wp:extent cx="5142015" cy="1806194"/>
            <wp:effectExtent l="0" t="0" r="1905" b="381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158509" cy="1811988"/>
                    </a:xfrm>
                    <a:prstGeom prst="rect">
                      <a:avLst/>
                    </a:prstGeom>
                    <a:noFill/>
                  </pic:spPr>
                </pic:pic>
              </a:graphicData>
            </a:graphic>
          </wp:inline>
        </w:drawing>
      </w:r>
    </w:p>
    <w:p w14:paraId="35DD38B1" w14:textId="7251FE67" w:rsidR="00C94378" w:rsidRDefault="00FE0A5A" w:rsidP="00FE0A5A">
      <w:pPr>
        <w:pStyle w:val="MS21Titulekobrzku"/>
      </w:pPr>
      <w:bookmarkStart w:id="58" w:name="_Toc194910805"/>
      <w:r>
        <w:t xml:space="preserve">Obrázek </w:t>
      </w:r>
      <w:r>
        <w:fldChar w:fldCharType="begin"/>
      </w:r>
      <w:r>
        <w:instrText xml:space="preserve"> SEQ Obrázek \* ARABIC </w:instrText>
      </w:r>
      <w:r>
        <w:fldChar w:fldCharType="separate"/>
      </w:r>
      <w:r w:rsidR="00AD39D4">
        <w:rPr>
          <w:noProof/>
        </w:rPr>
        <w:t>30</w:t>
      </w:r>
      <w:r>
        <w:fldChar w:fldCharType="end"/>
      </w:r>
      <w:r>
        <w:t xml:space="preserve"> - </w:t>
      </w:r>
      <w:r w:rsidRPr="00A6021E">
        <w:t>Vymazání žádosti</w:t>
      </w:r>
      <w:bookmarkEnd w:id="58"/>
    </w:p>
    <w:p w14:paraId="34643D5D" w14:textId="40920E98" w:rsidR="00C94378" w:rsidRDefault="00C94378" w:rsidP="00C30E61">
      <w:pPr>
        <w:pStyle w:val="MS21Text"/>
      </w:pPr>
    </w:p>
    <w:p w14:paraId="3E46BE8D" w14:textId="3B08FF30" w:rsidR="00FE0A5A" w:rsidRDefault="00FE0A5A" w:rsidP="00C30E61">
      <w:pPr>
        <w:pStyle w:val="MS21Text"/>
      </w:pPr>
    </w:p>
    <w:p w14:paraId="6332B7B7" w14:textId="2BBEDB2C" w:rsidR="00FE0A5A" w:rsidRDefault="00FE0A5A" w:rsidP="00C30E61">
      <w:pPr>
        <w:pStyle w:val="MS21Text"/>
      </w:pPr>
    </w:p>
    <w:p w14:paraId="53EAEBD8" w14:textId="77777777" w:rsidR="00FE0A5A" w:rsidRDefault="00FE0A5A" w:rsidP="00C30E61">
      <w:pPr>
        <w:pStyle w:val="MS21Text"/>
      </w:pPr>
    </w:p>
    <w:p w14:paraId="2E8D379B" w14:textId="0CE4CCD0" w:rsidR="00FE0A5A" w:rsidRDefault="00FE0A5A" w:rsidP="00FE0A5A">
      <w:pPr>
        <w:pStyle w:val="MS21Nadpis2rove"/>
      </w:pPr>
      <w:bookmarkStart w:id="59" w:name="_Toc194910875"/>
      <w:r>
        <w:lastRenderedPageBreak/>
        <w:t>Kontrola dat žádosti</w:t>
      </w:r>
      <w:bookmarkEnd w:id="59"/>
    </w:p>
    <w:p w14:paraId="152DA466" w14:textId="7A9AF226" w:rsidR="00C94378" w:rsidRDefault="00FE0A5A" w:rsidP="00FE0A5A">
      <w:pPr>
        <w:pStyle w:val="MS21Text"/>
      </w:pPr>
      <w:r>
        <w:t xml:space="preserve">Tlačítko </w:t>
      </w:r>
      <w:r w:rsidRPr="00FE0A5A">
        <w:rPr>
          <w:b/>
          <w:bCs/>
        </w:rPr>
        <w:t>Kontrola</w:t>
      </w:r>
      <w:r>
        <w:t xml:space="preserve"> slouží k ověření, zda jsou vyplněna všechna požadovaná data. Systém automaticky podle předem definovaných kontrol ověří, jednak zda jsou všechna povinná data vyplněna, a dále ověří zadaná data ve vztahu k nastavení výzvy, pod kterou je žádost o podporu založena. Pokud nejsou všechna povinná data vyplněna, nebo neodpovídají podmínkám nastavení výzvy, zobrazí se odkaz na daný formulář, kde je možné příslušná data doplnit. Kontrolu si může žadatel průběžně kdykoli spustit během procesu vyplňování formulářů žádosti o podporu.</w:t>
      </w:r>
    </w:p>
    <w:p w14:paraId="494A5257" w14:textId="4345A08F" w:rsidR="00C94378" w:rsidRDefault="00C94378" w:rsidP="00C30E61">
      <w:pPr>
        <w:pStyle w:val="MS21Text"/>
      </w:pPr>
    </w:p>
    <w:p w14:paraId="21B4BE45" w14:textId="77777777" w:rsidR="00FE0A5A" w:rsidRDefault="00FE0A5A" w:rsidP="00FE0A5A">
      <w:pPr>
        <w:pStyle w:val="MS21Obrzek"/>
        <w:keepNext/>
      </w:pPr>
      <w:r>
        <w:drawing>
          <wp:inline distT="0" distB="0" distL="0" distR="0" wp14:anchorId="15591EBF" wp14:editId="5A0CD746">
            <wp:extent cx="4928260" cy="2518720"/>
            <wp:effectExtent l="0" t="0" r="5715"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945434" cy="2527497"/>
                    </a:xfrm>
                    <a:prstGeom prst="rect">
                      <a:avLst/>
                    </a:prstGeom>
                    <a:noFill/>
                  </pic:spPr>
                </pic:pic>
              </a:graphicData>
            </a:graphic>
          </wp:inline>
        </w:drawing>
      </w:r>
    </w:p>
    <w:p w14:paraId="612D5654" w14:textId="3B7E548C" w:rsidR="00C94378" w:rsidRDefault="00FE0A5A" w:rsidP="00FE0A5A">
      <w:pPr>
        <w:pStyle w:val="MS21Titulekobrzku"/>
      </w:pPr>
      <w:bookmarkStart w:id="60" w:name="_Toc194910806"/>
      <w:r>
        <w:t xml:space="preserve">Obrázek </w:t>
      </w:r>
      <w:r>
        <w:fldChar w:fldCharType="begin"/>
      </w:r>
      <w:r>
        <w:instrText xml:space="preserve"> SEQ Obrázek \* ARABIC </w:instrText>
      </w:r>
      <w:r>
        <w:fldChar w:fldCharType="separate"/>
      </w:r>
      <w:r w:rsidR="00AD39D4">
        <w:rPr>
          <w:noProof/>
        </w:rPr>
        <w:t>31</w:t>
      </w:r>
      <w:r>
        <w:fldChar w:fldCharType="end"/>
      </w:r>
      <w:r>
        <w:t xml:space="preserve"> - </w:t>
      </w:r>
      <w:r w:rsidRPr="006263C8">
        <w:t>Kontrola dat žádosti</w:t>
      </w:r>
      <w:bookmarkEnd w:id="60"/>
    </w:p>
    <w:p w14:paraId="2BBACBF4" w14:textId="382F134D" w:rsidR="00C94378" w:rsidRDefault="00C94378" w:rsidP="00C30E61">
      <w:pPr>
        <w:pStyle w:val="MS21Text"/>
      </w:pPr>
    </w:p>
    <w:p w14:paraId="23AFFBBF" w14:textId="648B5C08" w:rsidR="00FE0A5A" w:rsidRDefault="00FE0A5A" w:rsidP="00FE0A5A">
      <w:pPr>
        <w:pStyle w:val="MS21Nadpis2rove"/>
      </w:pPr>
      <w:bookmarkStart w:id="61" w:name="_Toc194910876"/>
      <w:r>
        <w:t>Finalizace žádosti</w:t>
      </w:r>
      <w:bookmarkEnd w:id="61"/>
    </w:p>
    <w:p w14:paraId="01044BA4" w14:textId="31598AC8" w:rsidR="00C94378" w:rsidRDefault="00FE0A5A" w:rsidP="00FE0A5A">
      <w:pPr>
        <w:pStyle w:val="MS21Text"/>
      </w:pPr>
      <w:r>
        <w:t>Stiskem tlačítka Finalizace se projekt uzamkne pro další editaci a je připraven k podpisu prostřednictvím kvalifikovaného elektronického podpisu. I během procesu finalizace jsou spuštěny předem definované kontroly vyplnění všech povinných údajů formuláře žádosti o podporu (viz bod 6.5). Tedy i v případě, kdy uživatel sám neprovede kontrolu skrze tlačítko Kontrola, ji automaticky při finalizaci provede systém. Není tedy možné finalizovat nekompletní žádost.</w:t>
      </w:r>
    </w:p>
    <w:p w14:paraId="6BA566FC" w14:textId="1C493687" w:rsidR="00C94378" w:rsidRDefault="00C94378" w:rsidP="00C30E61">
      <w:pPr>
        <w:pStyle w:val="MS21Text"/>
      </w:pPr>
    </w:p>
    <w:p w14:paraId="2A9A5C8E" w14:textId="77777777" w:rsidR="00FE0A5A" w:rsidRDefault="00FE0A5A" w:rsidP="00FE0A5A">
      <w:pPr>
        <w:pStyle w:val="MS21Obrzek"/>
        <w:keepNext/>
      </w:pPr>
      <w:r>
        <w:lastRenderedPageBreak/>
        <w:drawing>
          <wp:inline distT="0" distB="0" distL="0" distR="0" wp14:anchorId="3A69F083" wp14:editId="12F789C3">
            <wp:extent cx="5094514" cy="2539677"/>
            <wp:effectExtent l="0" t="0" r="0" b="0"/>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102691" cy="2543754"/>
                    </a:xfrm>
                    <a:prstGeom prst="rect">
                      <a:avLst/>
                    </a:prstGeom>
                  </pic:spPr>
                </pic:pic>
              </a:graphicData>
            </a:graphic>
          </wp:inline>
        </w:drawing>
      </w:r>
    </w:p>
    <w:p w14:paraId="3FBD9A15" w14:textId="527E3E52" w:rsidR="00FE0A5A" w:rsidRDefault="00FE0A5A" w:rsidP="00FE0A5A">
      <w:pPr>
        <w:pStyle w:val="MS21Titulekobrzku"/>
      </w:pPr>
      <w:bookmarkStart w:id="62" w:name="_Toc194910807"/>
      <w:r>
        <w:t xml:space="preserve">Obrázek </w:t>
      </w:r>
      <w:r>
        <w:fldChar w:fldCharType="begin"/>
      </w:r>
      <w:r>
        <w:instrText xml:space="preserve"> SEQ Obrázek \* ARABIC </w:instrText>
      </w:r>
      <w:r>
        <w:fldChar w:fldCharType="separate"/>
      </w:r>
      <w:r w:rsidR="00AD39D4">
        <w:rPr>
          <w:noProof/>
        </w:rPr>
        <w:t>32</w:t>
      </w:r>
      <w:r>
        <w:fldChar w:fldCharType="end"/>
      </w:r>
      <w:r>
        <w:t xml:space="preserve"> - </w:t>
      </w:r>
      <w:r w:rsidRPr="00B603E5">
        <w:t>Finalizace žádosti</w:t>
      </w:r>
      <w:bookmarkEnd w:id="62"/>
    </w:p>
    <w:p w14:paraId="3B918FD5" w14:textId="5A47A58F" w:rsidR="00C94378" w:rsidRDefault="00C94378" w:rsidP="00C30E61">
      <w:pPr>
        <w:pStyle w:val="MS21Text"/>
      </w:pPr>
    </w:p>
    <w:p w14:paraId="648E030A" w14:textId="08C09A2A" w:rsidR="00FE0A5A" w:rsidRDefault="00FE0A5A" w:rsidP="00FE0A5A">
      <w:pPr>
        <w:pStyle w:val="MS21Text"/>
      </w:pPr>
      <w:r>
        <w:t xml:space="preserve">Stiskem tlačítka </w:t>
      </w:r>
      <w:r w:rsidRPr="000F0EB9">
        <w:rPr>
          <w:b/>
          <w:bCs/>
        </w:rPr>
        <w:t>Finalizace</w:t>
      </w:r>
      <w:r>
        <w:t xml:space="preserve"> a po potvrzení kontrolní hlášky dojde k finalizaci žádosti a</w:t>
      </w:r>
      <w:r w:rsidR="000F0EB9">
        <w:t> </w:t>
      </w:r>
      <w:r>
        <w:t xml:space="preserve">následnému </w:t>
      </w:r>
      <w:proofErr w:type="spellStart"/>
      <w:r>
        <w:t>offline</w:t>
      </w:r>
      <w:proofErr w:type="spellEnd"/>
      <w:r>
        <w:t xml:space="preserve"> generování tiskové verze žádosti určené k elektronickému podpisu.</w:t>
      </w:r>
    </w:p>
    <w:p w14:paraId="2190F1F7" w14:textId="77777777" w:rsidR="000F0EB9" w:rsidRDefault="000F0EB9" w:rsidP="00FE0A5A">
      <w:pPr>
        <w:pStyle w:val="MS21Text"/>
      </w:pPr>
    </w:p>
    <w:p w14:paraId="09A74E39" w14:textId="37CE2391" w:rsidR="00C94378" w:rsidRDefault="00FE0A5A" w:rsidP="00FE0A5A">
      <w:pPr>
        <w:pStyle w:val="MS21Text"/>
      </w:pPr>
      <w:r>
        <w:t>Systém následně odešle depeši signatáři projektu (prvnímu v pořadí), že žádost o</w:t>
      </w:r>
      <w:r w:rsidR="000F0EB9">
        <w:t> </w:t>
      </w:r>
      <w:r>
        <w:t>podporu lze podepsat.</w:t>
      </w:r>
    </w:p>
    <w:p w14:paraId="626D9234" w14:textId="208EC19D" w:rsidR="00C94378" w:rsidRDefault="00C94378" w:rsidP="00C30E61">
      <w:pPr>
        <w:pStyle w:val="MS21Text"/>
      </w:pPr>
    </w:p>
    <w:p w14:paraId="7DFD2AB5" w14:textId="77777777" w:rsidR="000F0EB9" w:rsidRDefault="000F0EB9" w:rsidP="000F0EB9">
      <w:pPr>
        <w:pStyle w:val="MS21Obrzek"/>
        <w:keepNext/>
      </w:pPr>
      <w:r>
        <w:drawing>
          <wp:inline distT="0" distB="0" distL="0" distR="0" wp14:anchorId="25144314" wp14:editId="6FF39838">
            <wp:extent cx="5142015" cy="2100331"/>
            <wp:effectExtent l="0" t="0" r="1905" b="0"/>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151276" cy="2104114"/>
                    </a:xfrm>
                    <a:prstGeom prst="rect">
                      <a:avLst/>
                    </a:prstGeom>
                    <a:noFill/>
                  </pic:spPr>
                </pic:pic>
              </a:graphicData>
            </a:graphic>
          </wp:inline>
        </w:drawing>
      </w:r>
    </w:p>
    <w:p w14:paraId="1FA66D05" w14:textId="51B73373" w:rsidR="00C94378" w:rsidRDefault="000F0EB9" w:rsidP="000F0EB9">
      <w:pPr>
        <w:pStyle w:val="MS21Titulekobrzku"/>
      </w:pPr>
      <w:bookmarkStart w:id="63" w:name="_Toc194910808"/>
      <w:r>
        <w:t xml:space="preserve">Obrázek </w:t>
      </w:r>
      <w:r>
        <w:fldChar w:fldCharType="begin"/>
      </w:r>
      <w:r>
        <w:instrText xml:space="preserve"> SEQ Obrázek \* ARABIC </w:instrText>
      </w:r>
      <w:r>
        <w:fldChar w:fldCharType="separate"/>
      </w:r>
      <w:r w:rsidR="00AD39D4">
        <w:rPr>
          <w:noProof/>
        </w:rPr>
        <w:t>33</w:t>
      </w:r>
      <w:r>
        <w:fldChar w:fldCharType="end"/>
      </w:r>
      <w:r>
        <w:t xml:space="preserve"> - </w:t>
      </w:r>
      <w:r w:rsidRPr="00C72FC0">
        <w:t>Depeše o možnosti podpisu žádosti</w:t>
      </w:r>
      <w:bookmarkEnd w:id="63"/>
    </w:p>
    <w:p w14:paraId="78B8B059" w14:textId="6052335A" w:rsidR="00C94378" w:rsidRDefault="00C94378" w:rsidP="00C30E61">
      <w:pPr>
        <w:pStyle w:val="MS21Text"/>
      </w:pPr>
    </w:p>
    <w:p w14:paraId="07FCAE89" w14:textId="5052B6EC" w:rsidR="000F0EB9" w:rsidRDefault="000F0EB9" w:rsidP="000F0EB9">
      <w:pPr>
        <w:pStyle w:val="MS21Text"/>
      </w:pPr>
      <w:r>
        <w:t xml:space="preserve">Finalizaci lze před podpisem žádosti o podporu </w:t>
      </w:r>
      <w:r w:rsidRPr="000F0EB9">
        <w:rPr>
          <w:b/>
          <w:bCs/>
        </w:rPr>
        <w:t>stornovat</w:t>
      </w:r>
      <w:r>
        <w:t xml:space="preserve"> stiskem tlačítka </w:t>
      </w:r>
      <w:r w:rsidRPr="000F0EB9">
        <w:rPr>
          <w:b/>
          <w:bCs/>
        </w:rPr>
        <w:t>Storno finalizace, které se zobrazí v záhlaví formuláře žádosti o podporu</w:t>
      </w:r>
      <w:r>
        <w:t>. Žádost lze následně opět editovat, a to jak v rámci jednotlivých formulářů žádosti o podporu, tak v rámci přístupů k projektu.</w:t>
      </w:r>
    </w:p>
    <w:p w14:paraId="5D3819BB" w14:textId="77777777" w:rsidR="000F0EB9" w:rsidRDefault="000F0EB9" w:rsidP="000F0EB9">
      <w:pPr>
        <w:pStyle w:val="MS21Text"/>
      </w:pPr>
    </w:p>
    <w:p w14:paraId="4C88E8A0" w14:textId="03C07884" w:rsidR="00C94378" w:rsidRDefault="000F0EB9" w:rsidP="000F0EB9">
      <w:pPr>
        <w:pStyle w:val="MS21Text"/>
      </w:pPr>
      <w:r>
        <w:t xml:space="preserve">Storno finalizace může provést pouze uživatel s rolí „Signatář“ nebo „Zmocněnec“. Každý ze signatářů (nebo zmocněnců), který je nominován k podepisování žádosti, tedy může žádost </w:t>
      </w:r>
      <w:proofErr w:type="spellStart"/>
      <w:r>
        <w:t>odfinalizovat</w:t>
      </w:r>
      <w:proofErr w:type="spellEnd"/>
      <w:r>
        <w:t xml:space="preserve"> a následně editovat.</w:t>
      </w:r>
    </w:p>
    <w:p w14:paraId="2FC4DA42" w14:textId="2DF5F549" w:rsidR="00C94378" w:rsidRDefault="00C94378" w:rsidP="00C30E61">
      <w:pPr>
        <w:pStyle w:val="MS21Text"/>
      </w:pPr>
    </w:p>
    <w:p w14:paraId="4FCFCD28" w14:textId="71FE56FD" w:rsidR="00C94378" w:rsidRDefault="00C94378" w:rsidP="00C30E61">
      <w:pPr>
        <w:pStyle w:val="MS21Text"/>
      </w:pPr>
    </w:p>
    <w:p w14:paraId="455C117C" w14:textId="78179956" w:rsidR="00C94378" w:rsidRDefault="00C94378" w:rsidP="00C30E61">
      <w:pPr>
        <w:pStyle w:val="MS21Text"/>
      </w:pPr>
    </w:p>
    <w:p w14:paraId="3C626989" w14:textId="267778D3" w:rsidR="00C94378" w:rsidRDefault="00C94378" w:rsidP="00C30E61">
      <w:pPr>
        <w:pStyle w:val="MS21Text"/>
      </w:pPr>
    </w:p>
    <w:p w14:paraId="22A6C5F5" w14:textId="77777777" w:rsidR="000F0EB9" w:rsidRDefault="000F0EB9" w:rsidP="000F0EB9">
      <w:pPr>
        <w:pStyle w:val="MS21Obrzek"/>
        <w:keepNext/>
      </w:pPr>
      <w:r>
        <w:lastRenderedPageBreak/>
        <w:drawing>
          <wp:inline distT="0" distB="0" distL="0" distR="0" wp14:anchorId="3FF75E13" wp14:editId="61F56B76">
            <wp:extent cx="5177641" cy="2448152"/>
            <wp:effectExtent l="0" t="0" r="4445" b="0"/>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190725" cy="2454339"/>
                    </a:xfrm>
                    <a:prstGeom prst="rect">
                      <a:avLst/>
                    </a:prstGeom>
                  </pic:spPr>
                </pic:pic>
              </a:graphicData>
            </a:graphic>
          </wp:inline>
        </w:drawing>
      </w:r>
    </w:p>
    <w:p w14:paraId="5062F824" w14:textId="29AE4E31" w:rsidR="00C94378" w:rsidRDefault="000F0EB9" w:rsidP="000F0EB9">
      <w:pPr>
        <w:pStyle w:val="MS21Titulekobrzku"/>
      </w:pPr>
      <w:bookmarkStart w:id="64" w:name="_Toc194910809"/>
      <w:r>
        <w:t xml:space="preserve">Obrázek </w:t>
      </w:r>
      <w:r>
        <w:fldChar w:fldCharType="begin"/>
      </w:r>
      <w:r>
        <w:instrText xml:space="preserve"> SEQ Obrázek \* ARABIC </w:instrText>
      </w:r>
      <w:r>
        <w:fldChar w:fldCharType="separate"/>
      </w:r>
      <w:r w:rsidR="00AD39D4">
        <w:rPr>
          <w:noProof/>
        </w:rPr>
        <w:t>34</w:t>
      </w:r>
      <w:r>
        <w:fldChar w:fldCharType="end"/>
      </w:r>
      <w:r>
        <w:t xml:space="preserve"> - </w:t>
      </w:r>
      <w:r w:rsidRPr="00A25D22">
        <w:t>Storno finalizace žádosti</w:t>
      </w:r>
      <w:bookmarkEnd w:id="64"/>
    </w:p>
    <w:p w14:paraId="5B671756" w14:textId="1CF72C2A" w:rsidR="00C94378" w:rsidRDefault="00C94378" w:rsidP="00C30E61">
      <w:pPr>
        <w:pStyle w:val="MS21Text"/>
      </w:pPr>
    </w:p>
    <w:p w14:paraId="6819B192" w14:textId="3406B2D8" w:rsidR="000F0EB9" w:rsidRDefault="000F0EB9" w:rsidP="000F0EB9">
      <w:pPr>
        <w:pStyle w:val="MS21Nadpis2rove"/>
      </w:pPr>
      <w:bookmarkStart w:id="65" w:name="_Toc194910877"/>
      <w:r>
        <w:t>Tisk žádosti</w:t>
      </w:r>
      <w:bookmarkEnd w:id="65"/>
    </w:p>
    <w:p w14:paraId="3CBE125E" w14:textId="48D9FC86" w:rsidR="000F0EB9" w:rsidRDefault="000F0EB9" w:rsidP="000F0EB9">
      <w:pPr>
        <w:pStyle w:val="MS21Text"/>
      </w:pPr>
      <w:r>
        <w:t xml:space="preserve">Stisknutím tlačítka </w:t>
      </w:r>
      <w:r w:rsidRPr="000F0EB9">
        <w:rPr>
          <w:b/>
          <w:bCs/>
        </w:rPr>
        <w:t>Tisk</w:t>
      </w:r>
      <w:r>
        <w:t xml:space="preserve"> je na pozadí spuštěno generování tiskové verze žádosti o podporu a uživatel je informován, že operace byla </w:t>
      </w:r>
      <w:r w:rsidRPr="000F0EB9">
        <w:rPr>
          <w:b/>
          <w:bCs/>
        </w:rPr>
        <w:t>spuštěna na pozadí</w:t>
      </w:r>
      <w:r>
        <w:t xml:space="preserve">. </w:t>
      </w:r>
    </w:p>
    <w:p w14:paraId="1CBBD39F" w14:textId="77777777" w:rsidR="000F0EB9" w:rsidRDefault="000F0EB9" w:rsidP="000F0EB9">
      <w:pPr>
        <w:pStyle w:val="MS21Text"/>
      </w:pPr>
    </w:p>
    <w:p w14:paraId="62D3824D" w14:textId="00BD850F" w:rsidR="000F0EB9" w:rsidRDefault="000F0EB9" w:rsidP="000F0EB9">
      <w:pPr>
        <w:pStyle w:val="MS21Text"/>
      </w:pPr>
      <w:r>
        <w:t>Po dokončení operace je tisková verze žádosti o podporu, jednak zobrazena v novém okně webového prohlížeče, a také uživatel dostane tento výstup prostřednictvím systémové depeše. Tisková verze žádosti o podporu je přiložena k depeši v „Dokumentech.“</w:t>
      </w:r>
    </w:p>
    <w:p w14:paraId="0C84B63D" w14:textId="77777777" w:rsidR="000F0EB9" w:rsidRDefault="000F0EB9" w:rsidP="000F0EB9">
      <w:pPr>
        <w:pStyle w:val="MS21Text"/>
      </w:pPr>
    </w:p>
    <w:p w14:paraId="3B04125A" w14:textId="63F89C37" w:rsidR="00C94378" w:rsidRDefault="000F0EB9" w:rsidP="000F0EB9">
      <w:pPr>
        <w:pStyle w:val="MS21Text"/>
      </w:pPr>
      <w:r>
        <w:t>Vytvoření tiskové verze žádosti je možné v kterémkoliv okamžiku zpracování žádosti o podporu.</w:t>
      </w:r>
    </w:p>
    <w:p w14:paraId="2220B760" w14:textId="5C279BB0" w:rsidR="00C94378" w:rsidRDefault="00C94378" w:rsidP="00C30E61">
      <w:pPr>
        <w:pStyle w:val="MS21Text"/>
      </w:pPr>
    </w:p>
    <w:p w14:paraId="5EA4CEC9" w14:textId="77777777" w:rsidR="000F0EB9" w:rsidRDefault="000F0EB9" w:rsidP="000F0EB9">
      <w:pPr>
        <w:pStyle w:val="MS21Obrzek"/>
        <w:keepNext/>
      </w:pPr>
      <w:r>
        <w:drawing>
          <wp:inline distT="0" distB="0" distL="0" distR="0" wp14:anchorId="39C3B73C" wp14:editId="248A3680">
            <wp:extent cx="5201392" cy="2399761"/>
            <wp:effectExtent l="0" t="0" r="0" b="635"/>
            <wp:docPr id="2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220124" cy="2408403"/>
                    </a:xfrm>
                    <a:prstGeom prst="rect">
                      <a:avLst/>
                    </a:prstGeom>
                    <a:noFill/>
                  </pic:spPr>
                </pic:pic>
              </a:graphicData>
            </a:graphic>
          </wp:inline>
        </w:drawing>
      </w:r>
    </w:p>
    <w:p w14:paraId="768CA984" w14:textId="24E05AD6" w:rsidR="00C94378" w:rsidRDefault="000F0EB9" w:rsidP="000F0EB9">
      <w:pPr>
        <w:pStyle w:val="MS21Titulekobrzku"/>
      </w:pPr>
      <w:bookmarkStart w:id="66" w:name="_Toc194910810"/>
      <w:r>
        <w:t xml:space="preserve">Obrázek </w:t>
      </w:r>
      <w:r>
        <w:fldChar w:fldCharType="begin"/>
      </w:r>
      <w:r>
        <w:instrText xml:space="preserve"> SEQ Obrázek \* ARABIC </w:instrText>
      </w:r>
      <w:r>
        <w:fldChar w:fldCharType="separate"/>
      </w:r>
      <w:r w:rsidR="00AD39D4">
        <w:rPr>
          <w:noProof/>
        </w:rPr>
        <w:t>35</w:t>
      </w:r>
      <w:r>
        <w:fldChar w:fldCharType="end"/>
      </w:r>
      <w:r>
        <w:t xml:space="preserve"> - </w:t>
      </w:r>
      <w:r w:rsidRPr="00CE168E">
        <w:t>Tisk žádosti</w:t>
      </w:r>
      <w:bookmarkEnd w:id="66"/>
    </w:p>
    <w:p w14:paraId="58D29E6A" w14:textId="231427F8" w:rsidR="00C94378" w:rsidRDefault="00C94378" w:rsidP="00C30E61">
      <w:pPr>
        <w:pStyle w:val="MS21Text"/>
      </w:pPr>
    </w:p>
    <w:p w14:paraId="574E184E" w14:textId="6A073F8D" w:rsidR="00C94378" w:rsidRDefault="00C94378" w:rsidP="00C30E61">
      <w:pPr>
        <w:pStyle w:val="MS21Text"/>
      </w:pPr>
    </w:p>
    <w:p w14:paraId="5CA40C4C" w14:textId="43D963D2" w:rsidR="00A86024" w:rsidRDefault="00A86024" w:rsidP="00A86024">
      <w:pPr>
        <w:pStyle w:val="MS21Nadpis1rove"/>
      </w:pPr>
      <w:bookmarkStart w:id="67" w:name="_Toc194910878"/>
      <w:r>
        <w:lastRenderedPageBreak/>
        <w:t>Levé menu obrazovky žádosti o podporu</w:t>
      </w:r>
      <w:bookmarkEnd w:id="67"/>
    </w:p>
    <w:p w14:paraId="1C78B297" w14:textId="6EDD6105" w:rsidR="00A86024" w:rsidRDefault="00A86024" w:rsidP="00A86024">
      <w:pPr>
        <w:pStyle w:val="MS21Nadpis2rove"/>
      </w:pPr>
      <w:bookmarkStart w:id="68" w:name="_Toc194910879"/>
      <w:r>
        <w:t>Profil objektu</w:t>
      </w:r>
      <w:bookmarkEnd w:id="68"/>
    </w:p>
    <w:p w14:paraId="47ACB762" w14:textId="5D680719" w:rsidR="00C94378" w:rsidRDefault="00A86024" w:rsidP="00A86024">
      <w:pPr>
        <w:pStyle w:val="MS21Text"/>
      </w:pPr>
      <w:r>
        <w:t>V této sekci nalezne uživatel možnosti práce s žádostí jako s „objektem“, tzn. vázat k této žádosti/objektu depeše, poznámky či úkoly. Takto vytvořené záznamy vázané na tuto žádost/objekt uvidí ti uživatelé, kteří mají k žádosti/objektu přístup.</w:t>
      </w:r>
    </w:p>
    <w:p w14:paraId="5C481EF0" w14:textId="55D7C93C" w:rsidR="00C94378" w:rsidRDefault="00C94378" w:rsidP="00C30E61">
      <w:pPr>
        <w:pStyle w:val="MS21Text"/>
      </w:pPr>
    </w:p>
    <w:p w14:paraId="7727EBEC" w14:textId="77777777" w:rsidR="00A86024" w:rsidRDefault="00A86024" w:rsidP="00A86024">
      <w:pPr>
        <w:pStyle w:val="MS21Obrzek"/>
        <w:keepNext/>
      </w:pPr>
      <w:r>
        <w:drawing>
          <wp:inline distT="0" distB="0" distL="0" distR="0" wp14:anchorId="1477DB4A" wp14:editId="2D8F82B4">
            <wp:extent cx="4583875" cy="906872"/>
            <wp:effectExtent l="0" t="0" r="7620" b="7620"/>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654950" cy="920933"/>
                    </a:xfrm>
                    <a:prstGeom prst="rect">
                      <a:avLst/>
                    </a:prstGeom>
                    <a:noFill/>
                  </pic:spPr>
                </pic:pic>
              </a:graphicData>
            </a:graphic>
          </wp:inline>
        </w:drawing>
      </w:r>
    </w:p>
    <w:p w14:paraId="524FD9CA" w14:textId="2AEA7EC6" w:rsidR="00C94378" w:rsidRDefault="00A86024" w:rsidP="00A86024">
      <w:pPr>
        <w:pStyle w:val="MS21Titulekobrzku"/>
      </w:pPr>
      <w:bookmarkStart w:id="69" w:name="_Toc194910811"/>
      <w:r>
        <w:t xml:space="preserve">Obrázek </w:t>
      </w:r>
      <w:r>
        <w:fldChar w:fldCharType="begin"/>
      </w:r>
      <w:r>
        <w:instrText xml:space="preserve"> SEQ Obrázek \* ARABIC </w:instrText>
      </w:r>
      <w:r>
        <w:fldChar w:fldCharType="separate"/>
      </w:r>
      <w:r w:rsidR="00AD39D4">
        <w:rPr>
          <w:noProof/>
        </w:rPr>
        <w:t>36</w:t>
      </w:r>
      <w:r>
        <w:fldChar w:fldCharType="end"/>
      </w:r>
      <w:r>
        <w:t xml:space="preserve"> - </w:t>
      </w:r>
      <w:r w:rsidRPr="00A357D6">
        <w:t>Profil objektu</w:t>
      </w:r>
      <w:bookmarkEnd w:id="69"/>
    </w:p>
    <w:p w14:paraId="5A966802" w14:textId="5720FB14" w:rsidR="00C94378" w:rsidRDefault="00C94378" w:rsidP="00C30E61">
      <w:pPr>
        <w:pStyle w:val="MS21Text"/>
      </w:pPr>
    </w:p>
    <w:p w14:paraId="39252736" w14:textId="2F772577" w:rsidR="00A86024" w:rsidRDefault="00A86024" w:rsidP="00A86024">
      <w:pPr>
        <w:pStyle w:val="MS21Nadpis3rove"/>
      </w:pPr>
      <w:bookmarkStart w:id="70" w:name="_Toc194910880"/>
      <w:r>
        <w:t>Nová depeše a koncepty</w:t>
      </w:r>
      <w:bookmarkEnd w:id="70"/>
    </w:p>
    <w:p w14:paraId="615E1E1A" w14:textId="08E504E0" w:rsidR="00A86024" w:rsidRDefault="00A86024" w:rsidP="00A86024">
      <w:pPr>
        <w:pStyle w:val="MS21Text"/>
      </w:pPr>
      <w:r>
        <w:t xml:space="preserve">Funkčnost zadávání </w:t>
      </w:r>
      <w:r w:rsidRPr="00A86024">
        <w:rPr>
          <w:b/>
          <w:bCs/>
        </w:rPr>
        <w:t>Nové</w:t>
      </w:r>
      <w:r>
        <w:t xml:space="preserve"> </w:t>
      </w:r>
      <w:r w:rsidRPr="00A86024">
        <w:rPr>
          <w:b/>
          <w:bCs/>
        </w:rPr>
        <w:t>depeše</w:t>
      </w:r>
      <w:r>
        <w:t xml:space="preserve"> je analogická jako na úvodní nástěnce aplikace ISKP21+ při zadávání nových depeší, (viz kapitola 4.1.1), s tím rozdílem, že depeše zde zadané se vážou na konkrétní žádost o podporu/projekt v rámci které byly vytvořeny. Příslušné depeše zde vložené se pak uživateli zobrazí jak zde v rámci konkrétní žádosti o podporu/projektu na záložce </w:t>
      </w:r>
      <w:r w:rsidRPr="00A86024">
        <w:rPr>
          <w:b/>
          <w:bCs/>
        </w:rPr>
        <w:t>Přehled</w:t>
      </w:r>
      <w:r>
        <w:t xml:space="preserve"> </w:t>
      </w:r>
      <w:r w:rsidRPr="00A86024">
        <w:rPr>
          <w:b/>
          <w:bCs/>
        </w:rPr>
        <w:t>depeší</w:t>
      </w:r>
      <w:r>
        <w:t>, tak i v rámci celkového seznamu depeší na úvodní nástěnce aplikace ISKP21+.</w:t>
      </w:r>
    </w:p>
    <w:p w14:paraId="54F8B328" w14:textId="77777777" w:rsidR="00A86024" w:rsidRDefault="00A86024" w:rsidP="00A86024">
      <w:pPr>
        <w:pStyle w:val="MS21Text"/>
      </w:pPr>
    </w:p>
    <w:p w14:paraId="274D0CC1" w14:textId="1D55325A" w:rsidR="00C94378" w:rsidRDefault="00A86024" w:rsidP="00A86024">
      <w:pPr>
        <w:pStyle w:val="MS21Text"/>
      </w:pPr>
      <w:r>
        <w:t>V rámci obrazovky Nová depeše a koncepty lze vytvořit/smazat v rámci dané žádosti o podporu interní zprávy ostatním uživatelům systému – kolegům, pracovníkům ŘO atd. Jedná se o vnitřní komunikaci v rámci zvolené žádosti o podporu/projektu.</w:t>
      </w:r>
    </w:p>
    <w:p w14:paraId="587E7E4B" w14:textId="77777777" w:rsidR="00C94378" w:rsidRDefault="00C94378" w:rsidP="00C30E61">
      <w:pPr>
        <w:pStyle w:val="MS21Text"/>
      </w:pPr>
    </w:p>
    <w:p w14:paraId="0FA9FAB0" w14:textId="77777777" w:rsidR="00A86024" w:rsidRDefault="00A86024" w:rsidP="00A86024">
      <w:pPr>
        <w:pStyle w:val="MS21Obrzek"/>
        <w:keepNext/>
      </w:pPr>
      <w:r>
        <w:drawing>
          <wp:inline distT="0" distB="0" distL="0" distR="0" wp14:anchorId="0364F4C0" wp14:editId="16972B3E">
            <wp:extent cx="4747610" cy="3265715"/>
            <wp:effectExtent l="0" t="0" r="0" b="0"/>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783137" cy="3290153"/>
                    </a:xfrm>
                    <a:prstGeom prst="rect">
                      <a:avLst/>
                    </a:prstGeom>
                    <a:noFill/>
                  </pic:spPr>
                </pic:pic>
              </a:graphicData>
            </a:graphic>
          </wp:inline>
        </w:drawing>
      </w:r>
    </w:p>
    <w:p w14:paraId="42002E78" w14:textId="1A62B884" w:rsidR="00C30E61" w:rsidRDefault="00A86024" w:rsidP="00A86024">
      <w:pPr>
        <w:pStyle w:val="MS21Titulekobrzku"/>
      </w:pPr>
      <w:bookmarkStart w:id="71" w:name="_Toc194910812"/>
      <w:r>
        <w:t xml:space="preserve">Obrázek </w:t>
      </w:r>
      <w:r>
        <w:fldChar w:fldCharType="begin"/>
      </w:r>
      <w:r>
        <w:instrText xml:space="preserve"> SEQ Obrázek \* ARABIC </w:instrText>
      </w:r>
      <w:r>
        <w:fldChar w:fldCharType="separate"/>
      </w:r>
      <w:r w:rsidR="00AD39D4">
        <w:rPr>
          <w:noProof/>
        </w:rPr>
        <w:t>37</w:t>
      </w:r>
      <w:r>
        <w:fldChar w:fldCharType="end"/>
      </w:r>
      <w:r>
        <w:t xml:space="preserve"> - </w:t>
      </w:r>
      <w:r w:rsidRPr="00FF20AD">
        <w:t>Založení depeše a vložení adresátů</w:t>
      </w:r>
      <w:bookmarkEnd w:id="71"/>
    </w:p>
    <w:p w14:paraId="7A551224" w14:textId="1C0D5C4B" w:rsidR="00A86024" w:rsidRDefault="00A86024" w:rsidP="00A86024">
      <w:pPr>
        <w:pStyle w:val="MS21Text"/>
      </w:pPr>
      <w:r>
        <w:lastRenderedPageBreak/>
        <w:t xml:space="preserve">Uživatel otevře formulář Nová depeše a koncepty, vloží požadované informace a stiskne tlačítko </w:t>
      </w:r>
      <w:r w:rsidRPr="00A86024">
        <w:rPr>
          <w:b/>
          <w:bCs/>
        </w:rPr>
        <w:t>Uložit</w:t>
      </w:r>
      <w:r>
        <w:t xml:space="preserve">. Po uložení zprávy se zaktivní tlačítko </w:t>
      </w:r>
      <w:r w:rsidRPr="00A86024">
        <w:rPr>
          <w:b/>
          <w:bCs/>
        </w:rPr>
        <w:t>Výběr</w:t>
      </w:r>
      <w:r>
        <w:t xml:space="preserve"> </w:t>
      </w:r>
      <w:r w:rsidRPr="00A86024">
        <w:rPr>
          <w:b/>
          <w:bCs/>
        </w:rPr>
        <w:t>adresátů</w:t>
      </w:r>
      <w:r>
        <w:t xml:space="preserve">, kde je ze seznamu uživatelů možné vybrat konkrétního adresáta. Následně se pomocí tlačítka </w:t>
      </w:r>
      <w:r w:rsidRPr="00A86024">
        <w:rPr>
          <w:b/>
          <w:bCs/>
        </w:rPr>
        <w:t>Zpět</w:t>
      </w:r>
      <w:r>
        <w:t xml:space="preserve"> vrátí k depeši a klikne na </w:t>
      </w:r>
      <w:r w:rsidRPr="00A86024">
        <w:rPr>
          <w:b/>
          <w:bCs/>
        </w:rPr>
        <w:t>Odeslat</w:t>
      </w:r>
      <w:r>
        <w:t>.</w:t>
      </w:r>
    </w:p>
    <w:p w14:paraId="19A1E5A1" w14:textId="77777777" w:rsidR="00A86024" w:rsidRDefault="00A86024" w:rsidP="00A86024">
      <w:pPr>
        <w:pStyle w:val="MS21Text"/>
      </w:pPr>
    </w:p>
    <w:p w14:paraId="5153589D" w14:textId="2CA5E76A" w:rsidR="00C30E61" w:rsidRDefault="00A86024" w:rsidP="00A86024">
      <w:pPr>
        <w:pStyle w:val="MS21Text"/>
      </w:pPr>
      <w:r>
        <w:t>Systém po odeslání depeše informuje uživatele hláškou.</w:t>
      </w:r>
    </w:p>
    <w:p w14:paraId="687A9621" w14:textId="41DE6C98" w:rsidR="00C30E61" w:rsidRDefault="00C30E61" w:rsidP="00C30E61">
      <w:pPr>
        <w:pStyle w:val="MS21Text"/>
      </w:pPr>
    </w:p>
    <w:p w14:paraId="459A6AEE" w14:textId="77777777" w:rsidR="00A86024" w:rsidRDefault="00A86024" w:rsidP="00A86024">
      <w:pPr>
        <w:pStyle w:val="MS21Obrzek"/>
        <w:keepNext/>
      </w:pPr>
      <w:r>
        <w:drawing>
          <wp:inline distT="0" distB="0" distL="0" distR="0" wp14:anchorId="0A6A5129" wp14:editId="4B1A67B0">
            <wp:extent cx="5094828" cy="3903246"/>
            <wp:effectExtent l="0" t="0" r="0" b="2540"/>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106885" cy="3912483"/>
                    </a:xfrm>
                    <a:prstGeom prst="rect">
                      <a:avLst/>
                    </a:prstGeom>
                    <a:noFill/>
                  </pic:spPr>
                </pic:pic>
              </a:graphicData>
            </a:graphic>
          </wp:inline>
        </w:drawing>
      </w:r>
    </w:p>
    <w:p w14:paraId="0CF8DFAF" w14:textId="0B29CB63" w:rsidR="00C30E61" w:rsidRDefault="00A86024" w:rsidP="00A86024">
      <w:pPr>
        <w:pStyle w:val="MS21Titulekobrzku"/>
      </w:pPr>
      <w:bookmarkStart w:id="72" w:name="_Toc194910813"/>
      <w:r>
        <w:t xml:space="preserve">Obrázek </w:t>
      </w:r>
      <w:r>
        <w:fldChar w:fldCharType="begin"/>
      </w:r>
      <w:r>
        <w:instrText xml:space="preserve"> SEQ Obrázek \* ARABIC </w:instrText>
      </w:r>
      <w:r>
        <w:fldChar w:fldCharType="separate"/>
      </w:r>
      <w:r w:rsidR="00AD39D4">
        <w:rPr>
          <w:noProof/>
        </w:rPr>
        <w:t>38</w:t>
      </w:r>
      <w:r>
        <w:fldChar w:fldCharType="end"/>
      </w:r>
      <w:r>
        <w:t xml:space="preserve"> - </w:t>
      </w:r>
      <w:r w:rsidRPr="00826D1B">
        <w:t>Odeslání depeše</w:t>
      </w:r>
      <w:bookmarkEnd w:id="72"/>
    </w:p>
    <w:p w14:paraId="0D3FAAD4" w14:textId="6BBE7A72" w:rsidR="001C2310" w:rsidRDefault="001C2310">
      <w:pPr>
        <w:rPr>
          <w:rFonts w:ascii="Arial" w:hAnsi="Arial" w:cs="Arial"/>
          <w:sz w:val="20"/>
          <w:szCs w:val="20"/>
          <w:lang w:eastAsia="cs-CZ"/>
        </w:rPr>
      </w:pPr>
      <w:r>
        <w:br w:type="page"/>
      </w:r>
    </w:p>
    <w:p w14:paraId="5EEB77C7" w14:textId="5E4DAFD6" w:rsidR="00A86024" w:rsidRDefault="00A86024" w:rsidP="00A86024">
      <w:pPr>
        <w:pStyle w:val="MS21Nadpis3rove"/>
      </w:pPr>
      <w:bookmarkStart w:id="73" w:name="_Toc194910881"/>
      <w:r>
        <w:lastRenderedPageBreak/>
        <w:t>Přehled depeší</w:t>
      </w:r>
      <w:bookmarkEnd w:id="73"/>
    </w:p>
    <w:p w14:paraId="51CF42DC" w14:textId="0A5EF91E" w:rsidR="00C30E61" w:rsidRDefault="00A86024" w:rsidP="00A86024">
      <w:pPr>
        <w:pStyle w:val="MS21Text"/>
      </w:pPr>
      <w:r>
        <w:t>Zde nalezne uživatel přehled depeší vázaných na tento konkrétní objekt.</w:t>
      </w:r>
    </w:p>
    <w:p w14:paraId="445E141E" w14:textId="683694F1" w:rsidR="00C30E61" w:rsidRDefault="00C30E61" w:rsidP="00C30E61">
      <w:pPr>
        <w:pStyle w:val="MS21Text"/>
      </w:pPr>
    </w:p>
    <w:p w14:paraId="51E031E6" w14:textId="77777777" w:rsidR="00A86024" w:rsidRDefault="00A86024" w:rsidP="00A86024">
      <w:pPr>
        <w:pStyle w:val="MS21Obrzek"/>
        <w:keepNext/>
      </w:pPr>
      <w:r>
        <w:drawing>
          <wp:inline distT="0" distB="0" distL="0" distR="0" wp14:anchorId="30A5F4A7" wp14:editId="67EE3E4E">
            <wp:extent cx="4792041" cy="2992582"/>
            <wp:effectExtent l="0" t="0" r="8890" b="0"/>
            <wp:docPr id="131" name="Obrázek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802568" cy="2999156"/>
                    </a:xfrm>
                    <a:prstGeom prst="rect">
                      <a:avLst/>
                    </a:prstGeom>
                  </pic:spPr>
                </pic:pic>
              </a:graphicData>
            </a:graphic>
          </wp:inline>
        </w:drawing>
      </w:r>
    </w:p>
    <w:p w14:paraId="10FCDDC9" w14:textId="39D9151F" w:rsidR="00C30E61" w:rsidRDefault="00A86024" w:rsidP="00A86024">
      <w:pPr>
        <w:pStyle w:val="MS21Titulekobrzku"/>
      </w:pPr>
      <w:bookmarkStart w:id="74" w:name="_Toc194910814"/>
      <w:r>
        <w:t xml:space="preserve">Obrázek </w:t>
      </w:r>
      <w:r>
        <w:fldChar w:fldCharType="begin"/>
      </w:r>
      <w:r>
        <w:instrText xml:space="preserve"> SEQ Obrázek \* ARABIC </w:instrText>
      </w:r>
      <w:r>
        <w:fldChar w:fldCharType="separate"/>
      </w:r>
      <w:r w:rsidR="00AD39D4">
        <w:rPr>
          <w:noProof/>
        </w:rPr>
        <w:t>39</w:t>
      </w:r>
      <w:r>
        <w:fldChar w:fldCharType="end"/>
      </w:r>
      <w:r>
        <w:t xml:space="preserve"> - </w:t>
      </w:r>
      <w:r w:rsidRPr="00DA4C17">
        <w:t>Přehled depeší na objektu</w:t>
      </w:r>
      <w:bookmarkEnd w:id="74"/>
    </w:p>
    <w:p w14:paraId="580C177C" w14:textId="77777777" w:rsidR="001C2310" w:rsidRDefault="001C2310" w:rsidP="00A86024">
      <w:pPr>
        <w:pStyle w:val="MS21Titulekobrzku"/>
      </w:pPr>
    </w:p>
    <w:p w14:paraId="10860F8F" w14:textId="2BFF1F67" w:rsidR="00A86024" w:rsidRDefault="00A86024" w:rsidP="00A86024">
      <w:pPr>
        <w:pStyle w:val="MS21Nadpis3rove"/>
      </w:pPr>
      <w:bookmarkStart w:id="75" w:name="_Toc194910882"/>
      <w:r>
        <w:t>Poznámky</w:t>
      </w:r>
      <w:bookmarkEnd w:id="75"/>
    </w:p>
    <w:p w14:paraId="020FA164" w14:textId="75647C25" w:rsidR="00A86024" w:rsidRDefault="00A86024" w:rsidP="00A86024">
      <w:pPr>
        <w:pStyle w:val="MS21Text"/>
      </w:pPr>
      <w:r>
        <w:t xml:space="preserve">Funkčnost zadávání </w:t>
      </w:r>
      <w:r w:rsidRPr="00A86024">
        <w:rPr>
          <w:b/>
          <w:bCs/>
        </w:rPr>
        <w:t>Poznámky</w:t>
      </w:r>
      <w:r>
        <w:t xml:space="preserve"> je analogická jako na úvodní nástěnce aplikace ISKP21+ (viz kapitola 4.1.3), s tím rozdílem, že poznámky zde zadané se vážou na konkrétní žádost o podporu/projekt, v rámci, které byly vytvořeny. Příslušné poznámky zde vložené se pak uživateli zobrazí jak zde v rámci konkrétní žádosti/projektu, tak i v rámci celkového seznamu poznámek na úvodní nástěnce aplikace ISKP21+.</w:t>
      </w:r>
    </w:p>
    <w:p w14:paraId="2AFB8D75" w14:textId="77777777" w:rsidR="00A86024" w:rsidRDefault="00A86024" w:rsidP="00A86024">
      <w:pPr>
        <w:pStyle w:val="MS21Text"/>
      </w:pPr>
    </w:p>
    <w:p w14:paraId="0EF0ADB6" w14:textId="2CAF34E6" w:rsidR="00C30E61" w:rsidRDefault="00A86024" w:rsidP="00A86024">
      <w:pPr>
        <w:pStyle w:val="MS21Text"/>
      </w:pPr>
      <w:r>
        <w:t xml:space="preserve">Stiskem tlačítka </w:t>
      </w:r>
      <w:r w:rsidRPr="00A86024">
        <w:rPr>
          <w:b/>
          <w:bCs/>
        </w:rPr>
        <w:t>Nový</w:t>
      </w:r>
      <w:r>
        <w:t xml:space="preserve"> </w:t>
      </w:r>
      <w:r w:rsidRPr="00A86024">
        <w:rPr>
          <w:b/>
          <w:bCs/>
        </w:rPr>
        <w:t>záznam</w:t>
      </w:r>
      <w:r>
        <w:t>, vložením údajů a volbou tlačítka Uložit, vkládá žadatel novou poznámku k dané žádosti o podporu/projektu.</w:t>
      </w:r>
    </w:p>
    <w:p w14:paraId="65EB1BE8" w14:textId="079A7451" w:rsidR="00C30E61" w:rsidRDefault="00C30E61" w:rsidP="00C30E61">
      <w:pPr>
        <w:pStyle w:val="MS21Text"/>
      </w:pPr>
    </w:p>
    <w:p w14:paraId="51692FDA" w14:textId="77777777" w:rsidR="00A86024" w:rsidRDefault="00A86024" w:rsidP="00A86024">
      <w:pPr>
        <w:pStyle w:val="MS21Obrzek"/>
        <w:keepNext/>
      </w:pPr>
      <w:r>
        <w:drawing>
          <wp:inline distT="0" distB="0" distL="0" distR="0" wp14:anchorId="72005109" wp14:editId="61671144">
            <wp:extent cx="4845133" cy="2172380"/>
            <wp:effectExtent l="0" t="0" r="0" b="0"/>
            <wp:docPr id="133" name="Obrázek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4863311" cy="2180530"/>
                    </a:xfrm>
                    <a:prstGeom prst="rect">
                      <a:avLst/>
                    </a:prstGeom>
                  </pic:spPr>
                </pic:pic>
              </a:graphicData>
            </a:graphic>
          </wp:inline>
        </w:drawing>
      </w:r>
    </w:p>
    <w:p w14:paraId="4B6D0385" w14:textId="10F160C3" w:rsidR="00C30E61" w:rsidRDefault="00A86024" w:rsidP="00A86024">
      <w:pPr>
        <w:pStyle w:val="MS21Titulekobrzku"/>
      </w:pPr>
      <w:bookmarkStart w:id="76" w:name="_Toc194910815"/>
      <w:r>
        <w:t xml:space="preserve">Obrázek </w:t>
      </w:r>
      <w:r>
        <w:fldChar w:fldCharType="begin"/>
      </w:r>
      <w:r>
        <w:instrText xml:space="preserve"> SEQ Obrázek \* ARABIC </w:instrText>
      </w:r>
      <w:r>
        <w:fldChar w:fldCharType="separate"/>
      </w:r>
      <w:r w:rsidR="00AD39D4">
        <w:rPr>
          <w:noProof/>
        </w:rPr>
        <w:t>40</w:t>
      </w:r>
      <w:r>
        <w:fldChar w:fldCharType="end"/>
      </w:r>
      <w:r>
        <w:t xml:space="preserve"> - </w:t>
      </w:r>
      <w:r w:rsidRPr="009C06FD">
        <w:t>Poznámka na objektu</w:t>
      </w:r>
      <w:bookmarkEnd w:id="76"/>
    </w:p>
    <w:p w14:paraId="6A53D09A" w14:textId="1A60137E" w:rsidR="00A86024" w:rsidRDefault="00A86024" w:rsidP="00A86024">
      <w:pPr>
        <w:pStyle w:val="MS21Nadpis3rove"/>
      </w:pPr>
      <w:bookmarkStart w:id="77" w:name="_Toc194910883"/>
      <w:r>
        <w:lastRenderedPageBreak/>
        <w:t>Úkoly</w:t>
      </w:r>
      <w:bookmarkEnd w:id="77"/>
    </w:p>
    <w:p w14:paraId="2C769B4F" w14:textId="72D87FD8" w:rsidR="00A86024" w:rsidRDefault="00A86024" w:rsidP="00A86024">
      <w:pPr>
        <w:pStyle w:val="MS21Text"/>
      </w:pPr>
      <w:r>
        <w:t xml:space="preserve">Funkčnost zadávání úkolu v rámci </w:t>
      </w:r>
      <w:r w:rsidRPr="00A86024">
        <w:rPr>
          <w:b/>
          <w:bCs/>
        </w:rPr>
        <w:t>Moje</w:t>
      </w:r>
      <w:r>
        <w:t xml:space="preserve"> </w:t>
      </w:r>
      <w:r w:rsidRPr="00A86024">
        <w:rPr>
          <w:b/>
          <w:bCs/>
        </w:rPr>
        <w:t>úkoly</w:t>
      </w:r>
      <w:r>
        <w:t xml:space="preserve"> je analogická jako na úvodní nástěnce aplikace ISKP21+ při zadávání úkolů do Kalendáře (viz kapitola 4.2), s tím rozdílem, že úkoly zde zadané se vážou na konkrétní žádost o podporu/projekt v rámci které byly vytvořeny. Příslušné úkoly zde vložené se pak uživateli zobrazí u konkrétní žádosti/projektu či v kalendáři na úvodní nástěnce aplikace ISKP21+.</w:t>
      </w:r>
    </w:p>
    <w:p w14:paraId="76AD6EB6" w14:textId="77777777" w:rsidR="00A86024" w:rsidRDefault="00A86024" w:rsidP="00A86024">
      <w:pPr>
        <w:pStyle w:val="MS21Text"/>
      </w:pPr>
    </w:p>
    <w:p w14:paraId="4DA88AA4" w14:textId="5D30E6BC" w:rsidR="00C30E61" w:rsidRDefault="00A86024" w:rsidP="00A86024">
      <w:pPr>
        <w:pStyle w:val="MS21Text"/>
      </w:pPr>
      <w:r>
        <w:t xml:space="preserve">Stiskem tlačítka </w:t>
      </w:r>
      <w:r w:rsidRPr="00A86024">
        <w:rPr>
          <w:b/>
          <w:bCs/>
        </w:rPr>
        <w:t>Nový</w:t>
      </w:r>
      <w:r>
        <w:t xml:space="preserve"> </w:t>
      </w:r>
      <w:r w:rsidRPr="00A86024">
        <w:rPr>
          <w:b/>
          <w:bCs/>
        </w:rPr>
        <w:t>záznam</w:t>
      </w:r>
      <w:r>
        <w:t xml:space="preserve">, vložením údajů a volbou tlačítka </w:t>
      </w:r>
      <w:r w:rsidRPr="00A86024">
        <w:rPr>
          <w:b/>
          <w:bCs/>
        </w:rPr>
        <w:t>Uložit</w:t>
      </w:r>
      <w:r>
        <w:t>, vkládá žadatel nový úkol k dané žádosti o podporu/projektu.</w:t>
      </w:r>
    </w:p>
    <w:p w14:paraId="649AFC36" w14:textId="28CA943C" w:rsidR="00C30E61" w:rsidRDefault="00C30E61" w:rsidP="00C30E61">
      <w:pPr>
        <w:pStyle w:val="MS21Text"/>
      </w:pPr>
    </w:p>
    <w:p w14:paraId="79BD523D" w14:textId="77777777" w:rsidR="00A86024" w:rsidRDefault="00A86024" w:rsidP="00A86024">
      <w:pPr>
        <w:pStyle w:val="MS21Obrzek"/>
        <w:keepNext/>
      </w:pPr>
      <w:r>
        <w:drawing>
          <wp:inline distT="0" distB="0" distL="0" distR="0" wp14:anchorId="4BDDEA0E" wp14:editId="6160BA58">
            <wp:extent cx="4892633" cy="2982063"/>
            <wp:effectExtent l="0" t="0" r="3810" b="8890"/>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897806" cy="2985216"/>
                    </a:xfrm>
                    <a:prstGeom prst="rect">
                      <a:avLst/>
                    </a:prstGeom>
                    <a:noFill/>
                  </pic:spPr>
                </pic:pic>
              </a:graphicData>
            </a:graphic>
          </wp:inline>
        </w:drawing>
      </w:r>
    </w:p>
    <w:p w14:paraId="7EA59BDB" w14:textId="328231CF" w:rsidR="00C30E61" w:rsidRDefault="00A86024" w:rsidP="00A86024">
      <w:pPr>
        <w:pStyle w:val="MS21Titulekobrzku"/>
      </w:pPr>
      <w:bookmarkStart w:id="78" w:name="_Toc194910816"/>
      <w:r>
        <w:t xml:space="preserve">Obrázek </w:t>
      </w:r>
      <w:r>
        <w:fldChar w:fldCharType="begin"/>
      </w:r>
      <w:r>
        <w:instrText xml:space="preserve"> SEQ Obrázek \* ARABIC </w:instrText>
      </w:r>
      <w:r>
        <w:fldChar w:fldCharType="separate"/>
      </w:r>
      <w:r w:rsidR="00AD39D4">
        <w:rPr>
          <w:noProof/>
        </w:rPr>
        <w:t>41</w:t>
      </w:r>
      <w:r>
        <w:fldChar w:fldCharType="end"/>
      </w:r>
      <w:r>
        <w:t xml:space="preserve"> - </w:t>
      </w:r>
      <w:r w:rsidRPr="00C91D32">
        <w:t>Úkol na objektu</w:t>
      </w:r>
      <w:bookmarkEnd w:id="78"/>
    </w:p>
    <w:p w14:paraId="7C70CF3E" w14:textId="77777777" w:rsidR="00A86024" w:rsidRDefault="00A86024" w:rsidP="00A86024">
      <w:pPr>
        <w:pStyle w:val="MS21Titulekobrzku"/>
      </w:pPr>
    </w:p>
    <w:p w14:paraId="5B35A324" w14:textId="583EE451" w:rsidR="00A86024" w:rsidRDefault="00A86024" w:rsidP="00A86024">
      <w:pPr>
        <w:pStyle w:val="MS21Nadpis2rove"/>
      </w:pPr>
      <w:bookmarkStart w:id="79" w:name="_Toc194910884"/>
      <w:r>
        <w:t>Datové oblasti</w:t>
      </w:r>
      <w:bookmarkEnd w:id="79"/>
    </w:p>
    <w:p w14:paraId="33C08C3F" w14:textId="0ECB793C" w:rsidR="00A86024" w:rsidRDefault="00A86024" w:rsidP="00A86024">
      <w:pPr>
        <w:pStyle w:val="MS21Text"/>
      </w:pPr>
      <w:r>
        <w:t xml:space="preserve">Data, která bude žadatel v rámci žádosti o podporu (formuláře a jejich nastavení) vyplňovat, závisí především na definování podmínek příslušné výzvy. </w:t>
      </w:r>
    </w:p>
    <w:p w14:paraId="2EF6A214" w14:textId="77777777" w:rsidR="00A86024" w:rsidRDefault="00A86024" w:rsidP="00A86024">
      <w:pPr>
        <w:pStyle w:val="MS21Text"/>
      </w:pPr>
    </w:p>
    <w:p w14:paraId="7CD12380" w14:textId="46B4A458" w:rsidR="00A86024" w:rsidRDefault="00A86024" w:rsidP="00A86024">
      <w:pPr>
        <w:pStyle w:val="MS21Text"/>
      </w:pPr>
      <w:r>
        <w:t xml:space="preserve">V této části menu uživatel vidí k editaci zpřístupněné datové oblasti (formuláře), definované Řídicím orgánem na výzvě. Datové oblasti, resp. formuláře žádosti o podporu se liší v závislosti na nastavení podmínek na konkrétní výzvě. </w:t>
      </w:r>
    </w:p>
    <w:p w14:paraId="1B119DF6" w14:textId="77777777" w:rsidR="00A86024" w:rsidRDefault="00A86024" w:rsidP="00A86024">
      <w:pPr>
        <w:pStyle w:val="MS21Text"/>
      </w:pPr>
    </w:p>
    <w:p w14:paraId="2233549A" w14:textId="7E4BE4CD" w:rsidR="00C30E61" w:rsidRDefault="00A86024" w:rsidP="00A86024">
      <w:pPr>
        <w:pStyle w:val="MS21Text"/>
      </w:pPr>
      <w:r>
        <w:t>Při vyplňování formulářů žádosti o podporu je doporučeno postupovat při vkládání údajů odshora dolů. Na základě zaškrtnutých checkboxů nebo vyplněných údajů – jako je například specifický cíl, typ subjektu nebo právní forma žadatele atd., které mohou mít následně vliv např. na finanční data žádosti o podporu nebo indikátory– se následně neaktivní formuláře stanou přístupnými k editaci.</w:t>
      </w:r>
    </w:p>
    <w:p w14:paraId="372FE3C5" w14:textId="4341D7D4" w:rsidR="00C30E61" w:rsidRDefault="00C30E61" w:rsidP="00C30E61">
      <w:pPr>
        <w:pStyle w:val="MS21Text"/>
      </w:pPr>
    </w:p>
    <w:p w14:paraId="59B6E583" w14:textId="77777777" w:rsidR="00A86024" w:rsidRDefault="00A86024" w:rsidP="00A86024">
      <w:pPr>
        <w:pStyle w:val="MS21Obrzek"/>
        <w:keepNext/>
      </w:pPr>
      <w:r>
        <w:lastRenderedPageBreak/>
        <w:drawing>
          <wp:inline distT="0" distB="0" distL="0" distR="0" wp14:anchorId="63E8BB11" wp14:editId="555D5B4F">
            <wp:extent cx="5264986" cy="3503220"/>
            <wp:effectExtent l="0" t="0" r="0" b="2540"/>
            <wp:docPr id="130" name="Obrázek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274478" cy="3509536"/>
                    </a:xfrm>
                    <a:prstGeom prst="rect">
                      <a:avLst/>
                    </a:prstGeom>
                  </pic:spPr>
                </pic:pic>
              </a:graphicData>
            </a:graphic>
          </wp:inline>
        </w:drawing>
      </w:r>
    </w:p>
    <w:p w14:paraId="5001C2FF" w14:textId="61A052BE" w:rsidR="00C30E61" w:rsidRDefault="00A86024" w:rsidP="00A86024">
      <w:pPr>
        <w:pStyle w:val="MS21Titulekobrzku"/>
      </w:pPr>
      <w:bookmarkStart w:id="80" w:name="_Toc194910817"/>
      <w:r>
        <w:t xml:space="preserve">Obrázek </w:t>
      </w:r>
      <w:r>
        <w:fldChar w:fldCharType="begin"/>
      </w:r>
      <w:r>
        <w:instrText xml:space="preserve"> SEQ Obrázek \* ARABIC </w:instrText>
      </w:r>
      <w:r>
        <w:fldChar w:fldCharType="separate"/>
      </w:r>
      <w:r w:rsidR="00AD39D4">
        <w:rPr>
          <w:noProof/>
        </w:rPr>
        <w:t>42</w:t>
      </w:r>
      <w:r>
        <w:fldChar w:fldCharType="end"/>
      </w:r>
      <w:r>
        <w:t xml:space="preserve"> - </w:t>
      </w:r>
      <w:r w:rsidRPr="00150B67">
        <w:t>Datové oblasti žádosti</w:t>
      </w:r>
      <w:bookmarkEnd w:id="80"/>
    </w:p>
    <w:p w14:paraId="6C599F7B" w14:textId="45482DB1" w:rsidR="00C30E61" w:rsidRDefault="00C30E61" w:rsidP="00C30E61">
      <w:pPr>
        <w:pStyle w:val="MS21Text"/>
      </w:pPr>
    </w:p>
    <w:p w14:paraId="0D48C849" w14:textId="2104B905" w:rsidR="00A86024" w:rsidRDefault="00A86024" w:rsidP="00A86024">
      <w:pPr>
        <w:pStyle w:val="MS21Nadpis3rove"/>
      </w:pPr>
      <w:bookmarkStart w:id="81" w:name="_Toc194910885"/>
      <w:r>
        <w:t>Základní údaje</w:t>
      </w:r>
      <w:bookmarkEnd w:id="81"/>
    </w:p>
    <w:p w14:paraId="3C385F07" w14:textId="4D3AB2DB" w:rsidR="00A86024" w:rsidRDefault="00A86024" w:rsidP="00A86024">
      <w:pPr>
        <w:pStyle w:val="MS21Text"/>
      </w:pPr>
      <w:r>
        <w:t>Na tomto formuláři se uživateli automaticky zobrazí údaje, které jsou zásadní pro identifikaci projektu, tzv. HASH kód (registrační číslo projektu je systémem automaticky vygenerováno až po podání žádosti o podporu). Dále informace o uživateli, který naposledy provedl v projektu změnu, datum a čas změny a další údaje o časovém průběhu administrace žádosti o podporu/projektu.</w:t>
      </w:r>
    </w:p>
    <w:p w14:paraId="5FEC64AE" w14:textId="77777777" w:rsidR="00A86024" w:rsidRDefault="00A86024" w:rsidP="00A86024">
      <w:pPr>
        <w:pStyle w:val="MS21Text"/>
      </w:pPr>
    </w:p>
    <w:p w14:paraId="59A26675" w14:textId="77777777" w:rsidR="00A86024" w:rsidRDefault="00A86024" w:rsidP="00A86024">
      <w:pPr>
        <w:pStyle w:val="MS21Text"/>
      </w:pPr>
      <w:r>
        <w:t xml:space="preserve">Mezi důležitá data zadávaná na tomto formuláři patří datová položka </w:t>
      </w:r>
      <w:r w:rsidRPr="00A86024">
        <w:rPr>
          <w:b/>
          <w:bCs/>
        </w:rPr>
        <w:t>Způsob</w:t>
      </w:r>
      <w:r>
        <w:t xml:space="preserve"> </w:t>
      </w:r>
      <w:r w:rsidRPr="00A86024">
        <w:rPr>
          <w:b/>
          <w:bCs/>
        </w:rPr>
        <w:t>jednání</w:t>
      </w:r>
      <w:r>
        <w:t xml:space="preserve">: </w:t>
      </w:r>
    </w:p>
    <w:p w14:paraId="46418B51" w14:textId="5B3815E5" w:rsidR="00A86024" w:rsidRDefault="00A86024" w:rsidP="002B1E37">
      <w:pPr>
        <w:pStyle w:val="MS21Text"/>
        <w:numPr>
          <w:ilvl w:val="0"/>
          <w:numId w:val="21"/>
        </w:numPr>
      </w:pPr>
      <w:r>
        <w:t>identifikuje, zda žádost podepisuje jeden signatář nebo všichni signatáři přiřazení k projektu, (pokud jsou zvoleni všichni signatáři, je nutné určit jejich pořadí v</w:t>
      </w:r>
      <w:r w:rsidR="002B1E37">
        <w:t> </w:t>
      </w:r>
      <w:r>
        <w:t xml:space="preserve">rámci záložky Přístup k projektu, viz kap. 6.1). </w:t>
      </w:r>
    </w:p>
    <w:p w14:paraId="36A649A8" w14:textId="77777777" w:rsidR="00A86024" w:rsidRDefault="00A86024" w:rsidP="00A86024">
      <w:pPr>
        <w:pStyle w:val="MS21Text"/>
      </w:pPr>
    </w:p>
    <w:p w14:paraId="7D0DAA73" w14:textId="5B8A8315" w:rsidR="00C30E61" w:rsidRDefault="00A86024" w:rsidP="00A86024">
      <w:pPr>
        <w:pStyle w:val="MS21Text"/>
      </w:pPr>
      <w:r>
        <w:t xml:space="preserve">V průběhu realizace projektu je možné měnit způsob jednání, kdy např. místo jednoho jednatele bude podepisovat více jednatelů, tzn. způsob jednání se mění z „Podepisuje jeden signatář“ na „Podepisuje více signatářů“ nebo naopak. K této změně pak slouží tlačítko </w:t>
      </w:r>
      <w:r w:rsidRPr="00A86024">
        <w:rPr>
          <w:b/>
          <w:bCs/>
        </w:rPr>
        <w:t>Změnit</w:t>
      </w:r>
      <w:r>
        <w:t xml:space="preserve"> </w:t>
      </w:r>
      <w:r w:rsidRPr="00A86024">
        <w:rPr>
          <w:b/>
          <w:bCs/>
        </w:rPr>
        <w:t>způsob</w:t>
      </w:r>
      <w:r>
        <w:t xml:space="preserve"> </w:t>
      </w:r>
      <w:r w:rsidRPr="00A86024">
        <w:rPr>
          <w:b/>
          <w:bCs/>
        </w:rPr>
        <w:t>jednání</w:t>
      </w:r>
      <w:r>
        <w:t xml:space="preserve"> blíže viz kap. 9.1.</w:t>
      </w:r>
    </w:p>
    <w:p w14:paraId="0F3D6BB9" w14:textId="425A514D" w:rsidR="00C30E61" w:rsidRDefault="00C30E61" w:rsidP="00C30E61">
      <w:pPr>
        <w:pStyle w:val="MS21Text"/>
      </w:pPr>
    </w:p>
    <w:p w14:paraId="25FBE609" w14:textId="77777777" w:rsidR="002B1E37" w:rsidRDefault="002B1E37" w:rsidP="002B1E37">
      <w:pPr>
        <w:pStyle w:val="MS21Obrzek"/>
        <w:keepNext/>
      </w:pPr>
      <w:r>
        <w:lastRenderedPageBreak/>
        <w:drawing>
          <wp:inline distT="0" distB="0" distL="0" distR="0" wp14:anchorId="19279D26" wp14:editId="3FDB50DD">
            <wp:extent cx="5197235" cy="3313215"/>
            <wp:effectExtent l="0" t="0" r="3810" b="1905"/>
            <wp:docPr id="134" name="Obrázek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212009" cy="3322633"/>
                    </a:xfrm>
                    <a:prstGeom prst="rect">
                      <a:avLst/>
                    </a:prstGeom>
                  </pic:spPr>
                </pic:pic>
              </a:graphicData>
            </a:graphic>
          </wp:inline>
        </w:drawing>
      </w:r>
    </w:p>
    <w:p w14:paraId="1DEDE08D" w14:textId="7755D681" w:rsidR="00C30E61" w:rsidRDefault="002B1E37" w:rsidP="002B1E37">
      <w:pPr>
        <w:pStyle w:val="MS21Titulekobrzku"/>
      </w:pPr>
      <w:bookmarkStart w:id="82" w:name="_Toc194910818"/>
      <w:r>
        <w:t xml:space="preserve">Obrázek </w:t>
      </w:r>
      <w:r>
        <w:fldChar w:fldCharType="begin"/>
      </w:r>
      <w:r>
        <w:instrText xml:space="preserve"> SEQ Obrázek \* ARABIC </w:instrText>
      </w:r>
      <w:r>
        <w:fldChar w:fldCharType="separate"/>
      </w:r>
      <w:r w:rsidR="00AD39D4">
        <w:rPr>
          <w:noProof/>
        </w:rPr>
        <w:t>43</w:t>
      </w:r>
      <w:r>
        <w:fldChar w:fldCharType="end"/>
      </w:r>
      <w:r>
        <w:t xml:space="preserve"> - </w:t>
      </w:r>
      <w:r w:rsidRPr="00E13F6D">
        <w:t>Formulář základní údaje</w:t>
      </w:r>
      <w:bookmarkEnd w:id="82"/>
    </w:p>
    <w:p w14:paraId="3361AADB" w14:textId="77777777" w:rsidR="002B1E37" w:rsidRDefault="002B1E37" w:rsidP="002B1E37">
      <w:pPr>
        <w:pStyle w:val="MS21Titulekobrzku"/>
      </w:pPr>
    </w:p>
    <w:p w14:paraId="39A9ED3A" w14:textId="39A424CA" w:rsidR="00C30E61" w:rsidRDefault="002B1E37" w:rsidP="00C30E61">
      <w:pPr>
        <w:pStyle w:val="MS21Text"/>
      </w:pPr>
      <w:r w:rsidRPr="002B1E37">
        <w:t xml:space="preserve">Tlačítko </w:t>
      </w:r>
      <w:r w:rsidRPr="002B1E37">
        <w:rPr>
          <w:b/>
          <w:bCs/>
        </w:rPr>
        <w:t>Přehled</w:t>
      </w:r>
      <w:r w:rsidRPr="002B1E37">
        <w:t xml:space="preserve"> </w:t>
      </w:r>
      <w:r w:rsidRPr="002B1E37">
        <w:rPr>
          <w:b/>
          <w:bCs/>
        </w:rPr>
        <w:t>obrazovek</w:t>
      </w:r>
      <w:r w:rsidRPr="002B1E37">
        <w:t xml:space="preserve"> zobrazí seznam formulářů, které patří do příslušného kola žádosti o podporu.</w:t>
      </w:r>
    </w:p>
    <w:p w14:paraId="30702400" w14:textId="5921E7EB" w:rsidR="00C30E61" w:rsidRDefault="00C30E61" w:rsidP="00C30E61">
      <w:pPr>
        <w:pStyle w:val="MS21Text"/>
      </w:pPr>
    </w:p>
    <w:p w14:paraId="07DB3CEF" w14:textId="77777777" w:rsidR="002B1E37" w:rsidRDefault="002B1E37" w:rsidP="002B1E37">
      <w:pPr>
        <w:pStyle w:val="MS21Obrzek"/>
        <w:keepNext/>
      </w:pPr>
      <w:r>
        <w:drawing>
          <wp:inline distT="0" distB="0" distL="0" distR="0" wp14:anchorId="0BB9BE01" wp14:editId="70FC0B27">
            <wp:extent cx="5410227" cy="3633850"/>
            <wp:effectExtent l="0" t="0" r="0" b="5080"/>
            <wp:docPr id="135" name="Obrázek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425419" cy="3644054"/>
                    </a:xfrm>
                    <a:prstGeom prst="rect">
                      <a:avLst/>
                    </a:prstGeom>
                  </pic:spPr>
                </pic:pic>
              </a:graphicData>
            </a:graphic>
          </wp:inline>
        </w:drawing>
      </w:r>
    </w:p>
    <w:p w14:paraId="04CB0CFF" w14:textId="627BE57F" w:rsidR="00C30E61" w:rsidRDefault="002B1E37" w:rsidP="002B1E37">
      <w:pPr>
        <w:pStyle w:val="MS21Titulekobrzku"/>
      </w:pPr>
      <w:bookmarkStart w:id="83" w:name="_Toc194910819"/>
      <w:r>
        <w:t xml:space="preserve">Obrázek </w:t>
      </w:r>
      <w:r>
        <w:fldChar w:fldCharType="begin"/>
      </w:r>
      <w:r>
        <w:instrText xml:space="preserve"> SEQ Obrázek \* ARABIC </w:instrText>
      </w:r>
      <w:r>
        <w:fldChar w:fldCharType="separate"/>
      </w:r>
      <w:r w:rsidR="00AD39D4">
        <w:rPr>
          <w:noProof/>
        </w:rPr>
        <w:t>44</w:t>
      </w:r>
      <w:r>
        <w:fldChar w:fldCharType="end"/>
      </w:r>
      <w:r>
        <w:t xml:space="preserve"> - </w:t>
      </w:r>
      <w:r w:rsidRPr="00B15B36">
        <w:t>Přehled obrazovek</w:t>
      </w:r>
      <w:bookmarkEnd w:id="83"/>
    </w:p>
    <w:p w14:paraId="4B22BABC" w14:textId="229BF803" w:rsidR="00A27AE8" w:rsidRDefault="00A27AE8" w:rsidP="00A27AE8">
      <w:pPr>
        <w:pStyle w:val="MS21Nadpis3rove"/>
      </w:pPr>
      <w:bookmarkStart w:id="84" w:name="_Toc194910886"/>
      <w:r>
        <w:lastRenderedPageBreak/>
        <w:t>Projekt</w:t>
      </w:r>
      <w:bookmarkEnd w:id="84"/>
    </w:p>
    <w:p w14:paraId="0E62A0D5" w14:textId="54865651" w:rsidR="00A27AE8" w:rsidRDefault="00A27AE8" w:rsidP="00A27AE8">
      <w:pPr>
        <w:pStyle w:val="MS21Text"/>
      </w:pPr>
      <w:r>
        <w:t xml:space="preserve">Na formuláři </w:t>
      </w:r>
      <w:r w:rsidRPr="00A27AE8">
        <w:rPr>
          <w:b/>
          <w:bCs/>
        </w:rPr>
        <w:t>Projekt</w:t>
      </w:r>
      <w:r>
        <w:t xml:space="preserve"> žadatel vyplňuje data týkající se stručných informací o projektu, jeho název a anotace. Mezi další údaje patří informace o fyzické realizaci projektu, jeho předpokládané datum zahájení a ukončení. Pokud je při zadávání žádosti o podporu projekt již v realizaci, je možné vyplnit i skutečné datum zahájení fyzické realizace projektu.</w:t>
      </w:r>
    </w:p>
    <w:p w14:paraId="40AA495A" w14:textId="77777777" w:rsidR="00A27AE8" w:rsidRDefault="00A27AE8" w:rsidP="00A27AE8">
      <w:pPr>
        <w:pStyle w:val="MS21Text"/>
      </w:pPr>
    </w:p>
    <w:p w14:paraId="78C0B962" w14:textId="5FCCD90F" w:rsidR="00A27AE8" w:rsidRDefault="00A27AE8" w:rsidP="00A27AE8">
      <w:pPr>
        <w:pStyle w:val="MS21Text"/>
      </w:pPr>
      <w:r>
        <w:t>Žadatel zároveň identifikuje, zda se jedná o projekt vytvářející/nevytvářející příjmy. Tato identifikace má zásadní vliv na další finanční data a související moduly, jako je např. modul CBA.</w:t>
      </w:r>
    </w:p>
    <w:p w14:paraId="50B00CB5" w14:textId="77777777" w:rsidR="00A27AE8" w:rsidRDefault="00A27AE8" w:rsidP="00A27AE8">
      <w:pPr>
        <w:pStyle w:val="MS21Text"/>
      </w:pPr>
    </w:p>
    <w:p w14:paraId="1494D2AD" w14:textId="0CE46A0D" w:rsidR="00A27AE8" w:rsidRDefault="00A27AE8" w:rsidP="00A27AE8">
      <w:pPr>
        <w:pStyle w:val="MS21Text"/>
      </w:pPr>
      <w:r>
        <w:t xml:space="preserve">Důležitá jsou i data sdružená do oblasti </w:t>
      </w:r>
      <w:r w:rsidRPr="00A27AE8">
        <w:rPr>
          <w:b/>
          <w:bCs/>
        </w:rPr>
        <w:t>Doplňkové informace</w:t>
      </w:r>
      <w:r>
        <w:t xml:space="preserve">. </w:t>
      </w:r>
    </w:p>
    <w:p w14:paraId="31C53696" w14:textId="77777777" w:rsidR="00A27AE8" w:rsidRDefault="00A27AE8" w:rsidP="00A27AE8">
      <w:pPr>
        <w:pStyle w:val="MS21Text"/>
      </w:pPr>
    </w:p>
    <w:p w14:paraId="2C62E3E2" w14:textId="75CBE55E" w:rsidR="00A27AE8" w:rsidRDefault="00A27AE8" w:rsidP="00A27AE8">
      <w:pPr>
        <w:pStyle w:val="MS21Text"/>
      </w:pPr>
      <w:r>
        <w:t xml:space="preserve">Jedná se o datové pole </w:t>
      </w:r>
      <w:r w:rsidRPr="00A27AE8">
        <w:rPr>
          <w:b/>
          <w:bCs/>
        </w:rPr>
        <w:t>Režim financování</w:t>
      </w:r>
      <w:r>
        <w:t xml:space="preserve"> – zde uživatel volí možnost v jakém režimu bude projekt financován (např. ex-ante, ex-post, aj.)</w:t>
      </w:r>
    </w:p>
    <w:p w14:paraId="2A2B2EED" w14:textId="77777777" w:rsidR="00A27AE8" w:rsidRDefault="00A27AE8" w:rsidP="00A27AE8">
      <w:pPr>
        <w:pStyle w:val="MS21Text"/>
      </w:pPr>
    </w:p>
    <w:p w14:paraId="68CD0EF2" w14:textId="3B0A3826" w:rsidR="00A27AE8" w:rsidRDefault="00A27AE8" w:rsidP="00A27AE8">
      <w:pPr>
        <w:pStyle w:val="MS21Text"/>
      </w:pPr>
      <w:r>
        <w:t xml:space="preserve">A dále o několik checkboxů, které se vyplňují buďto automaticky, v případě, že je na projekt navázána veřejná zakázka (checkbox </w:t>
      </w:r>
      <w:r w:rsidRPr="00A27AE8">
        <w:rPr>
          <w:b/>
          <w:bCs/>
        </w:rPr>
        <w:t>Realizace zadávacích řízení na projektu</w:t>
      </w:r>
      <w:r>
        <w:t xml:space="preserve">) či CBA (checkbox </w:t>
      </w:r>
      <w:r w:rsidRPr="00A27AE8">
        <w:rPr>
          <w:b/>
          <w:bCs/>
        </w:rPr>
        <w:t>CBA</w:t>
      </w:r>
      <w:r>
        <w:t xml:space="preserve">), nebo je vyplňuje uživatel v závislosti na tom, zda jsou dané informace, resp. položky pro jeho žádost o podporu/projekt </w:t>
      </w:r>
      <w:proofErr w:type="spellStart"/>
      <w:proofErr w:type="gramStart"/>
      <w:r>
        <w:t>relevantní,nebo</w:t>
      </w:r>
      <w:proofErr w:type="spellEnd"/>
      <w:proofErr w:type="gramEnd"/>
      <w:r>
        <w:t xml:space="preserve"> pokud to přímo určují specifická pravidla pro žadatele a příjemce v rámci příslušné výzvy (např. checkbox </w:t>
      </w:r>
      <w:r w:rsidRPr="00A27AE8">
        <w:rPr>
          <w:b/>
          <w:bCs/>
        </w:rPr>
        <w:t>Veřejná</w:t>
      </w:r>
      <w:r>
        <w:t xml:space="preserve"> </w:t>
      </w:r>
      <w:r w:rsidRPr="00A27AE8">
        <w:rPr>
          <w:b/>
          <w:bCs/>
        </w:rPr>
        <w:t>podpora</w:t>
      </w:r>
      <w:r>
        <w:t xml:space="preserve">, aj.). </w:t>
      </w:r>
    </w:p>
    <w:p w14:paraId="75FB0C0D" w14:textId="77777777" w:rsidR="00A27AE8" w:rsidRDefault="00A27AE8" w:rsidP="00A27AE8">
      <w:pPr>
        <w:pStyle w:val="MS21Text"/>
      </w:pPr>
    </w:p>
    <w:p w14:paraId="3405434F" w14:textId="1DC33C72" w:rsidR="00C30E61" w:rsidRDefault="00A27AE8" w:rsidP="00A27AE8">
      <w:pPr>
        <w:pStyle w:val="MS21Text"/>
      </w:pPr>
      <w:r>
        <w:t xml:space="preserve">Pokud je na projektu navázána </w:t>
      </w:r>
      <w:r w:rsidRPr="00A27AE8">
        <w:rPr>
          <w:b/>
          <w:bCs/>
        </w:rPr>
        <w:t>Veřejná</w:t>
      </w:r>
      <w:r>
        <w:t xml:space="preserve"> </w:t>
      </w:r>
      <w:r w:rsidRPr="00A27AE8">
        <w:rPr>
          <w:b/>
          <w:bCs/>
        </w:rPr>
        <w:t>zakázka</w:t>
      </w:r>
      <w:r>
        <w:t xml:space="preserve"> (která se navazuje přes </w:t>
      </w:r>
      <w:r w:rsidRPr="00A27AE8">
        <w:rPr>
          <w:b/>
          <w:bCs/>
        </w:rPr>
        <w:t>Modul</w:t>
      </w:r>
      <w:r>
        <w:t xml:space="preserve"> </w:t>
      </w:r>
      <w:r w:rsidRPr="00A27AE8">
        <w:rPr>
          <w:b/>
          <w:bCs/>
        </w:rPr>
        <w:t>VZ</w:t>
      </w:r>
      <w:r>
        <w:t xml:space="preserve"> viz samostatná příručka), tak se žadateli v levém menu zobrazí záložka </w:t>
      </w:r>
      <w:r w:rsidRPr="00A27AE8">
        <w:rPr>
          <w:b/>
          <w:bCs/>
        </w:rPr>
        <w:t>Veřejné</w:t>
      </w:r>
      <w:r>
        <w:t xml:space="preserve"> </w:t>
      </w:r>
      <w:r w:rsidRPr="00A27AE8">
        <w:rPr>
          <w:b/>
          <w:bCs/>
        </w:rPr>
        <w:t>zakázky</w:t>
      </w:r>
      <w:r>
        <w:t xml:space="preserve">. Na navázané veřejné zakázky má přístup pouze uživatel, kterému správce přístupů veřejné zakázky přidělil roli </w:t>
      </w:r>
      <w:r w:rsidRPr="00A27AE8">
        <w:rPr>
          <w:i/>
          <w:iCs/>
        </w:rPr>
        <w:t>Editor</w:t>
      </w:r>
      <w:r>
        <w:t xml:space="preserve"> nebo </w:t>
      </w:r>
      <w:r w:rsidRPr="00A27AE8">
        <w:rPr>
          <w:i/>
          <w:iCs/>
        </w:rPr>
        <w:t>Čtenář</w:t>
      </w:r>
      <w:r>
        <w:t xml:space="preserve">. Pokud uživatel přístup na veřejnou zakázku nemá přidělen, tak veřejnou zakázku sice vidí na záložce Veřejné zakázky, ale v seznamu </w:t>
      </w:r>
      <w:r w:rsidRPr="00A27AE8">
        <w:rPr>
          <w:i/>
          <w:iCs/>
        </w:rPr>
        <w:t>Needitovatelné veřejné zakázky</w:t>
      </w:r>
      <w:r>
        <w:t>.</w:t>
      </w:r>
    </w:p>
    <w:p w14:paraId="5613FC52" w14:textId="57C3ADFB" w:rsidR="00C30E61" w:rsidRDefault="00C30E61" w:rsidP="00C30E61">
      <w:pPr>
        <w:pStyle w:val="MS21Text"/>
      </w:pPr>
    </w:p>
    <w:p w14:paraId="24F18082" w14:textId="77777777" w:rsidR="00A27AE8" w:rsidRDefault="00A27AE8" w:rsidP="00A27AE8">
      <w:pPr>
        <w:pStyle w:val="MS21Obrzek"/>
        <w:keepNext/>
      </w:pPr>
      <w:r>
        <w:drawing>
          <wp:inline distT="0" distB="0" distL="0" distR="0" wp14:anchorId="069A7DFA" wp14:editId="4F995B19">
            <wp:extent cx="5135213" cy="2576945"/>
            <wp:effectExtent l="0" t="0" r="8890" b="0"/>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155914" cy="2587333"/>
                    </a:xfrm>
                    <a:prstGeom prst="rect">
                      <a:avLst/>
                    </a:prstGeom>
                  </pic:spPr>
                </pic:pic>
              </a:graphicData>
            </a:graphic>
          </wp:inline>
        </w:drawing>
      </w:r>
    </w:p>
    <w:p w14:paraId="08F64802" w14:textId="170A69B1" w:rsidR="00C30E61" w:rsidRDefault="00A27AE8" w:rsidP="00A27AE8">
      <w:pPr>
        <w:pStyle w:val="MS21Titulekobrzku"/>
      </w:pPr>
      <w:bookmarkStart w:id="85" w:name="_Toc194910820"/>
      <w:r>
        <w:t xml:space="preserve">Obrázek </w:t>
      </w:r>
      <w:r>
        <w:fldChar w:fldCharType="begin"/>
      </w:r>
      <w:r>
        <w:instrText xml:space="preserve"> SEQ Obrázek \* ARABIC </w:instrText>
      </w:r>
      <w:r>
        <w:fldChar w:fldCharType="separate"/>
      </w:r>
      <w:r w:rsidR="00AD39D4">
        <w:rPr>
          <w:noProof/>
        </w:rPr>
        <w:t>45</w:t>
      </w:r>
      <w:r>
        <w:fldChar w:fldCharType="end"/>
      </w:r>
      <w:r>
        <w:t xml:space="preserve"> - </w:t>
      </w:r>
      <w:r w:rsidRPr="003A5362">
        <w:t>záložka Veřejné zakázky se seznamem editovatelných/needitovatelných zakázek</w:t>
      </w:r>
      <w:bookmarkEnd w:id="85"/>
    </w:p>
    <w:p w14:paraId="79CF87A5" w14:textId="77777777" w:rsidR="00A27AE8" w:rsidRDefault="00A27AE8" w:rsidP="00A27AE8">
      <w:pPr>
        <w:pStyle w:val="MS21Obrzek"/>
        <w:keepNext/>
      </w:pPr>
      <w:r>
        <w:lastRenderedPageBreak/>
        <w:drawing>
          <wp:inline distT="0" distB="0" distL="0" distR="0" wp14:anchorId="55E69EA9" wp14:editId="5B3B7F55">
            <wp:extent cx="4996490" cy="4631376"/>
            <wp:effectExtent l="0" t="0" r="0" b="0"/>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006471" cy="4640628"/>
                    </a:xfrm>
                    <a:prstGeom prst="rect">
                      <a:avLst/>
                    </a:prstGeom>
                    <a:noFill/>
                  </pic:spPr>
                </pic:pic>
              </a:graphicData>
            </a:graphic>
          </wp:inline>
        </w:drawing>
      </w:r>
    </w:p>
    <w:p w14:paraId="73598D48" w14:textId="0850DB6E" w:rsidR="00C30E61" w:rsidRDefault="00A27AE8" w:rsidP="00A27AE8">
      <w:pPr>
        <w:pStyle w:val="MS21Titulekobrzku"/>
      </w:pPr>
      <w:bookmarkStart w:id="86" w:name="_Toc194910821"/>
      <w:r>
        <w:t xml:space="preserve">Obrázek </w:t>
      </w:r>
      <w:r>
        <w:fldChar w:fldCharType="begin"/>
      </w:r>
      <w:r>
        <w:instrText xml:space="preserve"> SEQ Obrázek \* ARABIC </w:instrText>
      </w:r>
      <w:r>
        <w:fldChar w:fldCharType="separate"/>
      </w:r>
      <w:r w:rsidR="00AD39D4">
        <w:rPr>
          <w:noProof/>
        </w:rPr>
        <w:t>46</w:t>
      </w:r>
      <w:r>
        <w:fldChar w:fldCharType="end"/>
      </w:r>
      <w:r>
        <w:t xml:space="preserve"> - Projekt</w:t>
      </w:r>
      <w:bookmarkEnd w:id="86"/>
    </w:p>
    <w:p w14:paraId="5A29C8EE" w14:textId="100E2F3A" w:rsidR="00C30E61" w:rsidRDefault="00C30E61" w:rsidP="00C30E61">
      <w:pPr>
        <w:pStyle w:val="MS21Text"/>
      </w:pPr>
    </w:p>
    <w:p w14:paraId="6CC0D691" w14:textId="06FFBB62" w:rsidR="00A27AE8" w:rsidRDefault="00A27AE8" w:rsidP="00A27AE8">
      <w:pPr>
        <w:pStyle w:val="MS21Nadpis3rove"/>
      </w:pPr>
      <w:bookmarkStart w:id="87" w:name="_Toc194910887"/>
      <w:r>
        <w:t>Specifické cíle</w:t>
      </w:r>
      <w:bookmarkEnd w:id="87"/>
    </w:p>
    <w:p w14:paraId="0B36729B" w14:textId="3CF46D57" w:rsidR="00C30E61" w:rsidRDefault="00A27AE8" w:rsidP="00A27AE8">
      <w:pPr>
        <w:pStyle w:val="MS21Text"/>
      </w:pPr>
      <w:r>
        <w:t xml:space="preserve">Na tomto formuláři se uživateli zobrazí údaje o specifických cílech, které jsou definovány na výzvě. Pokud je na výzvě definován pouze jeden specifický cíl, tak se při vstupu na tento formulář uživateli zobrazí automaticky veškeré údaje o tomto specifickém cíli. Pokud je na výzvě definováno více specifických cílů, tak si uživatel volí sám z číselníku </w:t>
      </w:r>
      <w:r w:rsidRPr="00A27AE8">
        <w:rPr>
          <w:b/>
          <w:bCs/>
        </w:rPr>
        <w:t>Název</w:t>
      </w:r>
      <w:r>
        <w:t xml:space="preserve"> </w:t>
      </w:r>
      <w:r w:rsidRPr="00A27AE8">
        <w:rPr>
          <w:b/>
          <w:bCs/>
        </w:rPr>
        <w:t>specifického cíle/opatření</w:t>
      </w:r>
      <w:r>
        <w:t xml:space="preserve"> a následně definuje procentní podíl a kategorie regionu</w:t>
      </w:r>
    </w:p>
    <w:p w14:paraId="59277903" w14:textId="5A5A43F3" w:rsidR="00C30E61" w:rsidRDefault="00C30E61" w:rsidP="00C30E61">
      <w:pPr>
        <w:pStyle w:val="MS21Text"/>
      </w:pPr>
    </w:p>
    <w:p w14:paraId="3135C52E" w14:textId="77777777" w:rsidR="00A27AE8" w:rsidRDefault="00A27AE8" w:rsidP="00A27AE8">
      <w:pPr>
        <w:pStyle w:val="MS21Obrzek"/>
        <w:keepNext/>
      </w:pPr>
      <w:r>
        <w:lastRenderedPageBreak/>
        <w:drawing>
          <wp:inline distT="0" distB="0" distL="0" distR="0" wp14:anchorId="4A49EC59" wp14:editId="0F728927">
            <wp:extent cx="5140658" cy="2921330"/>
            <wp:effectExtent l="0" t="0" r="3175" b="0"/>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155948" cy="2930019"/>
                    </a:xfrm>
                    <a:prstGeom prst="rect">
                      <a:avLst/>
                    </a:prstGeom>
                    <a:noFill/>
                  </pic:spPr>
                </pic:pic>
              </a:graphicData>
            </a:graphic>
          </wp:inline>
        </w:drawing>
      </w:r>
    </w:p>
    <w:p w14:paraId="53EDB5A4" w14:textId="56C49692" w:rsidR="00C30E61" w:rsidRDefault="00A27AE8" w:rsidP="00A27AE8">
      <w:pPr>
        <w:pStyle w:val="MS21Titulekobrzku"/>
      </w:pPr>
      <w:bookmarkStart w:id="88" w:name="_Toc194910822"/>
      <w:r>
        <w:t xml:space="preserve">Obrázek </w:t>
      </w:r>
      <w:r>
        <w:fldChar w:fldCharType="begin"/>
      </w:r>
      <w:r>
        <w:instrText xml:space="preserve"> SEQ Obrázek \* ARABIC </w:instrText>
      </w:r>
      <w:r>
        <w:fldChar w:fldCharType="separate"/>
      </w:r>
      <w:r w:rsidR="00AD39D4">
        <w:rPr>
          <w:noProof/>
        </w:rPr>
        <w:t>47</w:t>
      </w:r>
      <w:r>
        <w:fldChar w:fldCharType="end"/>
      </w:r>
      <w:r>
        <w:t xml:space="preserve"> - </w:t>
      </w:r>
      <w:r w:rsidRPr="007A415B">
        <w:t xml:space="preserve">Specifické </w:t>
      </w:r>
      <w:r>
        <w:t>cíle</w:t>
      </w:r>
      <w:bookmarkEnd w:id="88"/>
    </w:p>
    <w:p w14:paraId="75A8EAB8" w14:textId="6C419AF7" w:rsidR="00C30E61" w:rsidRDefault="00C30E61" w:rsidP="00C30E61">
      <w:pPr>
        <w:pStyle w:val="MS21Text"/>
      </w:pPr>
    </w:p>
    <w:p w14:paraId="21C7A50E" w14:textId="6F8FD93F" w:rsidR="00A27AE8" w:rsidRDefault="00A27AE8" w:rsidP="00A27AE8">
      <w:pPr>
        <w:pStyle w:val="MS21Text"/>
      </w:pPr>
      <w:r>
        <w:t>Needitovatelné kategorie regionu odpovídají případu, když jsou procenta zadána přímo na výzvě a do žádosti jsou automaticky naplněny.</w:t>
      </w:r>
    </w:p>
    <w:p w14:paraId="7C8E4004" w14:textId="77777777" w:rsidR="00A27AE8" w:rsidRDefault="00A27AE8" w:rsidP="00A27AE8">
      <w:pPr>
        <w:pStyle w:val="MS21Text"/>
      </w:pPr>
    </w:p>
    <w:p w14:paraId="0313D8C4" w14:textId="55C6715D" w:rsidR="00A27AE8" w:rsidRDefault="00A27AE8" w:rsidP="00A27AE8">
      <w:pPr>
        <w:pStyle w:val="MS21Nadpis3rove"/>
      </w:pPr>
      <w:bookmarkStart w:id="89" w:name="_Toc194910888"/>
      <w:r>
        <w:t>Cílové skupiny</w:t>
      </w:r>
      <w:bookmarkEnd w:id="89"/>
    </w:p>
    <w:p w14:paraId="2BE2D4F7" w14:textId="19DCE82D" w:rsidR="00C30E61" w:rsidRDefault="00A27AE8" w:rsidP="00A27AE8">
      <w:pPr>
        <w:pStyle w:val="MS21Text"/>
      </w:pPr>
      <w:r>
        <w:t>V rámci jednoho vstupu do obrazovky může příjemce vytvořit/editovat/mazat více záznamů cílových skupin. Výběr cílové skupiny do projektu je realizován přes tlačítko „Vybrat cílové skupiny z výzvy“. Uživatel smí vybrat záznamy do projektu hromadně. V případě, že k vybrané položce cílové skupiny je na výzvě zadán automatický text, systém jej při potvrzení výběru záznamu cílové skupiny do projektu doplní. Změna automatického textu na projektovém záznamu cílové skupiny je možná pouze v případě, že automatický text není na výzvě označen jako uzamčený.</w:t>
      </w:r>
    </w:p>
    <w:p w14:paraId="79E6F880" w14:textId="2CD851F1" w:rsidR="00C30E61" w:rsidRDefault="00C30E61" w:rsidP="00C30E61">
      <w:pPr>
        <w:pStyle w:val="MS21Text"/>
      </w:pPr>
    </w:p>
    <w:p w14:paraId="4A724416" w14:textId="77777777" w:rsidR="00A27AE8" w:rsidRDefault="00A27AE8" w:rsidP="00A27AE8">
      <w:pPr>
        <w:pStyle w:val="MS21Obrzek"/>
        <w:keepNext/>
      </w:pPr>
      <w:r>
        <w:drawing>
          <wp:inline distT="0" distB="0" distL="0" distR="0" wp14:anchorId="1A2A9810" wp14:editId="021874A2">
            <wp:extent cx="5118265" cy="2334330"/>
            <wp:effectExtent l="0" t="0" r="6350" b="8890"/>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128072" cy="2338803"/>
                    </a:xfrm>
                    <a:prstGeom prst="rect">
                      <a:avLst/>
                    </a:prstGeom>
                    <a:noFill/>
                  </pic:spPr>
                </pic:pic>
              </a:graphicData>
            </a:graphic>
          </wp:inline>
        </w:drawing>
      </w:r>
    </w:p>
    <w:p w14:paraId="01CC65BE" w14:textId="70F2BABD" w:rsidR="00C30E61" w:rsidRDefault="00A27AE8" w:rsidP="00A27AE8">
      <w:pPr>
        <w:pStyle w:val="MS21Titulekobrzku"/>
      </w:pPr>
      <w:bookmarkStart w:id="90" w:name="_Toc194910823"/>
      <w:r>
        <w:t xml:space="preserve">Obrázek </w:t>
      </w:r>
      <w:r>
        <w:fldChar w:fldCharType="begin"/>
      </w:r>
      <w:r>
        <w:instrText xml:space="preserve"> SEQ Obrázek \* ARABIC </w:instrText>
      </w:r>
      <w:r>
        <w:fldChar w:fldCharType="separate"/>
      </w:r>
      <w:r w:rsidR="00AD39D4">
        <w:rPr>
          <w:noProof/>
        </w:rPr>
        <w:t>48</w:t>
      </w:r>
      <w:r>
        <w:fldChar w:fldCharType="end"/>
      </w:r>
      <w:r>
        <w:t xml:space="preserve"> - </w:t>
      </w:r>
      <w:r w:rsidRPr="00664C3C">
        <w:t>Cílová skupina</w:t>
      </w:r>
      <w:bookmarkEnd w:id="90"/>
    </w:p>
    <w:p w14:paraId="45C3D3EC" w14:textId="1CFD9992" w:rsidR="00A27AE8" w:rsidRDefault="00A27AE8" w:rsidP="00A27AE8">
      <w:pPr>
        <w:pStyle w:val="MS21Nadpis3rove"/>
      </w:pPr>
      <w:bookmarkStart w:id="91" w:name="_Toc194910889"/>
      <w:r>
        <w:lastRenderedPageBreak/>
        <w:t>RIS3</w:t>
      </w:r>
      <w:bookmarkEnd w:id="91"/>
    </w:p>
    <w:p w14:paraId="04A5D822" w14:textId="3BE2026F" w:rsidR="00A27AE8" w:rsidRDefault="00A27AE8" w:rsidP="00A27AE8">
      <w:pPr>
        <w:pStyle w:val="MS21Text"/>
      </w:pPr>
      <w:r>
        <w:t>V případě, že je výzva zaměřena na RIS3, má příjemce na žádosti o podporu povinnost označit, zda je projekt v souladu s RIS3. Pokud příjemce označí, že ano, tak je povinnost naplnit i textové pole soulad projektu s RIS3. Dále jsou zpřístupněny obrazovky pro plnění konkrétních záznamů RIS3 dle matričních dat (MD) výzvy.</w:t>
      </w:r>
    </w:p>
    <w:p w14:paraId="68842381" w14:textId="77777777" w:rsidR="00A27AE8" w:rsidRDefault="00A27AE8" w:rsidP="00A27AE8">
      <w:pPr>
        <w:pStyle w:val="MS21Text"/>
      </w:pPr>
    </w:p>
    <w:p w14:paraId="69614A32" w14:textId="3052FB22" w:rsidR="00A27AE8" w:rsidRDefault="00A27AE8" w:rsidP="00A27AE8">
      <w:pPr>
        <w:pStyle w:val="MS21Text"/>
      </w:pPr>
      <w:r>
        <w:t>V rámci jednoho vstupu do každé z obrazovek může příjemce vytvořit/editovat/mazat více záznamů RIS3.</w:t>
      </w:r>
    </w:p>
    <w:p w14:paraId="7A791712" w14:textId="77777777" w:rsidR="00A27AE8" w:rsidRDefault="00A27AE8" w:rsidP="00A27AE8">
      <w:pPr>
        <w:pStyle w:val="MS21Text"/>
      </w:pPr>
    </w:p>
    <w:p w14:paraId="546842B2" w14:textId="6055769E" w:rsidR="00A27AE8" w:rsidRDefault="00A27AE8" w:rsidP="00A27AE8">
      <w:pPr>
        <w:pStyle w:val="MS21Nadpis3rove"/>
      </w:pPr>
      <w:bookmarkStart w:id="92" w:name="_Toc194910890"/>
      <w:r>
        <w:t>Umístění</w:t>
      </w:r>
      <w:bookmarkEnd w:id="92"/>
    </w:p>
    <w:p w14:paraId="40FCA56D" w14:textId="3ED37B09" w:rsidR="00C30E61" w:rsidRDefault="00A27AE8" w:rsidP="00A27AE8">
      <w:pPr>
        <w:pStyle w:val="MS21Text"/>
      </w:pPr>
      <w:r>
        <w:t xml:space="preserve">V rámci formuláře </w:t>
      </w:r>
      <w:r w:rsidRPr="00A27AE8">
        <w:rPr>
          <w:b/>
          <w:bCs/>
        </w:rPr>
        <w:t>Umístění</w:t>
      </w:r>
      <w:r>
        <w:t xml:space="preserve"> se definuje místo realizace projektu. Na výzvě je definováno, z jakého číselníku uživatel místo realizace bude volit, a to buď Obec, Okres, Kraj či ZUJ (základní územní jednotka). Místo realizace uživatel nadefinuje po stisku tlačítka </w:t>
      </w:r>
      <w:r w:rsidRPr="00A27AE8">
        <w:rPr>
          <w:b/>
          <w:bCs/>
        </w:rPr>
        <w:t>Výběr místa realizace</w:t>
      </w:r>
      <w:r>
        <w:t>.</w:t>
      </w:r>
    </w:p>
    <w:p w14:paraId="6DD81D46" w14:textId="16E80656" w:rsidR="00C30E61" w:rsidRDefault="00C30E61" w:rsidP="00C30E61">
      <w:pPr>
        <w:pStyle w:val="MS21Text"/>
      </w:pPr>
    </w:p>
    <w:p w14:paraId="145E1BE1" w14:textId="77777777" w:rsidR="00A27AE8" w:rsidRDefault="00A27AE8" w:rsidP="00A27AE8">
      <w:pPr>
        <w:pStyle w:val="MS21Obrzek"/>
        <w:keepNext/>
      </w:pPr>
      <w:r>
        <w:drawing>
          <wp:inline distT="0" distB="0" distL="0" distR="0" wp14:anchorId="14C7003C" wp14:editId="13704B0B">
            <wp:extent cx="4977584" cy="2933993"/>
            <wp:effectExtent l="0" t="0" r="0" b="0"/>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985155" cy="2938455"/>
                    </a:xfrm>
                    <a:prstGeom prst="rect">
                      <a:avLst/>
                    </a:prstGeom>
                    <a:noFill/>
                  </pic:spPr>
                </pic:pic>
              </a:graphicData>
            </a:graphic>
          </wp:inline>
        </w:drawing>
      </w:r>
    </w:p>
    <w:p w14:paraId="5E47C71D" w14:textId="656613C9" w:rsidR="00C30E61" w:rsidRDefault="00A27AE8" w:rsidP="00A27AE8">
      <w:pPr>
        <w:pStyle w:val="MS21Titulekobrzku"/>
      </w:pPr>
      <w:bookmarkStart w:id="93" w:name="_Toc194910824"/>
      <w:r>
        <w:t xml:space="preserve">Obrázek </w:t>
      </w:r>
      <w:r>
        <w:fldChar w:fldCharType="begin"/>
      </w:r>
      <w:r>
        <w:instrText xml:space="preserve"> SEQ Obrázek \* ARABIC </w:instrText>
      </w:r>
      <w:r>
        <w:fldChar w:fldCharType="separate"/>
      </w:r>
      <w:r w:rsidR="00AD39D4">
        <w:rPr>
          <w:noProof/>
        </w:rPr>
        <w:t>49</w:t>
      </w:r>
      <w:r>
        <w:fldChar w:fldCharType="end"/>
      </w:r>
      <w:r>
        <w:t xml:space="preserve"> - </w:t>
      </w:r>
      <w:r w:rsidRPr="005B30FE">
        <w:t>Umístění</w:t>
      </w:r>
      <w:bookmarkEnd w:id="93"/>
    </w:p>
    <w:p w14:paraId="7E7F15D7" w14:textId="6C75D9AF" w:rsidR="00C30E61" w:rsidRDefault="00C30E61" w:rsidP="00C30E61">
      <w:pPr>
        <w:pStyle w:val="MS21Text"/>
      </w:pPr>
    </w:p>
    <w:p w14:paraId="1BFCDF19" w14:textId="24C00ECF" w:rsidR="00A27AE8" w:rsidRDefault="00A27AE8" w:rsidP="00A27AE8">
      <w:pPr>
        <w:pStyle w:val="MS21Nadpis3rove"/>
      </w:pPr>
      <w:bookmarkStart w:id="94" w:name="_Toc194910891"/>
      <w:r>
        <w:t>Indikátory</w:t>
      </w:r>
      <w:bookmarkEnd w:id="94"/>
    </w:p>
    <w:p w14:paraId="4F078D02" w14:textId="1BE8BD5D" w:rsidR="00A27AE8" w:rsidRDefault="00A27AE8" w:rsidP="00A27AE8">
      <w:pPr>
        <w:pStyle w:val="MS21Text"/>
      </w:pPr>
      <w:r>
        <w:t xml:space="preserve">Formulář </w:t>
      </w:r>
      <w:r w:rsidRPr="00A27AE8">
        <w:rPr>
          <w:b/>
          <w:bCs/>
        </w:rPr>
        <w:t>Indikátory je zpřístupněn k editaci až po vyplnění dat na záložce Specifické cíle</w:t>
      </w:r>
      <w:r>
        <w:t xml:space="preserve">. Na výzvě jsou Řídicím orgánem definovány indikátory, které budou v rámci projektu plněny, stejně jako jejich povinnost k výběru a k naplnění. V žádosti o podporu tedy žadatel postupně volí jednotlivé indikátory, a to tak, že výběrem z číselníku, který je zobrazen v položce „Kód Indikátoru.“ Pro následující volbu použije tlačítko </w:t>
      </w:r>
      <w:r w:rsidRPr="00A27AE8">
        <w:rPr>
          <w:b/>
          <w:bCs/>
        </w:rPr>
        <w:t>Nový</w:t>
      </w:r>
      <w:r>
        <w:t xml:space="preserve"> </w:t>
      </w:r>
      <w:r w:rsidRPr="00A27AE8">
        <w:rPr>
          <w:b/>
          <w:bCs/>
        </w:rPr>
        <w:t>záznam</w:t>
      </w:r>
      <w:r>
        <w:t>.</w:t>
      </w:r>
    </w:p>
    <w:p w14:paraId="0FDE047D" w14:textId="77777777" w:rsidR="00A27AE8" w:rsidRDefault="00A27AE8" w:rsidP="00A27AE8">
      <w:pPr>
        <w:pStyle w:val="MS21Text"/>
      </w:pPr>
    </w:p>
    <w:p w14:paraId="002CF3CE" w14:textId="6FB97824" w:rsidR="00C30E61" w:rsidRDefault="00A27AE8" w:rsidP="00A27AE8">
      <w:pPr>
        <w:pStyle w:val="MS21Text"/>
      </w:pPr>
      <w:r>
        <w:t xml:space="preserve">Po výběru indikátoru z číselníku dojde automaticky k doplnění jeho názvu, definice, typu a měrné jednotky do příslušných datových polí. Žadatel dále zadá výchozí či cílovou hodnotu indikátorů včetně datumů, případně i nepovinné pole popis hodnoty. Tlačítkem </w:t>
      </w:r>
      <w:r w:rsidRPr="00A27AE8">
        <w:rPr>
          <w:b/>
          <w:bCs/>
        </w:rPr>
        <w:t>Uložit</w:t>
      </w:r>
      <w:r>
        <w:t xml:space="preserve"> záznam uloží.</w:t>
      </w:r>
    </w:p>
    <w:p w14:paraId="1395095B" w14:textId="5794ACC4" w:rsidR="00C30E61" w:rsidRDefault="00C30E61" w:rsidP="00C30E61">
      <w:pPr>
        <w:pStyle w:val="MS21Text"/>
      </w:pPr>
    </w:p>
    <w:p w14:paraId="29FD2294" w14:textId="77777777" w:rsidR="00A27AE8" w:rsidRDefault="00A27AE8" w:rsidP="00A27AE8">
      <w:pPr>
        <w:pStyle w:val="MS21Obrzek"/>
        <w:keepNext/>
      </w:pPr>
      <w:r>
        <w:lastRenderedPageBreak/>
        <w:drawing>
          <wp:inline distT="0" distB="0" distL="0" distR="0" wp14:anchorId="29B12733" wp14:editId="00C6915B">
            <wp:extent cx="5367646" cy="3129599"/>
            <wp:effectExtent l="0" t="0" r="5080" b="0"/>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371238" cy="3131694"/>
                    </a:xfrm>
                    <a:prstGeom prst="rect">
                      <a:avLst/>
                    </a:prstGeom>
                    <a:noFill/>
                  </pic:spPr>
                </pic:pic>
              </a:graphicData>
            </a:graphic>
          </wp:inline>
        </w:drawing>
      </w:r>
    </w:p>
    <w:p w14:paraId="7DB4CAB1" w14:textId="43B3C4AF" w:rsidR="00C30E61" w:rsidRDefault="00A27AE8" w:rsidP="00A27AE8">
      <w:pPr>
        <w:pStyle w:val="MS21Titulekobrzku"/>
      </w:pPr>
      <w:bookmarkStart w:id="95" w:name="_Toc194910825"/>
      <w:r>
        <w:t xml:space="preserve">Obrázek </w:t>
      </w:r>
      <w:r>
        <w:fldChar w:fldCharType="begin"/>
      </w:r>
      <w:r>
        <w:instrText xml:space="preserve"> SEQ Obrázek \* ARABIC </w:instrText>
      </w:r>
      <w:r>
        <w:fldChar w:fldCharType="separate"/>
      </w:r>
      <w:r w:rsidR="00AD39D4">
        <w:rPr>
          <w:noProof/>
        </w:rPr>
        <w:t>50</w:t>
      </w:r>
      <w:r>
        <w:fldChar w:fldCharType="end"/>
      </w:r>
      <w:r>
        <w:t xml:space="preserve"> – </w:t>
      </w:r>
      <w:r w:rsidRPr="004B3AB2">
        <w:t>Indikátory</w:t>
      </w:r>
      <w:bookmarkEnd w:id="95"/>
    </w:p>
    <w:p w14:paraId="690CFF3F" w14:textId="7452E536" w:rsidR="00A27AE8" w:rsidRDefault="00A27AE8" w:rsidP="00A27AE8">
      <w:pPr>
        <w:pStyle w:val="MS21Text"/>
      </w:pPr>
    </w:p>
    <w:p w14:paraId="4A2426D9" w14:textId="7BDF339E" w:rsidR="00A27AE8" w:rsidRDefault="00A27AE8" w:rsidP="00A27AE8">
      <w:pPr>
        <w:pStyle w:val="MS21Nadpis3rove"/>
      </w:pPr>
      <w:bookmarkStart w:id="96" w:name="_Toc194910892"/>
      <w:r>
        <w:t>Subjekty projektu</w:t>
      </w:r>
      <w:bookmarkEnd w:id="96"/>
    </w:p>
    <w:p w14:paraId="67F32DB8" w14:textId="3CCC2C36" w:rsidR="00A27AE8" w:rsidRDefault="00A27AE8" w:rsidP="00A27AE8">
      <w:pPr>
        <w:pStyle w:val="MS21Text"/>
      </w:pPr>
      <w:r>
        <w:t xml:space="preserve">Systém MS2021+ je napojen na Základní registry, které obsahují státem garantovaná data a ze kterých systém přebírá informace o příslušných subjektech, tzn. při zadávání validovaného subjektu je tento subjekt validován vůči Registru osob (ROS) a Registru územní identifikace, adres a nemovitostí (RÚIAN). Údaje, které byly validovány vůči těmto registrům, nelze v systému MS2021+ měnit. </w:t>
      </w:r>
    </w:p>
    <w:p w14:paraId="7FC8D82C" w14:textId="77777777" w:rsidR="00A27AE8" w:rsidRDefault="00A27AE8" w:rsidP="00A27AE8">
      <w:pPr>
        <w:pStyle w:val="MS21Text"/>
      </w:pPr>
    </w:p>
    <w:p w14:paraId="772DD258" w14:textId="571A17E7" w:rsidR="00A27AE8" w:rsidRDefault="00A27AE8" w:rsidP="00A27AE8">
      <w:pPr>
        <w:pStyle w:val="MS21Text"/>
      </w:pPr>
      <w:r>
        <w:t>Při zadání validovaného subjektu, tedy validaci vůči ROS se stahují a ukládají informace o statutárních zástupcích daného subjektu, jsou-li dostupné. Zobrazené informace jsou pouze ke čtení.</w:t>
      </w:r>
    </w:p>
    <w:p w14:paraId="1F13E5F1" w14:textId="77777777" w:rsidR="00A27AE8" w:rsidRDefault="00A27AE8" w:rsidP="00A27AE8">
      <w:pPr>
        <w:pStyle w:val="MS21Text"/>
      </w:pPr>
    </w:p>
    <w:p w14:paraId="33EB6664" w14:textId="1B36D300" w:rsidR="00A27AE8" w:rsidRDefault="00A27AE8" w:rsidP="00A27AE8">
      <w:pPr>
        <w:pStyle w:val="MS21Text"/>
      </w:pPr>
      <w:r>
        <w:t xml:space="preserve">V rámci formuláře </w:t>
      </w:r>
      <w:r w:rsidRPr="00A27AE8">
        <w:rPr>
          <w:b/>
          <w:bCs/>
        </w:rPr>
        <w:t>Subjekty</w:t>
      </w:r>
      <w:r>
        <w:t xml:space="preserve"> </w:t>
      </w:r>
      <w:r w:rsidRPr="00A27AE8">
        <w:rPr>
          <w:b/>
          <w:bCs/>
        </w:rPr>
        <w:t>projektu</w:t>
      </w:r>
      <w:r>
        <w:t xml:space="preserve"> vyplní žadatel údaje o subjektech, které se k</w:t>
      </w:r>
      <w:r w:rsidR="001C2310">
        <w:t> </w:t>
      </w:r>
      <w:r>
        <w:t xml:space="preserve">projektu vztahují, např. žadatel/příjemce, partneři. Volbou položky z číselníku </w:t>
      </w:r>
      <w:r w:rsidRPr="00A27AE8">
        <w:rPr>
          <w:b/>
          <w:bCs/>
        </w:rPr>
        <w:t>Typ</w:t>
      </w:r>
      <w:r>
        <w:t xml:space="preserve"> </w:t>
      </w:r>
      <w:r w:rsidRPr="00A27AE8">
        <w:rPr>
          <w:b/>
          <w:bCs/>
        </w:rPr>
        <w:t>subjektu</w:t>
      </w:r>
      <w:r>
        <w:t xml:space="preserve"> vybere příslušný typ daného subjektu. Typ subjektu </w:t>
      </w:r>
      <w:r w:rsidRPr="00A27AE8">
        <w:rPr>
          <w:b/>
          <w:bCs/>
        </w:rPr>
        <w:t>Dodavatel</w:t>
      </w:r>
      <w:r>
        <w:t xml:space="preserve"> není zadáván v</w:t>
      </w:r>
      <w:r w:rsidR="001C2310">
        <w:t> </w:t>
      </w:r>
      <w:r>
        <w:t xml:space="preserve">rámci formuláře </w:t>
      </w:r>
      <w:r w:rsidRPr="00A27AE8">
        <w:rPr>
          <w:b/>
          <w:bCs/>
        </w:rPr>
        <w:t>Subjekty</w:t>
      </w:r>
      <w:r>
        <w:t xml:space="preserve"> </w:t>
      </w:r>
      <w:r w:rsidRPr="00A27AE8">
        <w:rPr>
          <w:b/>
          <w:bCs/>
        </w:rPr>
        <w:t>projektu</w:t>
      </w:r>
      <w:r>
        <w:t xml:space="preserve">, ale prostřednictvím modulu </w:t>
      </w:r>
      <w:r w:rsidRPr="00A27AE8">
        <w:rPr>
          <w:b/>
          <w:bCs/>
        </w:rPr>
        <w:t>Veřejné</w:t>
      </w:r>
      <w:r>
        <w:t xml:space="preserve"> </w:t>
      </w:r>
      <w:r w:rsidRPr="00A27AE8">
        <w:rPr>
          <w:b/>
          <w:bCs/>
        </w:rPr>
        <w:t>zakázky</w:t>
      </w:r>
      <w:r>
        <w:t>. Postup zadávání subjektu typu Dodavatel je popsán v příručce „Veřejné zakázky v</w:t>
      </w:r>
      <w:r w:rsidR="001C2310">
        <w:t> </w:t>
      </w:r>
      <w:r>
        <w:t xml:space="preserve">ISKP21+. Volba typu subjektu </w:t>
      </w:r>
      <w:r w:rsidRPr="00A27AE8">
        <w:rPr>
          <w:b/>
          <w:bCs/>
        </w:rPr>
        <w:t>žadatel/příjemce</w:t>
      </w:r>
      <w:r>
        <w:t xml:space="preserve"> zpřístupní k editaci formulář </w:t>
      </w:r>
      <w:r w:rsidRPr="00A27AE8">
        <w:rPr>
          <w:b/>
          <w:bCs/>
        </w:rPr>
        <w:t>Rozpočet projektu</w:t>
      </w:r>
      <w:r>
        <w:t xml:space="preserve"> (blíže v kapitole 7.2.11).</w:t>
      </w:r>
    </w:p>
    <w:p w14:paraId="2E262535" w14:textId="77777777" w:rsidR="00A27AE8" w:rsidRDefault="00A27AE8" w:rsidP="00A27AE8">
      <w:pPr>
        <w:pStyle w:val="MS21Text"/>
      </w:pPr>
    </w:p>
    <w:p w14:paraId="2B3031F8" w14:textId="68C3DDDF" w:rsidR="00A27AE8" w:rsidRDefault="00A27AE8" w:rsidP="00A27AE8">
      <w:pPr>
        <w:pStyle w:val="MS21Text"/>
      </w:pPr>
      <w:r>
        <w:t xml:space="preserve">Po výběru Typu subjektu uživatel vyplní hodnotu v poli IČ. Stiskem tlačítka </w:t>
      </w:r>
      <w:r w:rsidRPr="00A27AE8">
        <w:rPr>
          <w:b/>
          <w:bCs/>
        </w:rPr>
        <w:t>Validace</w:t>
      </w:r>
      <w:r>
        <w:t xml:space="preserve"> proběhne ověření subjektu a jsou staženy dostupné údaje. Systém uživatele informuje hláškou.</w:t>
      </w:r>
    </w:p>
    <w:p w14:paraId="71505AD8" w14:textId="32B9FDCA" w:rsidR="00A27AE8" w:rsidRDefault="00A27AE8" w:rsidP="00A27AE8">
      <w:pPr>
        <w:pStyle w:val="MS21Text"/>
      </w:pPr>
    </w:p>
    <w:p w14:paraId="0F3B16A3" w14:textId="77777777" w:rsidR="00A27AE8" w:rsidRDefault="00A27AE8" w:rsidP="00A27AE8">
      <w:pPr>
        <w:pStyle w:val="MS21Obrzek"/>
        <w:keepNext/>
      </w:pPr>
      <w:r w:rsidRPr="00290459">
        <w:lastRenderedPageBreak/>
        <w:drawing>
          <wp:inline distT="0" distB="0" distL="0" distR="0" wp14:anchorId="6D45E09C" wp14:editId="1E232E93">
            <wp:extent cx="5221904" cy="4500748"/>
            <wp:effectExtent l="0" t="0" r="0" b="0"/>
            <wp:docPr id="142" name="Obrázek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229726" cy="4507490"/>
                    </a:xfrm>
                    <a:prstGeom prst="rect">
                      <a:avLst/>
                    </a:prstGeom>
                  </pic:spPr>
                </pic:pic>
              </a:graphicData>
            </a:graphic>
          </wp:inline>
        </w:drawing>
      </w:r>
    </w:p>
    <w:p w14:paraId="244A08D3" w14:textId="11EFF18A" w:rsidR="00A27AE8" w:rsidRDefault="00A27AE8" w:rsidP="00A27AE8">
      <w:pPr>
        <w:pStyle w:val="MS21Titulekobrzku"/>
      </w:pPr>
      <w:bookmarkStart w:id="97" w:name="_Toc194910826"/>
      <w:r>
        <w:t xml:space="preserve">Obrázek </w:t>
      </w:r>
      <w:r>
        <w:fldChar w:fldCharType="begin"/>
      </w:r>
      <w:r>
        <w:instrText xml:space="preserve"> SEQ Obrázek \* ARABIC </w:instrText>
      </w:r>
      <w:r>
        <w:fldChar w:fldCharType="separate"/>
      </w:r>
      <w:r w:rsidR="00AD39D4">
        <w:rPr>
          <w:noProof/>
        </w:rPr>
        <w:t>51</w:t>
      </w:r>
      <w:r>
        <w:fldChar w:fldCharType="end"/>
      </w:r>
      <w:r>
        <w:t xml:space="preserve"> - </w:t>
      </w:r>
      <w:r w:rsidRPr="00A303F6">
        <w:t>Validace subjektu</w:t>
      </w:r>
      <w:bookmarkEnd w:id="97"/>
    </w:p>
    <w:p w14:paraId="2DC165C1" w14:textId="6F696E55" w:rsidR="00A27AE8" w:rsidRDefault="00A27AE8" w:rsidP="00A27AE8">
      <w:pPr>
        <w:pStyle w:val="MS21Text"/>
      </w:pPr>
    </w:p>
    <w:p w14:paraId="2E01475E" w14:textId="7B07C457" w:rsidR="00A27AE8" w:rsidRDefault="00A27AE8" w:rsidP="00A27AE8">
      <w:pPr>
        <w:pStyle w:val="MS21Nadpis3rove"/>
      </w:pPr>
      <w:bookmarkStart w:id="98" w:name="_Toc194910893"/>
      <w:r>
        <w:t>Adresy subjektu</w:t>
      </w:r>
      <w:bookmarkEnd w:id="98"/>
    </w:p>
    <w:p w14:paraId="021BB8AB" w14:textId="740440BA" w:rsidR="00A27AE8" w:rsidRDefault="00A27AE8" w:rsidP="00A27AE8">
      <w:pPr>
        <w:pStyle w:val="MS21Text"/>
      </w:pPr>
      <w:r>
        <w:t xml:space="preserve">Po validaci dat na formuláři </w:t>
      </w:r>
      <w:r w:rsidRPr="00A27AE8">
        <w:rPr>
          <w:b/>
          <w:bCs/>
        </w:rPr>
        <w:t>Subjekty</w:t>
      </w:r>
      <w:r>
        <w:t xml:space="preserve"> </w:t>
      </w:r>
      <w:r w:rsidRPr="00A27AE8">
        <w:rPr>
          <w:b/>
          <w:bCs/>
        </w:rPr>
        <w:t>projektu</w:t>
      </w:r>
      <w:r>
        <w:t xml:space="preserve"> se příslušné ověřené údaje o oficiální adrese subjektu zobrazí na formuláři </w:t>
      </w:r>
      <w:r w:rsidRPr="00A27AE8">
        <w:rPr>
          <w:b/>
          <w:bCs/>
        </w:rPr>
        <w:t>Adresy</w:t>
      </w:r>
      <w:r>
        <w:t xml:space="preserve"> </w:t>
      </w:r>
      <w:r w:rsidRPr="00A27AE8">
        <w:rPr>
          <w:b/>
          <w:bCs/>
        </w:rPr>
        <w:t>subjektu</w:t>
      </w:r>
      <w:r>
        <w:t>.</w:t>
      </w:r>
    </w:p>
    <w:p w14:paraId="62341AFA" w14:textId="77777777" w:rsidR="00A27AE8" w:rsidRDefault="00A27AE8" w:rsidP="00A27AE8">
      <w:pPr>
        <w:pStyle w:val="MS21Text"/>
      </w:pPr>
    </w:p>
    <w:p w14:paraId="3ABAAF30" w14:textId="7C883196" w:rsidR="00A27AE8" w:rsidRDefault="00A27AE8" w:rsidP="00A27AE8">
      <w:pPr>
        <w:pStyle w:val="MS21Text"/>
      </w:pPr>
      <w:r>
        <w:t xml:space="preserve">Pokud chce žadatel definovat i jiný typ adresy, učiní tak přes tlačítko </w:t>
      </w:r>
      <w:r w:rsidRPr="00A27AE8">
        <w:rPr>
          <w:b/>
          <w:bCs/>
        </w:rPr>
        <w:t>Nový</w:t>
      </w:r>
      <w:r>
        <w:t xml:space="preserve"> </w:t>
      </w:r>
      <w:r w:rsidRPr="00A27AE8">
        <w:rPr>
          <w:b/>
          <w:bCs/>
        </w:rPr>
        <w:t>záznam</w:t>
      </w:r>
      <w:r>
        <w:t xml:space="preserve">. Vyplní povinné údaje a klikne na tlačítko </w:t>
      </w:r>
      <w:r w:rsidRPr="00A27AE8">
        <w:rPr>
          <w:b/>
          <w:bCs/>
        </w:rPr>
        <w:t>Uložit</w:t>
      </w:r>
      <w:r>
        <w:t>. Následně v dolní části obrazovky vybere příslušný typ adresy.</w:t>
      </w:r>
    </w:p>
    <w:p w14:paraId="680206EB" w14:textId="30D0425C" w:rsidR="00A27AE8" w:rsidRDefault="00A27AE8" w:rsidP="00A27AE8">
      <w:pPr>
        <w:pStyle w:val="MS21Text"/>
      </w:pPr>
    </w:p>
    <w:p w14:paraId="185866BA" w14:textId="77777777" w:rsidR="00A27AE8" w:rsidRDefault="00A27AE8" w:rsidP="00A27AE8">
      <w:pPr>
        <w:pStyle w:val="MS21Obrzek"/>
        <w:keepNext/>
      </w:pPr>
      <w:r>
        <w:lastRenderedPageBreak/>
        <w:drawing>
          <wp:inline distT="0" distB="0" distL="0" distR="0" wp14:anchorId="33C428A6" wp14:editId="6C9D147A">
            <wp:extent cx="4702629" cy="3600702"/>
            <wp:effectExtent l="0" t="0" r="3175" b="0"/>
            <wp:docPr id="147" name="Obrázek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4718491" cy="3612847"/>
                    </a:xfrm>
                    <a:prstGeom prst="rect">
                      <a:avLst/>
                    </a:prstGeom>
                  </pic:spPr>
                </pic:pic>
              </a:graphicData>
            </a:graphic>
          </wp:inline>
        </w:drawing>
      </w:r>
    </w:p>
    <w:p w14:paraId="408E86DC" w14:textId="615289B8" w:rsidR="00A27AE8" w:rsidRDefault="00A27AE8" w:rsidP="00A27AE8">
      <w:pPr>
        <w:pStyle w:val="MS21Titulekobrzku"/>
      </w:pPr>
      <w:bookmarkStart w:id="99" w:name="_Toc194910827"/>
      <w:r>
        <w:t xml:space="preserve">Obrázek </w:t>
      </w:r>
      <w:r>
        <w:fldChar w:fldCharType="begin"/>
      </w:r>
      <w:r>
        <w:instrText xml:space="preserve"> SEQ Obrázek \* ARABIC </w:instrText>
      </w:r>
      <w:r>
        <w:fldChar w:fldCharType="separate"/>
      </w:r>
      <w:r w:rsidR="00AD39D4">
        <w:rPr>
          <w:noProof/>
        </w:rPr>
        <w:t>52</w:t>
      </w:r>
      <w:r>
        <w:fldChar w:fldCharType="end"/>
      </w:r>
      <w:r>
        <w:t xml:space="preserve"> - </w:t>
      </w:r>
      <w:r w:rsidRPr="00E260E0">
        <w:t>Adresy subjektu</w:t>
      </w:r>
      <w:bookmarkEnd w:id="99"/>
    </w:p>
    <w:p w14:paraId="27A7D02C" w14:textId="6BE9F947" w:rsidR="00A27AE8" w:rsidRDefault="00A27AE8" w:rsidP="00A27AE8">
      <w:pPr>
        <w:pStyle w:val="MS21Text"/>
      </w:pPr>
    </w:p>
    <w:p w14:paraId="6BF52826" w14:textId="071B0A06" w:rsidR="00A27AE8" w:rsidRDefault="00A27AE8" w:rsidP="00A27AE8">
      <w:pPr>
        <w:pStyle w:val="MS21Nadpis3rove"/>
      </w:pPr>
      <w:bookmarkStart w:id="100" w:name="_Toc194910894"/>
      <w:r>
        <w:t>Osoby subjektu</w:t>
      </w:r>
      <w:bookmarkEnd w:id="100"/>
    </w:p>
    <w:p w14:paraId="0A0D1C12" w14:textId="37121897" w:rsidR="00A27AE8" w:rsidRDefault="00A27AE8" w:rsidP="00A27AE8">
      <w:pPr>
        <w:pStyle w:val="MS21Text"/>
      </w:pPr>
      <w:r>
        <w:t xml:space="preserve">Na formuláři </w:t>
      </w:r>
      <w:r w:rsidRPr="00A27AE8">
        <w:rPr>
          <w:b/>
          <w:bCs/>
        </w:rPr>
        <w:t>Osoby</w:t>
      </w:r>
      <w:r>
        <w:t xml:space="preserve"> </w:t>
      </w:r>
      <w:r w:rsidRPr="00A27AE8">
        <w:rPr>
          <w:b/>
          <w:bCs/>
        </w:rPr>
        <w:t>subjektu</w:t>
      </w:r>
      <w:r>
        <w:t xml:space="preserve"> zvolí žadatel ze seznamu příslušný subjekt a k němu následně doplní povinné datové položky vztahující se k osobě/</w:t>
      </w:r>
      <w:proofErr w:type="spellStart"/>
      <w:r>
        <w:t>ám</w:t>
      </w:r>
      <w:proofErr w:type="spellEnd"/>
      <w:r>
        <w:t xml:space="preserve"> subjektu. Stiskem tlačítka </w:t>
      </w:r>
      <w:r w:rsidRPr="00A27AE8">
        <w:rPr>
          <w:b/>
          <w:bCs/>
        </w:rPr>
        <w:t>Uložit</w:t>
      </w:r>
      <w:r>
        <w:t xml:space="preserve"> se údaje uloží.</w:t>
      </w:r>
    </w:p>
    <w:p w14:paraId="3019659B" w14:textId="595BC8E5" w:rsidR="00A27AE8" w:rsidRDefault="00A27AE8" w:rsidP="00A27AE8">
      <w:pPr>
        <w:pStyle w:val="MS21Text"/>
      </w:pPr>
    </w:p>
    <w:p w14:paraId="65C8A781" w14:textId="77777777" w:rsidR="00A27AE8" w:rsidRDefault="00A27AE8" w:rsidP="00A27AE8">
      <w:pPr>
        <w:pStyle w:val="MS21Obrzek"/>
        <w:keepNext/>
      </w:pPr>
      <w:r>
        <w:drawing>
          <wp:inline distT="0" distB="0" distL="0" distR="0" wp14:anchorId="0E0C3853" wp14:editId="563E2126">
            <wp:extent cx="4429496" cy="2944860"/>
            <wp:effectExtent l="0" t="0" r="0" b="8255"/>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4441737" cy="2952998"/>
                    </a:xfrm>
                    <a:prstGeom prst="rect">
                      <a:avLst/>
                    </a:prstGeom>
                  </pic:spPr>
                </pic:pic>
              </a:graphicData>
            </a:graphic>
          </wp:inline>
        </w:drawing>
      </w:r>
    </w:p>
    <w:p w14:paraId="3136CE03" w14:textId="4347DFDF" w:rsidR="00A27AE8" w:rsidRDefault="00A27AE8" w:rsidP="00A27AE8">
      <w:pPr>
        <w:pStyle w:val="MS21Titulekobrzku"/>
      </w:pPr>
      <w:bookmarkStart w:id="101" w:name="_Toc194910828"/>
      <w:r>
        <w:t xml:space="preserve">Obrázek </w:t>
      </w:r>
      <w:r>
        <w:fldChar w:fldCharType="begin"/>
      </w:r>
      <w:r>
        <w:instrText xml:space="preserve"> SEQ Obrázek \* ARABIC </w:instrText>
      </w:r>
      <w:r>
        <w:fldChar w:fldCharType="separate"/>
      </w:r>
      <w:r w:rsidR="00AD39D4">
        <w:rPr>
          <w:noProof/>
        </w:rPr>
        <w:t>53</w:t>
      </w:r>
      <w:r>
        <w:fldChar w:fldCharType="end"/>
      </w:r>
      <w:r>
        <w:t xml:space="preserve"> - </w:t>
      </w:r>
      <w:r w:rsidRPr="003443B1">
        <w:t>Osoby subjektu</w:t>
      </w:r>
      <w:bookmarkEnd w:id="101"/>
    </w:p>
    <w:p w14:paraId="5BC89A17" w14:textId="0FF7C621" w:rsidR="001571BE" w:rsidRDefault="001571BE" w:rsidP="001571BE">
      <w:pPr>
        <w:pStyle w:val="MS21Nadpis3rove"/>
      </w:pPr>
      <w:bookmarkStart w:id="102" w:name="_Toc194910895"/>
      <w:r>
        <w:lastRenderedPageBreak/>
        <w:t>Účty subjektu</w:t>
      </w:r>
      <w:bookmarkEnd w:id="102"/>
    </w:p>
    <w:p w14:paraId="32376F7B" w14:textId="3FAFAE8D" w:rsidR="00A27AE8" w:rsidRDefault="001571BE" w:rsidP="001571BE">
      <w:pPr>
        <w:pStyle w:val="MS21Text"/>
      </w:pPr>
      <w:r>
        <w:t xml:space="preserve">Na formuláři </w:t>
      </w:r>
      <w:r w:rsidRPr="001571BE">
        <w:rPr>
          <w:b/>
          <w:bCs/>
        </w:rPr>
        <w:t>Účty</w:t>
      </w:r>
      <w:r>
        <w:t xml:space="preserve"> </w:t>
      </w:r>
      <w:r w:rsidRPr="001571BE">
        <w:rPr>
          <w:b/>
          <w:bCs/>
        </w:rPr>
        <w:t>subjektu</w:t>
      </w:r>
      <w:r>
        <w:t xml:space="preserve"> žadatel zvolí ze seznamu příslušný subjekt a k němu následně doplní datové položky vztahující se k účtu subjektu. Stiskem tlačítka </w:t>
      </w:r>
      <w:r w:rsidRPr="001571BE">
        <w:rPr>
          <w:b/>
          <w:bCs/>
        </w:rPr>
        <w:t>Uložit</w:t>
      </w:r>
      <w:r>
        <w:t xml:space="preserve"> se údaje uloží. Povinnost dat v rámci čísla bankovního spojení určuje Řídicí orgán, tzn., v době podání žádosti o podporu ještě nemusí být tyto data povinná.</w:t>
      </w:r>
    </w:p>
    <w:p w14:paraId="45E67282" w14:textId="34C3B0AE" w:rsidR="00A27AE8" w:rsidRDefault="00A27AE8" w:rsidP="00A27AE8">
      <w:pPr>
        <w:pStyle w:val="MS21Text"/>
      </w:pPr>
    </w:p>
    <w:p w14:paraId="15EFA239" w14:textId="77777777" w:rsidR="001571BE" w:rsidRDefault="001571BE" w:rsidP="001571BE">
      <w:pPr>
        <w:pStyle w:val="MS21Obrzek"/>
        <w:keepNext/>
      </w:pPr>
      <w:r>
        <w:drawing>
          <wp:inline distT="0" distB="0" distL="0" distR="0" wp14:anchorId="24B8FE9E" wp14:editId="3DDA1D27">
            <wp:extent cx="5201392" cy="2744877"/>
            <wp:effectExtent l="0" t="0" r="0" b="0"/>
            <wp:docPr id="145" name="Obrázek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212871" cy="2750935"/>
                    </a:xfrm>
                    <a:prstGeom prst="rect">
                      <a:avLst/>
                    </a:prstGeom>
                  </pic:spPr>
                </pic:pic>
              </a:graphicData>
            </a:graphic>
          </wp:inline>
        </w:drawing>
      </w:r>
    </w:p>
    <w:p w14:paraId="525DD9AD" w14:textId="7B416780" w:rsidR="00A27AE8" w:rsidRDefault="001571BE" w:rsidP="001571BE">
      <w:pPr>
        <w:pStyle w:val="MS21Titulekobrzku"/>
      </w:pPr>
      <w:bookmarkStart w:id="103" w:name="_Toc194910829"/>
      <w:r>
        <w:t xml:space="preserve">Obrázek </w:t>
      </w:r>
      <w:r>
        <w:fldChar w:fldCharType="begin"/>
      </w:r>
      <w:r>
        <w:instrText xml:space="preserve"> SEQ Obrázek \* ARABIC </w:instrText>
      </w:r>
      <w:r>
        <w:fldChar w:fldCharType="separate"/>
      </w:r>
      <w:r w:rsidR="00AD39D4">
        <w:rPr>
          <w:noProof/>
        </w:rPr>
        <w:t>54</w:t>
      </w:r>
      <w:r>
        <w:fldChar w:fldCharType="end"/>
      </w:r>
      <w:r>
        <w:t xml:space="preserve"> - </w:t>
      </w:r>
      <w:r w:rsidRPr="00C511C0">
        <w:t>Účty subjektu</w:t>
      </w:r>
      <w:bookmarkEnd w:id="103"/>
    </w:p>
    <w:p w14:paraId="190C1801" w14:textId="00019BBC" w:rsidR="00A27AE8" w:rsidRDefault="00A27AE8" w:rsidP="00A27AE8">
      <w:pPr>
        <w:pStyle w:val="MS21Text"/>
      </w:pPr>
    </w:p>
    <w:p w14:paraId="58C025B5" w14:textId="5E736340" w:rsidR="00A27AE8" w:rsidRDefault="00A27AE8" w:rsidP="00A27AE8">
      <w:pPr>
        <w:pStyle w:val="MS21Text"/>
      </w:pPr>
    </w:p>
    <w:p w14:paraId="0976B131" w14:textId="7C44C6AD" w:rsidR="001571BE" w:rsidRDefault="001571BE" w:rsidP="001571BE">
      <w:pPr>
        <w:pStyle w:val="MS21Nadpis3rove"/>
      </w:pPr>
      <w:bookmarkStart w:id="104" w:name="_Toc194910896"/>
      <w:r>
        <w:t>Veřejná podpora</w:t>
      </w:r>
      <w:bookmarkEnd w:id="104"/>
    </w:p>
    <w:p w14:paraId="29786BAF" w14:textId="7586C910" w:rsidR="001571BE" w:rsidRDefault="001571BE" w:rsidP="001571BE">
      <w:pPr>
        <w:pStyle w:val="MS21Text"/>
      </w:pPr>
      <w:r>
        <w:t xml:space="preserve">V případě, že je na formuláři </w:t>
      </w:r>
      <w:r w:rsidRPr="001571BE">
        <w:rPr>
          <w:b/>
          <w:bCs/>
        </w:rPr>
        <w:t>Projekt</w:t>
      </w:r>
      <w:r>
        <w:t xml:space="preserve"> v </w:t>
      </w:r>
      <w:proofErr w:type="spellStart"/>
      <w:r>
        <w:t>groupboxu</w:t>
      </w:r>
      <w:proofErr w:type="spellEnd"/>
      <w:r>
        <w:t xml:space="preserve"> „Doplňující informace“ zatržena možnost </w:t>
      </w:r>
      <w:r w:rsidRPr="001571BE">
        <w:rPr>
          <w:b/>
          <w:bCs/>
        </w:rPr>
        <w:t>Veřejná</w:t>
      </w:r>
      <w:r>
        <w:t xml:space="preserve"> </w:t>
      </w:r>
      <w:r w:rsidRPr="001571BE">
        <w:rPr>
          <w:b/>
          <w:bCs/>
        </w:rPr>
        <w:t>podpora</w:t>
      </w:r>
      <w:r>
        <w:t xml:space="preserve">, zpřístupní se k editaci formulář </w:t>
      </w:r>
      <w:r w:rsidRPr="001571BE">
        <w:rPr>
          <w:b/>
          <w:bCs/>
        </w:rPr>
        <w:t>Veřejná</w:t>
      </w:r>
      <w:r>
        <w:t xml:space="preserve"> </w:t>
      </w:r>
      <w:r w:rsidRPr="001571BE">
        <w:rPr>
          <w:b/>
          <w:bCs/>
        </w:rPr>
        <w:t>podpora</w:t>
      </w:r>
      <w:r>
        <w:t xml:space="preserve">. </w:t>
      </w:r>
    </w:p>
    <w:p w14:paraId="4EDC7282" w14:textId="77777777" w:rsidR="001571BE" w:rsidRDefault="001571BE" w:rsidP="001571BE">
      <w:pPr>
        <w:pStyle w:val="MS21Text"/>
      </w:pPr>
    </w:p>
    <w:p w14:paraId="0BC7EBF9" w14:textId="7A21BD44" w:rsidR="001571BE" w:rsidRDefault="001571BE" w:rsidP="001571BE">
      <w:pPr>
        <w:pStyle w:val="MS21Text"/>
      </w:pPr>
      <w:r>
        <w:t xml:space="preserve">Na tomto formuláři se definuje, o jakou variantu (varianty) veřejné podpory či jejich kombinace se jedná. Veřejná podpora je vždy evidována ve vztahu k subjektu. </w:t>
      </w:r>
    </w:p>
    <w:p w14:paraId="7B66C3F3" w14:textId="77777777" w:rsidR="001571BE" w:rsidRDefault="001571BE" w:rsidP="001571BE">
      <w:pPr>
        <w:pStyle w:val="MS21Text"/>
      </w:pPr>
    </w:p>
    <w:p w14:paraId="0BB3756E" w14:textId="0DFC79E3" w:rsidR="00A27AE8" w:rsidRDefault="001571BE" w:rsidP="001571BE">
      <w:pPr>
        <w:pStyle w:val="MS21Text"/>
      </w:pPr>
      <w:r>
        <w:t>Žadatel na formuláři vyplní povinné údaje vztahující se k subjektu a variantě podpory. V závislosti na nastavení výzvy nemusí být některá z datových polí přístupná k editaci. Také můžete doplnit další nepovinné položky, je-li to pro projekt relevantní. Záznam uloží.</w:t>
      </w:r>
    </w:p>
    <w:p w14:paraId="42A8E278" w14:textId="64050037" w:rsidR="00A27AE8" w:rsidRDefault="00A27AE8" w:rsidP="00A27AE8">
      <w:pPr>
        <w:pStyle w:val="MS21Text"/>
      </w:pPr>
    </w:p>
    <w:p w14:paraId="3EB0B7F8" w14:textId="77777777" w:rsidR="001571BE" w:rsidRDefault="001571BE" w:rsidP="001571BE">
      <w:pPr>
        <w:pStyle w:val="MS21Obrzek"/>
        <w:keepNext/>
      </w:pPr>
      <w:r>
        <w:lastRenderedPageBreak/>
        <w:drawing>
          <wp:inline distT="0" distB="0" distL="0" distR="0" wp14:anchorId="25E13669" wp14:editId="27D63463">
            <wp:extent cx="5260033" cy="4001984"/>
            <wp:effectExtent l="0" t="0" r="0" b="0"/>
            <wp:docPr id="41" name="Obráze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267464" cy="4007638"/>
                    </a:xfrm>
                    <a:prstGeom prst="rect">
                      <a:avLst/>
                    </a:prstGeom>
                    <a:noFill/>
                  </pic:spPr>
                </pic:pic>
              </a:graphicData>
            </a:graphic>
          </wp:inline>
        </w:drawing>
      </w:r>
    </w:p>
    <w:p w14:paraId="2EE62A07" w14:textId="312EEE7D" w:rsidR="00A27AE8" w:rsidRDefault="001571BE" w:rsidP="001571BE">
      <w:pPr>
        <w:pStyle w:val="MS21Titulekobrzku"/>
      </w:pPr>
      <w:bookmarkStart w:id="105" w:name="_Toc194910830"/>
      <w:r>
        <w:t xml:space="preserve">Obrázek </w:t>
      </w:r>
      <w:r>
        <w:fldChar w:fldCharType="begin"/>
      </w:r>
      <w:r>
        <w:instrText xml:space="preserve"> SEQ Obrázek \* ARABIC </w:instrText>
      </w:r>
      <w:r>
        <w:fldChar w:fldCharType="separate"/>
      </w:r>
      <w:r w:rsidR="00AD39D4">
        <w:rPr>
          <w:noProof/>
        </w:rPr>
        <w:t>55</w:t>
      </w:r>
      <w:r>
        <w:fldChar w:fldCharType="end"/>
      </w:r>
      <w:r>
        <w:t xml:space="preserve"> - </w:t>
      </w:r>
      <w:r w:rsidRPr="00A71576">
        <w:t>Veřejná podpora</w:t>
      </w:r>
      <w:bookmarkEnd w:id="105"/>
    </w:p>
    <w:p w14:paraId="3512C378" w14:textId="77777777" w:rsidR="001571BE" w:rsidRDefault="001571BE" w:rsidP="001571BE">
      <w:pPr>
        <w:pStyle w:val="MS21Titulekobrzku"/>
      </w:pPr>
    </w:p>
    <w:p w14:paraId="3022F157" w14:textId="0922CCB6" w:rsidR="001571BE" w:rsidRDefault="001571BE" w:rsidP="001571BE">
      <w:pPr>
        <w:pStyle w:val="MS21Text"/>
      </w:pPr>
      <w:r w:rsidRPr="00A71684">
        <w:t xml:space="preserve">V případě, že to nastavení výzvy umožňuje, je možné ve spodní části obrazovky vybrat </w:t>
      </w:r>
      <w:r w:rsidRPr="00A71684">
        <w:rPr>
          <w:b/>
        </w:rPr>
        <w:t>Bonifikaci</w:t>
      </w:r>
      <w:r w:rsidRPr="00A71684">
        <w:t>. Výběr příslušného záznamu bonifikace provede uživatel přesunutím označeného záznamu z levé tabulky do pravé. V tabulce je možné filtrovat – a to jak v</w:t>
      </w:r>
      <w:r>
        <w:t> </w:t>
      </w:r>
      <w:r w:rsidRPr="00A71684">
        <w:t>každém sloupci zvlášť, tak oba filtry kombinovat. Výběr sazby bonifikace je důležitý pro stanovení výše podílu vlastního zdroje žadatele, kdy je % podíl vlastního zdroje žadatele ponížen právě o výši bonifikace.</w:t>
      </w:r>
    </w:p>
    <w:p w14:paraId="40726149" w14:textId="7F0B13F1" w:rsidR="00A27AE8" w:rsidRDefault="00A27AE8" w:rsidP="00A27AE8">
      <w:pPr>
        <w:pStyle w:val="MS21Text"/>
      </w:pPr>
    </w:p>
    <w:p w14:paraId="1CC58283" w14:textId="374E206E" w:rsidR="001571BE" w:rsidRDefault="001571BE" w:rsidP="001571BE">
      <w:pPr>
        <w:pStyle w:val="MS21Nadpis3rove"/>
      </w:pPr>
      <w:bookmarkStart w:id="106" w:name="_Toc194910897"/>
      <w:r>
        <w:t>Rozpočet projektu</w:t>
      </w:r>
      <w:bookmarkEnd w:id="106"/>
    </w:p>
    <w:p w14:paraId="602CADDC" w14:textId="77777777" w:rsidR="001571BE" w:rsidRDefault="001571BE" w:rsidP="001571BE">
      <w:pPr>
        <w:pStyle w:val="MS21Text"/>
      </w:pPr>
      <w:r>
        <w:t xml:space="preserve">Formulář </w:t>
      </w:r>
      <w:r w:rsidRPr="001571BE">
        <w:rPr>
          <w:b/>
          <w:bCs/>
        </w:rPr>
        <w:t>Rozpočet</w:t>
      </w:r>
      <w:r>
        <w:t xml:space="preserve"> </w:t>
      </w:r>
      <w:r w:rsidRPr="001571BE">
        <w:rPr>
          <w:b/>
          <w:bCs/>
        </w:rPr>
        <w:t>projektu</w:t>
      </w:r>
      <w:r>
        <w:t xml:space="preserve"> se žadateli může zobrazovat jako: </w:t>
      </w:r>
    </w:p>
    <w:p w14:paraId="62743B2A" w14:textId="77777777" w:rsidR="001571BE" w:rsidRDefault="001571BE" w:rsidP="001571BE">
      <w:pPr>
        <w:pStyle w:val="MS21Text"/>
        <w:numPr>
          <w:ilvl w:val="0"/>
          <w:numId w:val="22"/>
        </w:numPr>
      </w:pPr>
      <w:r>
        <w:t>Jednotkový/Jednotkový – investiční</w:t>
      </w:r>
    </w:p>
    <w:p w14:paraId="187A1727" w14:textId="77777777" w:rsidR="001571BE" w:rsidRDefault="001571BE" w:rsidP="001571BE">
      <w:pPr>
        <w:pStyle w:val="MS21Text"/>
        <w:numPr>
          <w:ilvl w:val="0"/>
          <w:numId w:val="22"/>
        </w:numPr>
      </w:pPr>
      <w:r>
        <w:t>Roční/Roční – investiční</w:t>
      </w:r>
    </w:p>
    <w:p w14:paraId="2D16BBB2" w14:textId="6BB3C2D8" w:rsidR="001571BE" w:rsidRDefault="001571BE" w:rsidP="001571BE">
      <w:pPr>
        <w:pStyle w:val="MS21Text"/>
        <w:numPr>
          <w:ilvl w:val="0"/>
          <w:numId w:val="22"/>
        </w:numPr>
      </w:pPr>
      <w:r>
        <w:t>Základní/Základní – investiční</w:t>
      </w:r>
    </w:p>
    <w:p w14:paraId="6A46CC15" w14:textId="77777777" w:rsidR="001571BE" w:rsidRDefault="001571BE" w:rsidP="001571BE">
      <w:pPr>
        <w:pStyle w:val="MS21Text"/>
      </w:pPr>
    </w:p>
    <w:p w14:paraId="5C2B6F48" w14:textId="391025F5" w:rsidR="001571BE" w:rsidRDefault="001571BE" w:rsidP="001571BE">
      <w:pPr>
        <w:pStyle w:val="MS21Text"/>
      </w:pPr>
      <w:r>
        <w:t>Jednotkový rozpočet – evidence jednotek a cen za měrnou jednotku</w:t>
      </w:r>
    </w:p>
    <w:p w14:paraId="3B8D0A29" w14:textId="77777777" w:rsidR="001571BE" w:rsidRDefault="001571BE" w:rsidP="001571BE">
      <w:pPr>
        <w:pStyle w:val="MS21Text"/>
      </w:pPr>
    </w:p>
    <w:p w14:paraId="09591246" w14:textId="2CCB9EC9" w:rsidR="001571BE" w:rsidRDefault="001571BE" w:rsidP="001571BE">
      <w:pPr>
        <w:pStyle w:val="MS21Text"/>
      </w:pPr>
      <w:r>
        <w:t>Roční rozpočet – evidence je rozlišena na jednotlivé roky monitorovacího období</w:t>
      </w:r>
    </w:p>
    <w:p w14:paraId="1A976155" w14:textId="77777777" w:rsidR="001571BE" w:rsidRDefault="001571BE" w:rsidP="001571BE">
      <w:pPr>
        <w:pStyle w:val="MS21Text"/>
      </w:pPr>
    </w:p>
    <w:p w14:paraId="391EB73C" w14:textId="3C7DCB54" w:rsidR="001571BE" w:rsidRDefault="001571BE" w:rsidP="001571BE">
      <w:pPr>
        <w:pStyle w:val="MS21Text"/>
      </w:pPr>
      <w:r>
        <w:t>Základní rozpočet – evidují se pouze celkové náklady</w:t>
      </w:r>
    </w:p>
    <w:p w14:paraId="40EE1A00" w14:textId="77777777" w:rsidR="001571BE" w:rsidRDefault="001571BE" w:rsidP="001571BE">
      <w:pPr>
        <w:pStyle w:val="MS21Text"/>
      </w:pPr>
    </w:p>
    <w:p w14:paraId="6A684E4A" w14:textId="37A6D0D4" w:rsidR="001571BE" w:rsidRDefault="001571BE" w:rsidP="001571BE">
      <w:pPr>
        <w:pStyle w:val="MS21Text"/>
      </w:pPr>
      <w:r>
        <w:t>V případě těchto rozpočtů jako investičních jde pouze o rozšíření rozpočtové tabulky o sloupec „Z toho investiční.“</w:t>
      </w:r>
    </w:p>
    <w:p w14:paraId="014F077D" w14:textId="77777777" w:rsidR="001571BE" w:rsidRDefault="001571BE" w:rsidP="001571BE">
      <w:pPr>
        <w:pStyle w:val="MS21Text"/>
      </w:pPr>
    </w:p>
    <w:p w14:paraId="23747854" w14:textId="77777777" w:rsidR="001571BE" w:rsidRDefault="001571BE" w:rsidP="001571BE">
      <w:pPr>
        <w:pStyle w:val="MS21Text"/>
        <w:rPr>
          <w:u w:val="single"/>
        </w:rPr>
      </w:pPr>
    </w:p>
    <w:p w14:paraId="109E6F4D" w14:textId="77777777" w:rsidR="001571BE" w:rsidRDefault="001571BE" w:rsidP="001571BE">
      <w:pPr>
        <w:pStyle w:val="MS21Text"/>
        <w:rPr>
          <w:u w:val="single"/>
        </w:rPr>
      </w:pPr>
    </w:p>
    <w:p w14:paraId="6143FE18" w14:textId="77777777" w:rsidR="001571BE" w:rsidRDefault="001571BE" w:rsidP="001571BE">
      <w:pPr>
        <w:pStyle w:val="MS21Text"/>
        <w:rPr>
          <w:u w:val="single"/>
        </w:rPr>
      </w:pPr>
    </w:p>
    <w:p w14:paraId="3E905063" w14:textId="29209013" w:rsidR="001571BE" w:rsidRPr="001571BE" w:rsidRDefault="001571BE" w:rsidP="001571BE">
      <w:pPr>
        <w:pStyle w:val="MS21Text"/>
        <w:rPr>
          <w:u w:val="single"/>
        </w:rPr>
      </w:pPr>
      <w:r w:rsidRPr="001571BE">
        <w:rPr>
          <w:u w:val="single"/>
        </w:rPr>
        <w:lastRenderedPageBreak/>
        <w:t>Popis základních termínů rozpočtu:</w:t>
      </w:r>
    </w:p>
    <w:p w14:paraId="4168C832" w14:textId="0877CCB8" w:rsidR="001571BE" w:rsidRDefault="001571BE" w:rsidP="001571BE">
      <w:pPr>
        <w:pStyle w:val="MS21Text"/>
      </w:pPr>
      <w:r w:rsidRPr="001571BE">
        <w:rPr>
          <w:b/>
          <w:bCs/>
        </w:rPr>
        <w:t>Hlavička</w:t>
      </w:r>
      <w:r>
        <w:t xml:space="preserve"> </w:t>
      </w:r>
      <w:r w:rsidRPr="001571BE">
        <w:rPr>
          <w:b/>
          <w:bCs/>
        </w:rPr>
        <w:t>rozpočtu</w:t>
      </w:r>
      <w:r>
        <w:t xml:space="preserve"> = záhlaví rozpočtu, které obsahuje základní údaje o rozpočtu, např. </w:t>
      </w:r>
      <w:r w:rsidRPr="001571BE">
        <w:rPr>
          <w:b/>
          <w:bCs/>
        </w:rPr>
        <w:t>Kód a Název</w:t>
      </w:r>
      <w:r>
        <w:t xml:space="preserve">. Hlavička rozpočtu je vždy stejná pro všechny typy skupiny rozpočtu. Každý typ skupiny rozpočtu ale obsahuje v seznamu rozpočtových položek jiné sloupce. </w:t>
      </w:r>
    </w:p>
    <w:p w14:paraId="76F554D4" w14:textId="77777777" w:rsidR="001571BE" w:rsidRDefault="001571BE" w:rsidP="001571BE">
      <w:pPr>
        <w:pStyle w:val="MS21Text"/>
      </w:pPr>
    </w:p>
    <w:p w14:paraId="6BD50505" w14:textId="3CC44CBD" w:rsidR="001571BE" w:rsidRDefault="001571BE" w:rsidP="001571BE">
      <w:pPr>
        <w:pStyle w:val="MS21Text"/>
      </w:pPr>
      <w:r w:rsidRPr="001571BE">
        <w:rPr>
          <w:b/>
          <w:bCs/>
        </w:rPr>
        <w:t>Úroveň</w:t>
      </w:r>
      <w:r>
        <w:t xml:space="preserve"> = udává, jak „hluboko“ je daná položka zanořena ve stromu rozpočtu. </w:t>
      </w:r>
    </w:p>
    <w:p w14:paraId="51C0D516" w14:textId="77777777" w:rsidR="001571BE" w:rsidRDefault="001571BE" w:rsidP="001571BE">
      <w:pPr>
        <w:pStyle w:val="MS21Text"/>
      </w:pPr>
    </w:p>
    <w:p w14:paraId="662E8F5E" w14:textId="7729C83D" w:rsidR="001571BE" w:rsidRDefault="001571BE" w:rsidP="001571BE">
      <w:pPr>
        <w:pStyle w:val="MS21Text"/>
      </w:pPr>
      <w:r w:rsidRPr="001571BE">
        <w:rPr>
          <w:b/>
          <w:bCs/>
        </w:rPr>
        <w:t>Potomek</w:t>
      </w:r>
      <w:r>
        <w:t xml:space="preserve"> = položka rozpočtu, která je podřízena hierarchicky vyšší položce a je založená žadatelem v ISKP21+. Jde tedy i o označení, že je možno pod položku rozpočtu označenou jako „Potomek“ zakládat podřízené podpoložky. Poznámka: Toto neplatí u rozpočtu pro projekty v režimu veřejné podpory, u kterých je na rozpočtu evidován partner s finančním příspěvkem = u položek rozpočtu, které nesou označení „Potomek“ a které zároveň obsahují podpoložky pro žadatele a všechny partnery s finančním příspěvkem, není možné potomky zakládat. Potomky je v tomto případě možné evidovat pouze pod podpoložkami jednotlivých subjektů.</w:t>
      </w:r>
    </w:p>
    <w:p w14:paraId="18F3B510" w14:textId="77777777" w:rsidR="001571BE" w:rsidRDefault="001571BE" w:rsidP="001571BE">
      <w:pPr>
        <w:pStyle w:val="MS21Text"/>
      </w:pPr>
    </w:p>
    <w:p w14:paraId="233F0169" w14:textId="5875E5AD" w:rsidR="001571BE" w:rsidRDefault="001571BE" w:rsidP="001571BE">
      <w:pPr>
        <w:pStyle w:val="MS21Text"/>
      </w:pPr>
      <w:r w:rsidRPr="001571BE">
        <w:rPr>
          <w:b/>
          <w:bCs/>
        </w:rPr>
        <w:t>Listová položka</w:t>
      </w:r>
      <w:r>
        <w:t xml:space="preserve"> = nesoučtová položka na úrovni dané větve rozpočtu. </w:t>
      </w:r>
    </w:p>
    <w:p w14:paraId="3DF906E6" w14:textId="77777777" w:rsidR="001571BE" w:rsidRDefault="001571BE" w:rsidP="001571BE">
      <w:pPr>
        <w:pStyle w:val="MS21Text"/>
      </w:pPr>
    </w:p>
    <w:p w14:paraId="4325E113" w14:textId="77777777" w:rsidR="001571BE" w:rsidRDefault="001571BE" w:rsidP="001571BE">
      <w:pPr>
        <w:pStyle w:val="MS21Text"/>
      </w:pPr>
      <w:r w:rsidRPr="001571BE">
        <w:rPr>
          <w:b/>
          <w:bCs/>
        </w:rPr>
        <w:t>Kořenová položka</w:t>
      </w:r>
      <w:r>
        <w:t xml:space="preserve"> = položka na nejvyšší úrovni stromu, má jednociferný kód.</w:t>
      </w:r>
    </w:p>
    <w:p w14:paraId="1F387E21" w14:textId="77777777" w:rsidR="001571BE" w:rsidRDefault="001571BE" w:rsidP="001571BE">
      <w:pPr>
        <w:pStyle w:val="MS21Text"/>
      </w:pPr>
    </w:p>
    <w:p w14:paraId="554B84DD" w14:textId="158A725C" w:rsidR="001571BE" w:rsidRDefault="001571BE" w:rsidP="001571BE">
      <w:pPr>
        <w:pStyle w:val="MS21Text"/>
      </w:pPr>
      <w:r>
        <w:t xml:space="preserve">Pro editaci formuláře </w:t>
      </w:r>
      <w:r w:rsidRPr="001571BE">
        <w:rPr>
          <w:b/>
          <w:bCs/>
        </w:rPr>
        <w:t>Rozpočet</w:t>
      </w:r>
      <w:r>
        <w:t xml:space="preserve"> </w:t>
      </w:r>
      <w:r w:rsidRPr="001571BE">
        <w:rPr>
          <w:b/>
          <w:bCs/>
        </w:rPr>
        <w:t>projektu</w:t>
      </w:r>
      <w:r>
        <w:t xml:space="preserve"> je nutné mít vyplněné údaje na formulářích Specifický cíl a Subjekty projektu (v případě volby financování je i nutný zvolený typ režimu financování na záložce Projekt).</w:t>
      </w:r>
    </w:p>
    <w:p w14:paraId="7B51EDDD" w14:textId="77777777" w:rsidR="001571BE" w:rsidRDefault="001571BE" w:rsidP="001571BE">
      <w:pPr>
        <w:pStyle w:val="MS21Text"/>
      </w:pPr>
    </w:p>
    <w:p w14:paraId="4D34FA0F" w14:textId="111F2B34" w:rsidR="001571BE" w:rsidRDefault="001571BE" w:rsidP="001571BE">
      <w:pPr>
        <w:pStyle w:val="MS21Text"/>
      </w:pPr>
      <w:r>
        <w:t xml:space="preserve">Rozpočet projektu je generován automaticky při založení žádosti o podporu. Žadateli se zobrazí typ rozpočtu s nadefinovanou strukturou položek podle toho, jak byl nadefinován na výzvě. Žadatel do připraveného rozpočtu vyplňuje částky jednotlivých rozpočtových položek, případně má právo vytvářet některé nové rozpočtové podpoložky, pakliže mu to daný typ rozpočtu umožňuje. </w:t>
      </w:r>
    </w:p>
    <w:p w14:paraId="73C91D5D" w14:textId="77777777" w:rsidR="001571BE" w:rsidRDefault="001571BE" w:rsidP="001571BE">
      <w:pPr>
        <w:pStyle w:val="MS21Text"/>
      </w:pPr>
    </w:p>
    <w:p w14:paraId="046A013F" w14:textId="057870D3" w:rsidR="001571BE" w:rsidRDefault="001571BE" w:rsidP="001571BE">
      <w:pPr>
        <w:pStyle w:val="MS21Text"/>
      </w:pPr>
      <w:r>
        <w:t xml:space="preserve">Žadatel vyplňuje rozpočet buďto kliknutím na jednotlivé položky rozpočtu a doplněním požadovaných datových polí, kdy každý tento jeden záznam následně uloží tlačítkem </w:t>
      </w:r>
      <w:r w:rsidRPr="001571BE">
        <w:rPr>
          <w:b/>
          <w:bCs/>
        </w:rPr>
        <w:t>Uložit</w:t>
      </w:r>
      <w:r>
        <w:t xml:space="preserve">. </w:t>
      </w:r>
    </w:p>
    <w:p w14:paraId="788D01D3" w14:textId="77777777" w:rsidR="001571BE" w:rsidRDefault="001571BE" w:rsidP="001571BE">
      <w:pPr>
        <w:pStyle w:val="MS21Text"/>
      </w:pPr>
    </w:p>
    <w:p w14:paraId="6709105D" w14:textId="71BE81A9" w:rsidR="00A27AE8" w:rsidRDefault="001571BE" w:rsidP="001571BE">
      <w:pPr>
        <w:pStyle w:val="MS21Text"/>
      </w:pPr>
      <w:r>
        <w:t xml:space="preserve">Nebo lze rozpočet vyplnit pomocí tlačítka </w:t>
      </w:r>
      <w:r w:rsidRPr="001571BE">
        <w:rPr>
          <w:b/>
          <w:bCs/>
        </w:rPr>
        <w:t>Editovat</w:t>
      </w:r>
      <w:r>
        <w:t xml:space="preserve"> </w:t>
      </w:r>
      <w:r w:rsidRPr="001571BE">
        <w:rPr>
          <w:b/>
          <w:bCs/>
        </w:rPr>
        <w:t>vše</w:t>
      </w:r>
      <w:r>
        <w:t xml:space="preserve"> – čímž jsou uživateli zpřístupněna všechna datová pole, která musí naplnit a následně data uloží kliknutím na </w:t>
      </w:r>
      <w:r w:rsidRPr="001571BE">
        <w:rPr>
          <w:b/>
          <w:bCs/>
        </w:rPr>
        <w:t>Uložit</w:t>
      </w:r>
      <w:r>
        <w:t xml:space="preserve"> </w:t>
      </w:r>
      <w:r w:rsidRPr="001571BE">
        <w:rPr>
          <w:b/>
          <w:bCs/>
        </w:rPr>
        <w:t>vše</w:t>
      </w:r>
      <w:r>
        <w:t>.</w:t>
      </w:r>
    </w:p>
    <w:p w14:paraId="7A12A233" w14:textId="37E57E95" w:rsidR="00A27AE8" w:rsidRDefault="00A27AE8" w:rsidP="00A27AE8">
      <w:pPr>
        <w:pStyle w:val="MS21Text"/>
      </w:pPr>
    </w:p>
    <w:p w14:paraId="62CE6B06" w14:textId="77777777" w:rsidR="001571BE" w:rsidRDefault="001571BE" w:rsidP="001571BE">
      <w:pPr>
        <w:pStyle w:val="MS21Obrzek"/>
        <w:keepNext/>
      </w:pPr>
      <w:r>
        <w:lastRenderedPageBreak/>
        <w:drawing>
          <wp:inline distT="0" distB="0" distL="0" distR="0" wp14:anchorId="54171ECF" wp14:editId="2D15989C">
            <wp:extent cx="5118265" cy="3726016"/>
            <wp:effectExtent l="0" t="0" r="6350" b="8255"/>
            <wp:docPr id="154" name="Obrázek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127799" cy="3732957"/>
                    </a:xfrm>
                    <a:prstGeom prst="rect">
                      <a:avLst/>
                    </a:prstGeom>
                  </pic:spPr>
                </pic:pic>
              </a:graphicData>
            </a:graphic>
          </wp:inline>
        </w:drawing>
      </w:r>
    </w:p>
    <w:p w14:paraId="7A35DDF0" w14:textId="2A049A31" w:rsidR="00A27AE8" w:rsidRDefault="001571BE" w:rsidP="001571BE">
      <w:pPr>
        <w:pStyle w:val="MS21Titulekobrzku"/>
      </w:pPr>
      <w:bookmarkStart w:id="107" w:name="_Toc194910831"/>
      <w:r>
        <w:t xml:space="preserve">Obrázek </w:t>
      </w:r>
      <w:r>
        <w:fldChar w:fldCharType="begin"/>
      </w:r>
      <w:r>
        <w:instrText xml:space="preserve"> SEQ Obrázek \* ARABIC </w:instrText>
      </w:r>
      <w:r>
        <w:fldChar w:fldCharType="separate"/>
      </w:r>
      <w:r w:rsidR="00AD39D4">
        <w:rPr>
          <w:noProof/>
        </w:rPr>
        <w:t>56</w:t>
      </w:r>
      <w:r>
        <w:fldChar w:fldCharType="end"/>
      </w:r>
      <w:r>
        <w:t xml:space="preserve"> - </w:t>
      </w:r>
      <w:r w:rsidRPr="00B352F6">
        <w:t>Rozpočet projektu</w:t>
      </w:r>
      <w:bookmarkEnd w:id="107"/>
    </w:p>
    <w:p w14:paraId="587996BD" w14:textId="4B98A3E8" w:rsidR="00A27AE8" w:rsidRDefault="00A27AE8" w:rsidP="00A27AE8">
      <w:pPr>
        <w:pStyle w:val="MS21Text"/>
      </w:pPr>
    </w:p>
    <w:p w14:paraId="39D4CD8E" w14:textId="6F401B5D" w:rsidR="00A27AE8" w:rsidRDefault="001571BE" w:rsidP="00A27AE8">
      <w:pPr>
        <w:pStyle w:val="MS21Text"/>
      </w:pPr>
      <w:r w:rsidRPr="001571BE">
        <w:t>V případě, že je projekt v režimu veřejné podpory, zobrazí se u detailu relevantních položek rozpočtu informace o odpovídající kombinaci veřejné podpory.</w:t>
      </w:r>
    </w:p>
    <w:p w14:paraId="7AA0FE41" w14:textId="0D46F8BB" w:rsidR="00A27AE8" w:rsidRDefault="00A27AE8" w:rsidP="00A27AE8">
      <w:pPr>
        <w:pStyle w:val="MS21Text"/>
      </w:pPr>
    </w:p>
    <w:p w14:paraId="33EEADB0" w14:textId="77777777" w:rsidR="001571BE" w:rsidRDefault="001571BE" w:rsidP="001571BE">
      <w:pPr>
        <w:pStyle w:val="MS21Obrzek"/>
        <w:keepNext/>
      </w:pPr>
      <w:r>
        <w:drawing>
          <wp:inline distT="0" distB="0" distL="0" distR="0" wp14:anchorId="7F9F6743" wp14:editId="6CFCCD35">
            <wp:extent cx="5248893" cy="2110433"/>
            <wp:effectExtent l="0" t="0" r="0" b="4445"/>
            <wp:docPr id="155" name="Obrázek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257540" cy="2113910"/>
                    </a:xfrm>
                    <a:prstGeom prst="rect">
                      <a:avLst/>
                    </a:prstGeom>
                  </pic:spPr>
                </pic:pic>
              </a:graphicData>
            </a:graphic>
          </wp:inline>
        </w:drawing>
      </w:r>
    </w:p>
    <w:p w14:paraId="76C0CDCF" w14:textId="5B03110C" w:rsidR="00A27AE8" w:rsidRDefault="001571BE" w:rsidP="001571BE">
      <w:pPr>
        <w:pStyle w:val="MS21Titulekobrzku"/>
      </w:pPr>
      <w:bookmarkStart w:id="108" w:name="_Toc194910832"/>
      <w:r>
        <w:t xml:space="preserve">Obrázek </w:t>
      </w:r>
      <w:r>
        <w:fldChar w:fldCharType="begin"/>
      </w:r>
      <w:r>
        <w:instrText xml:space="preserve"> SEQ Obrázek \* ARABIC </w:instrText>
      </w:r>
      <w:r>
        <w:fldChar w:fldCharType="separate"/>
      </w:r>
      <w:r w:rsidR="00AD39D4">
        <w:rPr>
          <w:noProof/>
        </w:rPr>
        <w:t>57</w:t>
      </w:r>
      <w:r>
        <w:fldChar w:fldCharType="end"/>
      </w:r>
      <w:r>
        <w:t xml:space="preserve"> - </w:t>
      </w:r>
      <w:r w:rsidRPr="002D6231">
        <w:t>Označení „Kombinace veřejné podpory“</w:t>
      </w:r>
      <w:bookmarkEnd w:id="108"/>
    </w:p>
    <w:p w14:paraId="0AF6A2B8" w14:textId="32CD10A9" w:rsidR="00A27AE8" w:rsidRDefault="00A27AE8" w:rsidP="00A27AE8">
      <w:pPr>
        <w:pStyle w:val="MS21Text"/>
      </w:pPr>
    </w:p>
    <w:p w14:paraId="0004F67F" w14:textId="3E740D1F" w:rsidR="00A27AE8" w:rsidRDefault="001571BE" w:rsidP="00A27AE8">
      <w:pPr>
        <w:pStyle w:val="MS21Text"/>
      </w:pPr>
      <w:r w:rsidRPr="001571BE">
        <w:t>V případě, že je na projektu aplikovaná veřejná podpora a v rozpočtu je sledován rozpad na subjekty žadatele a partnerů s finančním příspěvkem, vygenerují se do základní struktury rozpočtu příslušné řádky odpovídající také jednotlivým partnerům.</w:t>
      </w:r>
    </w:p>
    <w:p w14:paraId="5FB772D3" w14:textId="1BBCE963" w:rsidR="00A27AE8" w:rsidRDefault="00A27AE8" w:rsidP="00A27AE8">
      <w:pPr>
        <w:pStyle w:val="MS21Text"/>
      </w:pPr>
    </w:p>
    <w:p w14:paraId="3952418C" w14:textId="47D5C644" w:rsidR="00A27AE8" w:rsidRDefault="00A27AE8" w:rsidP="00A27AE8">
      <w:pPr>
        <w:pStyle w:val="MS21Text"/>
      </w:pPr>
    </w:p>
    <w:p w14:paraId="6F23F372" w14:textId="513F46F6" w:rsidR="001571BE" w:rsidRDefault="001571BE" w:rsidP="00A27AE8">
      <w:pPr>
        <w:pStyle w:val="MS21Text"/>
      </w:pPr>
    </w:p>
    <w:p w14:paraId="3AF19C01" w14:textId="77777777" w:rsidR="001571BE" w:rsidRDefault="001571BE" w:rsidP="001571BE">
      <w:pPr>
        <w:pStyle w:val="MS21Obrzek"/>
        <w:keepNext/>
      </w:pPr>
      <w:r>
        <w:lastRenderedPageBreak/>
        <w:drawing>
          <wp:inline distT="0" distB="0" distL="0" distR="0" wp14:anchorId="69C8FC2E" wp14:editId="61DF60F6">
            <wp:extent cx="5142015" cy="2467578"/>
            <wp:effectExtent l="0" t="0" r="1905" b="9525"/>
            <wp:docPr id="156" name="Obrázek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147641" cy="2470278"/>
                    </a:xfrm>
                    <a:prstGeom prst="rect">
                      <a:avLst/>
                    </a:prstGeom>
                  </pic:spPr>
                </pic:pic>
              </a:graphicData>
            </a:graphic>
          </wp:inline>
        </w:drawing>
      </w:r>
    </w:p>
    <w:p w14:paraId="03923099" w14:textId="6DB984A0" w:rsidR="001571BE" w:rsidRDefault="001571BE" w:rsidP="001571BE">
      <w:pPr>
        <w:pStyle w:val="MS21Titulekobrzku"/>
      </w:pPr>
      <w:bookmarkStart w:id="109" w:name="_Toc194910833"/>
      <w:r>
        <w:t xml:space="preserve">Obrázek </w:t>
      </w:r>
      <w:r>
        <w:fldChar w:fldCharType="begin"/>
      </w:r>
      <w:r>
        <w:instrText xml:space="preserve"> SEQ Obrázek \* ARABIC </w:instrText>
      </w:r>
      <w:r>
        <w:fldChar w:fldCharType="separate"/>
      </w:r>
      <w:r w:rsidR="00AD39D4">
        <w:rPr>
          <w:noProof/>
        </w:rPr>
        <w:t>58</w:t>
      </w:r>
      <w:r>
        <w:fldChar w:fldCharType="end"/>
      </w:r>
      <w:r>
        <w:t xml:space="preserve"> - </w:t>
      </w:r>
      <w:r w:rsidRPr="0038772D">
        <w:t>Rozpočet s řádky pro subjekt i partnery</w:t>
      </w:r>
      <w:bookmarkEnd w:id="109"/>
    </w:p>
    <w:p w14:paraId="4E65C3DE" w14:textId="3117FC75" w:rsidR="001571BE" w:rsidRDefault="001571BE" w:rsidP="00A27AE8">
      <w:pPr>
        <w:pStyle w:val="MS21Text"/>
      </w:pPr>
    </w:p>
    <w:p w14:paraId="54ED1F26" w14:textId="14883418" w:rsidR="001571BE" w:rsidRDefault="001571BE" w:rsidP="001571BE">
      <w:pPr>
        <w:pStyle w:val="MS21Text"/>
      </w:pPr>
      <w:r>
        <w:t xml:space="preserve">Pod položkami, které mají ve sloupci „Potomek“ zobrazenu fajfku, respektive pod položkami pro žadatele a partnera s finančním příspěvkem, jejichž nadřazená položka je označena fajfkou, je možné vytvářet podřízené položky rozpočtu (potomky). Nadřízenou položku pak v případě existence „potomků“ nelze editovat. Plní se jako součet částek všech podřízených položek (potomků). </w:t>
      </w:r>
    </w:p>
    <w:p w14:paraId="484336F0" w14:textId="77777777" w:rsidR="001571BE" w:rsidRDefault="001571BE" w:rsidP="001571BE">
      <w:pPr>
        <w:pStyle w:val="MS21Text"/>
      </w:pPr>
    </w:p>
    <w:p w14:paraId="003CE20F" w14:textId="27D0E905" w:rsidR="001571BE" w:rsidRDefault="001571BE" w:rsidP="001571BE">
      <w:pPr>
        <w:pStyle w:val="MS21Text"/>
      </w:pPr>
      <w:r>
        <w:t>Pro založení „potomka“ je třeba označit položku rozpočtu, pod kterou chceme podřízené záznamy zakládat (vybraná položka je zobrazena zeleným písmem). Stisknutím tlačítka „Nový záznam“ se založí záznam, uživatel vyplní datová pole a záznam uloží. Následně je tento nově založený „potomek“ zobrazen ve struktuře rozpočtu.</w:t>
      </w:r>
    </w:p>
    <w:p w14:paraId="682ED1E6" w14:textId="67375073" w:rsidR="001571BE" w:rsidRDefault="001571BE" w:rsidP="00A27AE8">
      <w:pPr>
        <w:pStyle w:val="MS21Text"/>
      </w:pPr>
    </w:p>
    <w:p w14:paraId="05C9C345" w14:textId="77777777" w:rsidR="001571BE" w:rsidRDefault="001571BE" w:rsidP="001571BE">
      <w:pPr>
        <w:pStyle w:val="MS21Obrzek"/>
        <w:keepNext/>
      </w:pPr>
      <w:r>
        <w:drawing>
          <wp:inline distT="0" distB="0" distL="0" distR="0" wp14:anchorId="68CE01A0" wp14:editId="323B8D2B">
            <wp:extent cx="4999511" cy="3157412"/>
            <wp:effectExtent l="0" t="0" r="0" b="5080"/>
            <wp:docPr id="158" name="Obrázek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010537" cy="3164375"/>
                    </a:xfrm>
                    <a:prstGeom prst="rect">
                      <a:avLst/>
                    </a:prstGeom>
                  </pic:spPr>
                </pic:pic>
              </a:graphicData>
            </a:graphic>
          </wp:inline>
        </w:drawing>
      </w:r>
    </w:p>
    <w:p w14:paraId="50163B32" w14:textId="279E7086" w:rsidR="001571BE" w:rsidRDefault="001571BE" w:rsidP="001571BE">
      <w:pPr>
        <w:pStyle w:val="MS21Titulekobrzku"/>
      </w:pPr>
      <w:bookmarkStart w:id="110" w:name="_Toc194910834"/>
      <w:r>
        <w:t xml:space="preserve">Obrázek </w:t>
      </w:r>
      <w:r>
        <w:fldChar w:fldCharType="begin"/>
      </w:r>
      <w:r>
        <w:instrText xml:space="preserve"> SEQ Obrázek \* ARABIC </w:instrText>
      </w:r>
      <w:r>
        <w:fldChar w:fldCharType="separate"/>
      </w:r>
      <w:r w:rsidR="00AD39D4">
        <w:rPr>
          <w:noProof/>
        </w:rPr>
        <w:t>59</w:t>
      </w:r>
      <w:r>
        <w:fldChar w:fldCharType="end"/>
      </w:r>
      <w:r>
        <w:t xml:space="preserve"> - </w:t>
      </w:r>
      <w:r w:rsidRPr="00C740C6">
        <w:t>Potomek a jeho založení</w:t>
      </w:r>
      <w:bookmarkEnd w:id="110"/>
    </w:p>
    <w:p w14:paraId="4716DC70" w14:textId="5313A228" w:rsidR="001571BE" w:rsidRDefault="001571BE" w:rsidP="00A27AE8">
      <w:pPr>
        <w:pStyle w:val="MS21Text"/>
      </w:pPr>
    </w:p>
    <w:p w14:paraId="155A99CA" w14:textId="56C56F31" w:rsidR="001571BE" w:rsidRDefault="001571BE" w:rsidP="001571BE">
      <w:pPr>
        <w:pStyle w:val="MS21Nadpis3rove"/>
      </w:pPr>
      <w:bookmarkStart w:id="111" w:name="_Toc194910898"/>
      <w:r>
        <w:lastRenderedPageBreak/>
        <w:t>Přehled zdrojů financování</w:t>
      </w:r>
      <w:bookmarkEnd w:id="111"/>
    </w:p>
    <w:p w14:paraId="4FCA86AA" w14:textId="2D2B5599" w:rsidR="001571BE" w:rsidRDefault="001571BE" w:rsidP="001571BE">
      <w:pPr>
        <w:pStyle w:val="MS21Text"/>
      </w:pPr>
      <w:r>
        <w:t xml:space="preserve">Vyplněný rozpočet na žádosti o podporu je podkladem pro </w:t>
      </w:r>
      <w:r w:rsidRPr="001571BE">
        <w:rPr>
          <w:b/>
          <w:bCs/>
        </w:rPr>
        <w:t>Přehled</w:t>
      </w:r>
      <w:r>
        <w:t xml:space="preserve"> </w:t>
      </w:r>
      <w:r w:rsidRPr="001571BE">
        <w:rPr>
          <w:b/>
          <w:bCs/>
        </w:rPr>
        <w:t>zdrojů</w:t>
      </w:r>
      <w:r>
        <w:t xml:space="preserve"> </w:t>
      </w:r>
      <w:r w:rsidRPr="001571BE">
        <w:rPr>
          <w:b/>
          <w:bCs/>
        </w:rPr>
        <w:t>financování</w:t>
      </w:r>
      <w:r>
        <w:t xml:space="preserve">. Rozpad na jednotlivé zdroje financování provádí systém automaticky na pokyn uživatele. Zdrojová částka pro rozpad se zjišťuje z celkových způsobilých výdajů uvedených v aktuálním rozpočtu žádosti o podporu. Bylo-li na výzvě od ŘO nastaveno, že žádost o podporu nebude obsahovat rozpočet, pak je zdrojová částka pro rozpad zjišťována z bilance EDS/SMVS. </w:t>
      </w:r>
    </w:p>
    <w:p w14:paraId="26C0CD5B" w14:textId="77777777" w:rsidR="001571BE" w:rsidRDefault="001571BE" w:rsidP="001571BE">
      <w:pPr>
        <w:pStyle w:val="MS21Text"/>
      </w:pPr>
    </w:p>
    <w:p w14:paraId="3340C0D5" w14:textId="279D0F03" w:rsidR="001571BE" w:rsidRDefault="001571BE" w:rsidP="001571BE">
      <w:pPr>
        <w:pStyle w:val="MS21Text"/>
      </w:pPr>
      <w:r>
        <w:t xml:space="preserve">Uživatel na formuláři </w:t>
      </w:r>
      <w:r w:rsidRPr="001571BE">
        <w:rPr>
          <w:b/>
          <w:bCs/>
        </w:rPr>
        <w:t>Přehled</w:t>
      </w:r>
      <w:r>
        <w:t xml:space="preserve"> </w:t>
      </w:r>
      <w:r w:rsidRPr="001571BE">
        <w:rPr>
          <w:b/>
          <w:bCs/>
        </w:rPr>
        <w:t>zdrojů</w:t>
      </w:r>
      <w:r>
        <w:t xml:space="preserve"> </w:t>
      </w:r>
      <w:r w:rsidRPr="001571BE">
        <w:rPr>
          <w:b/>
          <w:bCs/>
        </w:rPr>
        <w:t>financování</w:t>
      </w:r>
      <w:r>
        <w:t xml:space="preserve"> stisknutím tlačítka </w:t>
      </w:r>
      <w:r w:rsidRPr="001571BE">
        <w:rPr>
          <w:b/>
          <w:bCs/>
        </w:rPr>
        <w:t>Rozpad</w:t>
      </w:r>
      <w:r>
        <w:t xml:space="preserve"> </w:t>
      </w:r>
      <w:r w:rsidRPr="001571BE">
        <w:rPr>
          <w:b/>
          <w:bCs/>
        </w:rPr>
        <w:t>financí</w:t>
      </w:r>
      <w:r>
        <w:t xml:space="preserve"> spustí automatiku naplnění relevantních položek Přehledu zdrojů financování.</w:t>
      </w:r>
    </w:p>
    <w:p w14:paraId="28072B73" w14:textId="361AA0E9" w:rsidR="001571BE" w:rsidRDefault="001571BE" w:rsidP="00A27AE8">
      <w:pPr>
        <w:pStyle w:val="MS21Text"/>
      </w:pPr>
    </w:p>
    <w:p w14:paraId="1C1DE322" w14:textId="77777777" w:rsidR="001571BE" w:rsidRDefault="001571BE" w:rsidP="001571BE">
      <w:pPr>
        <w:pStyle w:val="MS21Obrzek"/>
        <w:keepNext/>
      </w:pPr>
      <w:r>
        <w:drawing>
          <wp:inline distT="0" distB="0" distL="0" distR="0" wp14:anchorId="48BD1CFD" wp14:editId="7F1AC3D8">
            <wp:extent cx="5142015" cy="2390501"/>
            <wp:effectExtent l="0" t="0" r="1905" b="0"/>
            <wp:docPr id="150" name="Obrázek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150334" cy="2394369"/>
                    </a:xfrm>
                    <a:prstGeom prst="rect">
                      <a:avLst/>
                    </a:prstGeom>
                  </pic:spPr>
                </pic:pic>
              </a:graphicData>
            </a:graphic>
          </wp:inline>
        </w:drawing>
      </w:r>
    </w:p>
    <w:p w14:paraId="369BE515" w14:textId="7726EFB6" w:rsidR="001571BE" w:rsidRDefault="001571BE" w:rsidP="001571BE">
      <w:pPr>
        <w:pStyle w:val="MS21Titulekobrzku"/>
      </w:pPr>
      <w:bookmarkStart w:id="112" w:name="_Toc194910835"/>
      <w:r>
        <w:t xml:space="preserve">Obrázek </w:t>
      </w:r>
      <w:r>
        <w:fldChar w:fldCharType="begin"/>
      </w:r>
      <w:r>
        <w:instrText xml:space="preserve"> SEQ Obrázek \* ARABIC </w:instrText>
      </w:r>
      <w:r>
        <w:fldChar w:fldCharType="separate"/>
      </w:r>
      <w:r w:rsidR="00AD39D4">
        <w:rPr>
          <w:noProof/>
        </w:rPr>
        <w:t>60</w:t>
      </w:r>
      <w:r>
        <w:fldChar w:fldCharType="end"/>
      </w:r>
      <w:r>
        <w:t xml:space="preserve"> - </w:t>
      </w:r>
      <w:r w:rsidRPr="00B00180">
        <w:t>Účty subjektu</w:t>
      </w:r>
      <w:bookmarkEnd w:id="112"/>
    </w:p>
    <w:p w14:paraId="24A1CD5C" w14:textId="6E5013A4" w:rsidR="001571BE" w:rsidRDefault="001571BE" w:rsidP="00A27AE8">
      <w:pPr>
        <w:pStyle w:val="MS21Text"/>
      </w:pPr>
    </w:p>
    <w:p w14:paraId="16760EA9" w14:textId="73AF85A6" w:rsidR="001571BE" w:rsidRPr="00CC6D51" w:rsidRDefault="001571BE" w:rsidP="001571BE">
      <w:pPr>
        <w:pStyle w:val="MS21Text"/>
      </w:pPr>
      <w:r w:rsidRPr="0044786A">
        <w:t xml:space="preserve">Pokud jsou při žádosti o podporu uvažovány příjmy, v závislosti na předchozím nastavení na výzvě, na záložce Přehled zdrojů financování je nutné je zohlednit. V případě jiných peněžních příjmů než dle výkladu čl. 61 obecného nařízení EK vyplněním do příslušného pole </w:t>
      </w:r>
      <w:r w:rsidRPr="0044786A">
        <w:rPr>
          <w:b/>
        </w:rPr>
        <w:t>Jiné peněžní příjmy</w:t>
      </w:r>
      <w:r w:rsidRPr="0044786A">
        <w:t>. V</w:t>
      </w:r>
      <w:r>
        <w:t> </w:t>
      </w:r>
      <w:r w:rsidRPr="0044786A">
        <w:t xml:space="preserve">případě aplikace příjmů dle čl. 61 obecného nařízení EK je částka příjmů automaticky vyplněna z modulu CBA do pole </w:t>
      </w:r>
      <w:r w:rsidRPr="0044786A">
        <w:rPr>
          <w:b/>
        </w:rPr>
        <w:t>Příjmy dle čl. 61 obecného nařízení</w:t>
      </w:r>
      <w:r w:rsidRPr="0044786A">
        <w:t xml:space="preserve">. Uživatel má možnost dále vyplnit pole </w:t>
      </w:r>
      <w:r w:rsidRPr="0044786A">
        <w:rPr>
          <w:b/>
        </w:rPr>
        <w:t>% vlastního financování</w:t>
      </w:r>
      <w:r w:rsidRPr="0044786A">
        <w:t xml:space="preserve">, které určuje výši vlastního podílu financování na celkových výdajích projektu v %. Po zadání % vlastního financování může systém MS2014+ v některých případech, kdy to není možné zjistit automaticky dle právní formy žadatele, vyžadovat určení konkrétní identifikace zdroje financování pro vlastní podíl žadatele z nabídnutého číselníku zdrojů financování. Po automatickém načtení nebo ručním naplnění polí záložky Přehled zdrojů financování uživatel ukončí práci na formuláři tlačítkem </w:t>
      </w:r>
      <w:r w:rsidRPr="0044786A">
        <w:rPr>
          <w:b/>
        </w:rPr>
        <w:t>Uložit</w:t>
      </w:r>
      <w:r w:rsidRPr="0044786A">
        <w:t>.</w:t>
      </w:r>
    </w:p>
    <w:p w14:paraId="110E76E3" w14:textId="72F3A320" w:rsidR="001571BE" w:rsidRDefault="001571BE" w:rsidP="00A27AE8">
      <w:pPr>
        <w:pStyle w:val="MS21Text"/>
      </w:pPr>
    </w:p>
    <w:p w14:paraId="3542C657" w14:textId="427D6DCC" w:rsidR="001571BE" w:rsidRDefault="001571BE" w:rsidP="001571BE">
      <w:pPr>
        <w:pStyle w:val="MS21Nadpis3rove"/>
      </w:pPr>
      <w:bookmarkStart w:id="113" w:name="_Toc194910899"/>
      <w:r>
        <w:t>Finanční plán</w:t>
      </w:r>
      <w:bookmarkEnd w:id="113"/>
    </w:p>
    <w:p w14:paraId="5DBFD50A" w14:textId="77777777" w:rsidR="001571BE" w:rsidRDefault="001571BE" w:rsidP="001571BE">
      <w:pPr>
        <w:pStyle w:val="MS21Text"/>
      </w:pPr>
      <w:r>
        <w:t xml:space="preserve">Finanční plán projektu lze vyplnit až po nastavení právní formy žadatele, vyplnění rozpočtu projektu a přehledu zdrojů financování. Finanční plán projektu lze založit jen na žádosti o podporu, která má proveden rozpad financí na jednotlivé zdroje. Finanční plán projektu je na žádosti o podporu vyplňován buď ručně uživatelem nebo automaticky systémem MS2021+, pokud byla na výzvě od ŘO nastavena volba automatického generování finančního plánu projektu a je dostupná odpovídající šablona finančního plánu projektu nadefinovaná od ŘO. Pokud byla navíc na výzvě nastavena volba </w:t>
      </w:r>
      <w:r w:rsidRPr="004347EF">
        <w:rPr>
          <w:b/>
          <w:bCs/>
        </w:rPr>
        <w:t>Zpřístupnit pole investice/</w:t>
      </w:r>
      <w:proofErr w:type="spellStart"/>
      <w:r w:rsidRPr="004347EF">
        <w:rPr>
          <w:b/>
          <w:bCs/>
        </w:rPr>
        <w:t>neinvestice</w:t>
      </w:r>
      <w:proofErr w:type="spellEnd"/>
      <w:r>
        <w:t xml:space="preserve">, uživatel vyplňuje na finanční plán projektu i pole nesoucí informaci o rozdělení částek na investice a </w:t>
      </w:r>
      <w:proofErr w:type="spellStart"/>
      <w:r>
        <w:t>neinvestice</w:t>
      </w:r>
      <w:proofErr w:type="spellEnd"/>
      <w:r>
        <w:t>.</w:t>
      </w:r>
    </w:p>
    <w:p w14:paraId="235CCDE1" w14:textId="672DEDA0" w:rsidR="001571BE" w:rsidRDefault="001571BE" w:rsidP="001571BE">
      <w:pPr>
        <w:pStyle w:val="MS21Text"/>
      </w:pPr>
      <w:r>
        <w:lastRenderedPageBreak/>
        <w:t xml:space="preserve">Uživatel na formuláři </w:t>
      </w:r>
      <w:r w:rsidRPr="004347EF">
        <w:rPr>
          <w:b/>
          <w:bCs/>
        </w:rPr>
        <w:t>Finanční</w:t>
      </w:r>
      <w:r>
        <w:t xml:space="preserve"> </w:t>
      </w:r>
      <w:r w:rsidRPr="004347EF">
        <w:rPr>
          <w:b/>
          <w:bCs/>
        </w:rPr>
        <w:t>plán</w:t>
      </w:r>
      <w:r>
        <w:t xml:space="preserve"> vyplní položky finančního plánu. Pokud byl na výzvě nastaven režim financování ex-ante, jsou relevantní pole pro vyplnění </w:t>
      </w:r>
      <w:r w:rsidRPr="004347EF">
        <w:rPr>
          <w:b/>
          <w:bCs/>
        </w:rPr>
        <w:t>Záloha</w:t>
      </w:r>
      <w:r>
        <w:t xml:space="preserve"> </w:t>
      </w:r>
      <w:r w:rsidRPr="004347EF">
        <w:rPr>
          <w:b/>
          <w:bCs/>
        </w:rPr>
        <w:t>–</w:t>
      </w:r>
      <w:r>
        <w:t xml:space="preserve"> </w:t>
      </w:r>
      <w:r w:rsidRPr="004347EF">
        <w:rPr>
          <w:b/>
          <w:bCs/>
        </w:rPr>
        <w:t>plán</w:t>
      </w:r>
      <w:r>
        <w:t xml:space="preserve"> pro zálohu a </w:t>
      </w:r>
      <w:r w:rsidRPr="004347EF">
        <w:rPr>
          <w:b/>
          <w:bCs/>
        </w:rPr>
        <w:t>Vyúčtování – plán</w:t>
      </w:r>
      <w:r>
        <w:t xml:space="preserve"> pro vyúčtování zálohy. Pokud byla vyhlášena výzva pro projekty v režimu ex-post, je relevantní pro vyplnění pouze pole Vyúčtování – plán. Uživatel vyplní dále pole </w:t>
      </w:r>
      <w:r w:rsidRPr="004347EF">
        <w:rPr>
          <w:b/>
          <w:bCs/>
        </w:rPr>
        <w:t>Datum</w:t>
      </w:r>
      <w:r>
        <w:t xml:space="preserve"> </w:t>
      </w:r>
      <w:r w:rsidRPr="004347EF">
        <w:rPr>
          <w:b/>
          <w:bCs/>
        </w:rPr>
        <w:t>předložení</w:t>
      </w:r>
      <w:r>
        <w:t xml:space="preserve"> a případně zaškrtávací pole </w:t>
      </w:r>
      <w:r w:rsidRPr="004347EF">
        <w:rPr>
          <w:b/>
          <w:bCs/>
        </w:rPr>
        <w:t>Závěrečná</w:t>
      </w:r>
      <w:r>
        <w:t xml:space="preserve"> </w:t>
      </w:r>
      <w:r w:rsidRPr="004347EF">
        <w:rPr>
          <w:b/>
          <w:bCs/>
        </w:rPr>
        <w:t>platba</w:t>
      </w:r>
      <w:r>
        <w:t xml:space="preserve">, pakliže je pod touto položkou plánována a bude se v budoucnu tvořit </w:t>
      </w:r>
      <w:r w:rsidRPr="004347EF">
        <w:rPr>
          <w:b/>
          <w:bCs/>
        </w:rPr>
        <w:t>Závěrečná žádost o platbu</w:t>
      </w:r>
      <w:r>
        <w:t xml:space="preserve">. Údaje uživatel potvrdí volbou Uložit. Pro tvorbu nového řádku finančního plánu použije uživatel tlačítko </w:t>
      </w:r>
      <w:r w:rsidRPr="004347EF">
        <w:rPr>
          <w:b/>
          <w:bCs/>
        </w:rPr>
        <w:t>Nový</w:t>
      </w:r>
      <w:r>
        <w:t xml:space="preserve"> </w:t>
      </w:r>
      <w:r w:rsidRPr="004347EF">
        <w:rPr>
          <w:b/>
          <w:bCs/>
        </w:rPr>
        <w:t>záznam</w:t>
      </w:r>
      <w:r>
        <w:t>.</w:t>
      </w:r>
    </w:p>
    <w:p w14:paraId="68021426" w14:textId="77777777" w:rsidR="004347EF" w:rsidRDefault="004347EF" w:rsidP="001571BE">
      <w:pPr>
        <w:pStyle w:val="MS21Text"/>
      </w:pPr>
    </w:p>
    <w:p w14:paraId="3A530422" w14:textId="32CBEDC4" w:rsidR="001571BE" w:rsidRDefault="001571BE" w:rsidP="001571BE">
      <w:pPr>
        <w:pStyle w:val="MS21Text"/>
      </w:pPr>
      <w:r>
        <w:t xml:space="preserve">Při zakládání finančního plánu je prováděná kontrola shody částek finančního plánu na rozpočet projektu. </w:t>
      </w:r>
      <w:r w:rsidRPr="004347EF">
        <w:t>Kontrola shody částek finančního plánu</w:t>
      </w:r>
      <w:r>
        <w:t xml:space="preserve"> je prováděná klikem na tlačítko </w:t>
      </w:r>
      <w:r w:rsidRPr="004347EF">
        <w:rPr>
          <w:b/>
          <w:bCs/>
        </w:rPr>
        <w:t>Kontrola shody částek finančního plánu a rozpočtu</w:t>
      </w:r>
      <w:r>
        <w:t xml:space="preserve"> </w:t>
      </w:r>
      <w:r w:rsidRPr="004347EF">
        <w:rPr>
          <w:u w:val="single"/>
        </w:rPr>
        <w:t>(kontrola je prováděna na celkové způsobilé výdaje projektu)</w:t>
      </w:r>
      <w:r>
        <w:t>.</w:t>
      </w:r>
    </w:p>
    <w:p w14:paraId="546D4AA0" w14:textId="77777777" w:rsidR="004347EF" w:rsidRDefault="004347EF" w:rsidP="001571BE">
      <w:pPr>
        <w:pStyle w:val="MS21Text"/>
      </w:pPr>
    </w:p>
    <w:p w14:paraId="1DD26C90" w14:textId="7FD4AE78" w:rsidR="001571BE" w:rsidRDefault="001571BE" w:rsidP="001571BE">
      <w:pPr>
        <w:pStyle w:val="MS21Text"/>
      </w:pPr>
      <w:r>
        <w:t xml:space="preserve">Pokud se částky finančního plánu a rozpočtu projektu neshodují, je uživatel upozorněn chybovým hlášení, finanční plán nelze uložit a musí být provedena úprava finančního plánu (popř. Rozpočtu). </w:t>
      </w:r>
    </w:p>
    <w:p w14:paraId="1D362356" w14:textId="77777777" w:rsidR="004347EF" w:rsidRDefault="004347EF" w:rsidP="001571BE">
      <w:pPr>
        <w:pStyle w:val="MS21Text"/>
      </w:pPr>
    </w:p>
    <w:p w14:paraId="07C5F977" w14:textId="2C9B8C7B" w:rsidR="001571BE" w:rsidRDefault="001571BE" w:rsidP="001571BE">
      <w:pPr>
        <w:pStyle w:val="MS21Text"/>
      </w:pPr>
      <w:r>
        <w:t xml:space="preserve">V případě automaticky generovaného finančního plánu uživatel vstoupí na formulář </w:t>
      </w:r>
      <w:r w:rsidRPr="004347EF">
        <w:rPr>
          <w:b/>
          <w:bCs/>
        </w:rPr>
        <w:t>Finanční</w:t>
      </w:r>
      <w:r>
        <w:t xml:space="preserve"> </w:t>
      </w:r>
      <w:r w:rsidRPr="004347EF">
        <w:rPr>
          <w:b/>
          <w:bCs/>
        </w:rPr>
        <w:t>plán</w:t>
      </w:r>
      <w:r>
        <w:t xml:space="preserve"> a tento je systémem MS2021+ automaticky vygenerován.</w:t>
      </w:r>
    </w:p>
    <w:p w14:paraId="083354BD" w14:textId="3446942D" w:rsidR="001571BE" w:rsidRDefault="001571BE" w:rsidP="00A27AE8">
      <w:pPr>
        <w:pStyle w:val="MS21Text"/>
      </w:pPr>
    </w:p>
    <w:p w14:paraId="4852068D" w14:textId="77777777" w:rsidR="004347EF" w:rsidRDefault="004347EF" w:rsidP="004347EF">
      <w:pPr>
        <w:pStyle w:val="MS21Obrzek"/>
        <w:keepNext/>
      </w:pPr>
      <w:r>
        <w:drawing>
          <wp:inline distT="0" distB="0" distL="0" distR="0" wp14:anchorId="2FEE6921" wp14:editId="1A176790">
            <wp:extent cx="4964719" cy="3256370"/>
            <wp:effectExtent l="0" t="0" r="7620" b="1270"/>
            <wp:docPr id="148" name="Obrázek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4978777" cy="3265591"/>
                    </a:xfrm>
                    <a:prstGeom prst="rect">
                      <a:avLst/>
                    </a:prstGeom>
                  </pic:spPr>
                </pic:pic>
              </a:graphicData>
            </a:graphic>
          </wp:inline>
        </w:drawing>
      </w:r>
    </w:p>
    <w:p w14:paraId="12AF610F" w14:textId="2D4B0CE5" w:rsidR="001571BE" w:rsidRDefault="004347EF" w:rsidP="004347EF">
      <w:pPr>
        <w:pStyle w:val="MS21Titulekobrzku"/>
      </w:pPr>
      <w:bookmarkStart w:id="114" w:name="_Toc194910836"/>
      <w:r>
        <w:t xml:space="preserve">Obrázek </w:t>
      </w:r>
      <w:r>
        <w:fldChar w:fldCharType="begin"/>
      </w:r>
      <w:r>
        <w:instrText xml:space="preserve"> SEQ Obrázek \* ARABIC </w:instrText>
      </w:r>
      <w:r>
        <w:fldChar w:fldCharType="separate"/>
      </w:r>
      <w:r w:rsidR="00AD39D4">
        <w:rPr>
          <w:noProof/>
        </w:rPr>
        <w:t>61</w:t>
      </w:r>
      <w:r>
        <w:fldChar w:fldCharType="end"/>
      </w:r>
      <w:r>
        <w:t xml:space="preserve"> - </w:t>
      </w:r>
      <w:r w:rsidRPr="003B0F24">
        <w:t>Účty subjektu</w:t>
      </w:r>
      <w:bookmarkEnd w:id="114"/>
    </w:p>
    <w:p w14:paraId="30444175" w14:textId="458FE5DE" w:rsidR="001571BE" w:rsidRDefault="001571BE" w:rsidP="00A27AE8">
      <w:pPr>
        <w:pStyle w:val="MS21Text"/>
      </w:pPr>
    </w:p>
    <w:p w14:paraId="46C9D02B" w14:textId="737AE4A2" w:rsidR="004347EF" w:rsidRDefault="004347EF" w:rsidP="004347EF">
      <w:pPr>
        <w:pStyle w:val="MS21Nadpis3rove"/>
      </w:pPr>
      <w:bookmarkStart w:id="115" w:name="_Toc194910900"/>
      <w:r>
        <w:t>Dokumenty</w:t>
      </w:r>
      <w:bookmarkEnd w:id="115"/>
    </w:p>
    <w:p w14:paraId="4743DBD6" w14:textId="232B7DA8" w:rsidR="004347EF" w:rsidRDefault="004347EF" w:rsidP="004347EF">
      <w:pPr>
        <w:pStyle w:val="MS21Text"/>
      </w:pPr>
      <w:r>
        <w:t xml:space="preserve">Na formuláři </w:t>
      </w:r>
      <w:r w:rsidRPr="004347EF">
        <w:rPr>
          <w:b/>
          <w:bCs/>
        </w:rPr>
        <w:t>Dokumenty</w:t>
      </w:r>
      <w:r>
        <w:t xml:space="preserve"> přikládá žadatel přílohy předem definované na výzvě. Také v příručce pro žadatele/příjemce daného ŘO, jsou uvedeny informace o druhu přílohy a formátu přikládaného souboru či zde může být uvedeno pořadí, ve kterém je nutné soubory přikládat. </w:t>
      </w:r>
    </w:p>
    <w:p w14:paraId="7EEF7CB1" w14:textId="77777777" w:rsidR="004347EF" w:rsidRDefault="004347EF" w:rsidP="004347EF">
      <w:pPr>
        <w:pStyle w:val="MS21Text"/>
      </w:pPr>
    </w:p>
    <w:p w14:paraId="11556EE5" w14:textId="77777777" w:rsidR="004347EF" w:rsidRDefault="004347EF" w:rsidP="004347EF">
      <w:pPr>
        <w:pStyle w:val="MS21Text"/>
      </w:pPr>
      <w:r>
        <w:t>Na výzvě se definuje, zda je daný dokument povinný/povinně volitelný/nepovinný. Uživatel má také možnost vložit vlastní přílohu.</w:t>
      </w:r>
    </w:p>
    <w:p w14:paraId="158C0BFA" w14:textId="56804948" w:rsidR="004347EF" w:rsidRDefault="004347EF" w:rsidP="004347EF">
      <w:pPr>
        <w:pStyle w:val="MS21Text"/>
      </w:pPr>
      <w:r>
        <w:lastRenderedPageBreak/>
        <w:t>Údaje o povinnosti přílohy jsou z výzvy přenášeny do žádosti o podporu, stejně tak se může z výzvy přenášet atribut typ přílohy – zda je vyžadována elektronická nebo listinná podoba.</w:t>
      </w:r>
    </w:p>
    <w:p w14:paraId="1288324A" w14:textId="77777777" w:rsidR="004347EF" w:rsidRDefault="004347EF" w:rsidP="004347EF">
      <w:pPr>
        <w:pStyle w:val="MS21Text"/>
      </w:pPr>
    </w:p>
    <w:p w14:paraId="3C72509D" w14:textId="645D4A87" w:rsidR="001571BE" w:rsidRDefault="004347EF" w:rsidP="004347EF">
      <w:pPr>
        <w:pStyle w:val="MS21Text"/>
      </w:pPr>
      <w:r>
        <w:t xml:space="preserve">Soubor lze přiložit fyzicky přímo do aplikace ISKP21+ a následně potvrdit jeho platnost kvalifikovaným elektronickým podpisem, </w:t>
      </w:r>
      <w:proofErr w:type="gramStart"/>
      <w:r>
        <w:t xml:space="preserve">vyžadují </w:t>
      </w:r>
      <w:proofErr w:type="spellStart"/>
      <w:r>
        <w:t>li</w:t>
      </w:r>
      <w:proofErr w:type="spellEnd"/>
      <w:proofErr w:type="gramEnd"/>
      <w:r>
        <w:t xml:space="preserve"> to podmínky výzvy (blíže k podepisování prostřednictvím kvalifikovaného elektronického podpisu viz kap. 8) nebo žadatel v případě listinné podoby přílohy zaškrtne checkbox „</w:t>
      </w:r>
      <w:r w:rsidRPr="004347EF">
        <w:rPr>
          <w:b/>
          <w:bCs/>
        </w:rPr>
        <w:t>Doložený</w:t>
      </w:r>
      <w:r>
        <w:t xml:space="preserve"> </w:t>
      </w:r>
      <w:r w:rsidRPr="004347EF">
        <w:rPr>
          <w:b/>
          <w:bCs/>
        </w:rPr>
        <w:t>soubor</w:t>
      </w:r>
      <w:r>
        <w:t>" a uvede odkaz na jeho umístění.</w:t>
      </w:r>
    </w:p>
    <w:p w14:paraId="65A77360" w14:textId="64022415" w:rsidR="001571BE" w:rsidRDefault="001571BE" w:rsidP="00A27AE8">
      <w:pPr>
        <w:pStyle w:val="MS21Text"/>
      </w:pPr>
    </w:p>
    <w:p w14:paraId="0285912B" w14:textId="77777777" w:rsidR="004347EF" w:rsidRDefault="004347EF" w:rsidP="004347EF">
      <w:pPr>
        <w:pStyle w:val="MS21Obrzek"/>
        <w:keepNext/>
      </w:pPr>
      <w:r>
        <w:drawing>
          <wp:inline distT="0" distB="0" distL="0" distR="0" wp14:anchorId="3CA17A18" wp14:editId="4AD0B8DC">
            <wp:extent cx="5225562" cy="3706215"/>
            <wp:effectExtent l="0" t="0" r="0" b="8890"/>
            <wp:docPr id="141" name="Obrázek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231737" cy="3710594"/>
                    </a:xfrm>
                    <a:prstGeom prst="rect">
                      <a:avLst/>
                    </a:prstGeom>
                  </pic:spPr>
                </pic:pic>
              </a:graphicData>
            </a:graphic>
          </wp:inline>
        </w:drawing>
      </w:r>
    </w:p>
    <w:p w14:paraId="412F1D49" w14:textId="04973B21" w:rsidR="001571BE" w:rsidRDefault="004347EF" w:rsidP="004347EF">
      <w:pPr>
        <w:pStyle w:val="MS21Titulekobrzku"/>
      </w:pPr>
      <w:bookmarkStart w:id="116" w:name="_Toc194910837"/>
      <w:r>
        <w:t xml:space="preserve">Obrázek </w:t>
      </w:r>
      <w:r>
        <w:fldChar w:fldCharType="begin"/>
      </w:r>
      <w:r>
        <w:instrText xml:space="preserve"> SEQ Obrázek \* ARABIC </w:instrText>
      </w:r>
      <w:r>
        <w:fldChar w:fldCharType="separate"/>
      </w:r>
      <w:r w:rsidR="00AD39D4">
        <w:rPr>
          <w:noProof/>
        </w:rPr>
        <w:t>62</w:t>
      </w:r>
      <w:r>
        <w:fldChar w:fldCharType="end"/>
      </w:r>
      <w:r>
        <w:t xml:space="preserve"> - </w:t>
      </w:r>
      <w:r w:rsidRPr="00434F2B">
        <w:t>Účty subjektu</w:t>
      </w:r>
      <w:bookmarkEnd w:id="116"/>
    </w:p>
    <w:p w14:paraId="11BA9DC6" w14:textId="3F436782" w:rsidR="001571BE" w:rsidRDefault="001571BE" w:rsidP="00A27AE8">
      <w:pPr>
        <w:pStyle w:val="MS21Text"/>
      </w:pPr>
    </w:p>
    <w:p w14:paraId="3F4A948E" w14:textId="417BB326" w:rsidR="004347EF" w:rsidRDefault="004347EF" w:rsidP="004347EF">
      <w:pPr>
        <w:pStyle w:val="MS21Nadpis3rove"/>
      </w:pPr>
      <w:bookmarkStart w:id="117" w:name="_Toc194910901"/>
      <w:r>
        <w:t>Čestná prohlášení</w:t>
      </w:r>
      <w:bookmarkEnd w:id="117"/>
    </w:p>
    <w:p w14:paraId="2B31F084" w14:textId="4194A0A8" w:rsidR="004347EF" w:rsidRDefault="004347EF" w:rsidP="004347EF">
      <w:pPr>
        <w:pStyle w:val="MS21Text"/>
      </w:pPr>
      <w:r>
        <w:t xml:space="preserve">Na formuláři </w:t>
      </w:r>
      <w:r w:rsidRPr="004347EF">
        <w:rPr>
          <w:b/>
          <w:bCs/>
        </w:rPr>
        <w:t>Čestná</w:t>
      </w:r>
      <w:r>
        <w:t xml:space="preserve"> </w:t>
      </w:r>
      <w:r w:rsidRPr="004347EF">
        <w:rPr>
          <w:b/>
          <w:bCs/>
        </w:rPr>
        <w:t>prohlášení</w:t>
      </w:r>
      <w:r>
        <w:t xml:space="preserve"> vybírá žadatel příslušná čestná prohlášení z předem definovaného číselníku, jehož obsah je plněn na výzvě. </w:t>
      </w:r>
    </w:p>
    <w:p w14:paraId="7DE41D6D" w14:textId="77777777" w:rsidR="004347EF" w:rsidRDefault="004347EF" w:rsidP="004347EF">
      <w:pPr>
        <w:pStyle w:val="MS21Text"/>
      </w:pPr>
    </w:p>
    <w:p w14:paraId="35E4C521" w14:textId="3349DAFB" w:rsidR="004347EF" w:rsidRDefault="004347EF" w:rsidP="004347EF">
      <w:pPr>
        <w:pStyle w:val="MS21Text"/>
      </w:pPr>
      <w:r>
        <w:t xml:space="preserve">Položky číselníku jsou označeny typem povinnosti (povinná, povinně volitelná, nepovinná) a podle tohoto typu se k nim žádost o podporu chová. Povinné položky jsou při vstupu na formulář generovány, položky ze skupin povinně volitelných musí uživatel vybrat, nepovinné si uživatel může, ale nemusí vybrat. </w:t>
      </w:r>
    </w:p>
    <w:p w14:paraId="336296BE" w14:textId="77777777" w:rsidR="004347EF" w:rsidRDefault="004347EF" w:rsidP="004347EF">
      <w:pPr>
        <w:pStyle w:val="MS21Text"/>
      </w:pPr>
    </w:p>
    <w:p w14:paraId="17E6B102" w14:textId="246B6047" w:rsidR="001571BE" w:rsidRDefault="004347EF" w:rsidP="004347EF">
      <w:pPr>
        <w:pStyle w:val="MS21Text"/>
      </w:pPr>
      <w:r>
        <w:t xml:space="preserve">Text čestného prohlášení je zobrazen automaticky po vygenerování/výběru čestného prohlášení. Zaškrtnutím checkboxu </w:t>
      </w:r>
      <w:r w:rsidRPr="004347EF">
        <w:rPr>
          <w:b/>
          <w:bCs/>
        </w:rPr>
        <w:t>Souhlasím s čestným prohlášením</w:t>
      </w:r>
      <w:r>
        <w:t xml:space="preserve"> potvrdí uživatel svůj souhlas s jeho zněním.</w:t>
      </w:r>
    </w:p>
    <w:p w14:paraId="0233C334" w14:textId="16D44B2E" w:rsidR="001571BE" w:rsidRDefault="001571BE" w:rsidP="00A27AE8">
      <w:pPr>
        <w:pStyle w:val="MS21Text"/>
      </w:pPr>
    </w:p>
    <w:p w14:paraId="6954DA69" w14:textId="774BCF8C" w:rsidR="001571BE" w:rsidRDefault="001571BE" w:rsidP="00A27AE8">
      <w:pPr>
        <w:pStyle w:val="MS21Text"/>
      </w:pPr>
    </w:p>
    <w:p w14:paraId="32663328" w14:textId="15C564C5" w:rsidR="001571BE" w:rsidRDefault="001571BE" w:rsidP="00A27AE8">
      <w:pPr>
        <w:pStyle w:val="MS21Text"/>
      </w:pPr>
    </w:p>
    <w:p w14:paraId="50B787DF" w14:textId="2BE45998" w:rsidR="001571BE" w:rsidRDefault="001571BE" w:rsidP="00A27AE8">
      <w:pPr>
        <w:pStyle w:val="MS21Text"/>
      </w:pPr>
    </w:p>
    <w:p w14:paraId="38263496" w14:textId="77777777" w:rsidR="004347EF" w:rsidRDefault="004347EF" w:rsidP="004347EF">
      <w:pPr>
        <w:pStyle w:val="MS21Obrzek"/>
        <w:keepNext/>
      </w:pPr>
      <w:r>
        <w:lastRenderedPageBreak/>
        <w:drawing>
          <wp:inline distT="0" distB="0" distL="0" distR="0" wp14:anchorId="09E988AF" wp14:editId="56215CAB">
            <wp:extent cx="5379271" cy="4809506"/>
            <wp:effectExtent l="0" t="0" r="0" b="0"/>
            <wp:docPr id="42" name="Obráze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384686" cy="4814348"/>
                    </a:xfrm>
                    <a:prstGeom prst="rect">
                      <a:avLst/>
                    </a:prstGeom>
                  </pic:spPr>
                </pic:pic>
              </a:graphicData>
            </a:graphic>
          </wp:inline>
        </w:drawing>
      </w:r>
    </w:p>
    <w:p w14:paraId="724DDF0D" w14:textId="4F713D93" w:rsidR="001571BE" w:rsidRDefault="004347EF" w:rsidP="004347EF">
      <w:pPr>
        <w:pStyle w:val="MS21Titulekobrzku"/>
      </w:pPr>
      <w:bookmarkStart w:id="118" w:name="_Toc194910838"/>
      <w:r>
        <w:t xml:space="preserve">Obrázek </w:t>
      </w:r>
      <w:r>
        <w:fldChar w:fldCharType="begin"/>
      </w:r>
      <w:r>
        <w:instrText xml:space="preserve"> SEQ Obrázek \* ARABIC </w:instrText>
      </w:r>
      <w:r>
        <w:fldChar w:fldCharType="separate"/>
      </w:r>
      <w:r w:rsidR="00AD39D4">
        <w:rPr>
          <w:noProof/>
        </w:rPr>
        <w:t>63</w:t>
      </w:r>
      <w:r>
        <w:fldChar w:fldCharType="end"/>
      </w:r>
      <w:r>
        <w:t xml:space="preserve"> - </w:t>
      </w:r>
      <w:r w:rsidRPr="0090057E">
        <w:t>Účty subjektu</w:t>
      </w:r>
      <w:bookmarkEnd w:id="118"/>
    </w:p>
    <w:p w14:paraId="4573D54B" w14:textId="07CA7385" w:rsidR="001571BE" w:rsidRDefault="001571BE" w:rsidP="00A27AE8">
      <w:pPr>
        <w:pStyle w:val="MS21Text"/>
      </w:pPr>
    </w:p>
    <w:p w14:paraId="7CBE5D8D" w14:textId="2E17D8D1" w:rsidR="001571BE" w:rsidRDefault="001571BE" w:rsidP="00A27AE8">
      <w:pPr>
        <w:pStyle w:val="MS21Text"/>
      </w:pPr>
    </w:p>
    <w:p w14:paraId="63E5A7A9" w14:textId="779F5007" w:rsidR="00236199" w:rsidRDefault="00236199">
      <w:pPr>
        <w:rPr>
          <w:rFonts w:ascii="Arial" w:hAnsi="Arial" w:cs="Arial"/>
          <w:sz w:val="20"/>
          <w:szCs w:val="20"/>
          <w:lang w:eastAsia="cs-CZ"/>
        </w:rPr>
      </w:pPr>
      <w:r>
        <w:br w:type="page"/>
      </w:r>
    </w:p>
    <w:p w14:paraId="7CEC54B9" w14:textId="6AA76CFF" w:rsidR="00236199" w:rsidRDefault="00236199" w:rsidP="00236199">
      <w:pPr>
        <w:pStyle w:val="MS21Nadpis1rove"/>
      </w:pPr>
      <w:bookmarkStart w:id="119" w:name="_Toc194910902"/>
      <w:r>
        <w:lastRenderedPageBreak/>
        <w:t>Podpis a podání žádosti o podporu</w:t>
      </w:r>
      <w:bookmarkEnd w:id="119"/>
    </w:p>
    <w:p w14:paraId="117B456E" w14:textId="300A8483" w:rsidR="00236199" w:rsidRDefault="00236199" w:rsidP="00236199">
      <w:pPr>
        <w:pStyle w:val="MS21Nadpis2rove"/>
      </w:pPr>
      <w:bookmarkStart w:id="120" w:name="_Toc194910903"/>
      <w:r>
        <w:t>Podpis žádosti</w:t>
      </w:r>
      <w:bookmarkEnd w:id="120"/>
    </w:p>
    <w:p w14:paraId="41234921" w14:textId="31AD5FC0" w:rsidR="00236199" w:rsidRDefault="00236199" w:rsidP="00236199">
      <w:pPr>
        <w:pStyle w:val="MS21Text"/>
      </w:pPr>
      <w:r>
        <w:t xml:space="preserve">Po úspěšné finalizaci žádosti o podporu se zaktivní formulář Podpis žádosti. Formulář souží k přiložení elektronického podpisu signatáře či signatářů k tiskové verzi žádosti o podporu. </w:t>
      </w:r>
    </w:p>
    <w:p w14:paraId="3ECDAD0C" w14:textId="77777777" w:rsidR="00236199" w:rsidRDefault="00236199" w:rsidP="00236199">
      <w:pPr>
        <w:pStyle w:val="MS21Text"/>
      </w:pPr>
    </w:p>
    <w:p w14:paraId="01B94B5D" w14:textId="42CD6AD0" w:rsidR="00236199" w:rsidRDefault="00236199" w:rsidP="00236199">
      <w:pPr>
        <w:pStyle w:val="MS21Text"/>
      </w:pPr>
      <w:r>
        <w:t xml:space="preserve">V případě, že je na projektu označeno, že podepisuje </w:t>
      </w:r>
      <w:r w:rsidRPr="00236199">
        <w:rPr>
          <w:b/>
          <w:bCs/>
        </w:rPr>
        <w:t>jeden signatář</w:t>
      </w:r>
      <w:r>
        <w:t>, po finalizaci je odeslána notifikace všem signatářům žádosti o podporu a navázaným zmocněncům, pokud je příslušná plná moc platná. Stačí, aby podepsal pouze jeden z nich a žádost o podporu je přepnuta do stavu Podepsána.</w:t>
      </w:r>
    </w:p>
    <w:p w14:paraId="58FB4548" w14:textId="77777777" w:rsidR="00236199" w:rsidRDefault="00236199" w:rsidP="00236199">
      <w:pPr>
        <w:pStyle w:val="MS21Text"/>
      </w:pPr>
    </w:p>
    <w:p w14:paraId="3C8CD021" w14:textId="3A9DC614" w:rsidR="00236199" w:rsidRDefault="00236199" w:rsidP="00236199">
      <w:pPr>
        <w:pStyle w:val="MS21Text"/>
      </w:pPr>
      <w:r>
        <w:t xml:space="preserve">V případě, že je na projektu označeno, že </w:t>
      </w:r>
      <w:r w:rsidRPr="00236199">
        <w:rPr>
          <w:b/>
          <w:bCs/>
        </w:rPr>
        <w:t>podepisují všichni signatáři</w:t>
      </w:r>
      <w:r>
        <w:t>, po finalizaci je odeslána notifikace prvnímu signatáři v pořadí a navázanému zmocněnci, v případě, že existuje a příslušná plná moc je platná, Až tento podepíše, je odeslána notifikace dalším v pořadí. Po podpisu posledním signatářem/zmocněncem je žádost o podporu automaticky přepnuta do stavu Podepsána.</w:t>
      </w:r>
    </w:p>
    <w:p w14:paraId="51C4CED2" w14:textId="77777777" w:rsidR="00236199" w:rsidRDefault="00236199" w:rsidP="00236199">
      <w:pPr>
        <w:pStyle w:val="MS21Text"/>
      </w:pPr>
    </w:p>
    <w:p w14:paraId="01195551" w14:textId="633F085D" w:rsidR="00236199" w:rsidRDefault="00236199" w:rsidP="00236199">
      <w:pPr>
        <w:pStyle w:val="MS21Text"/>
      </w:pPr>
      <w:r>
        <w:t>Každý ze signatářů (nebo zmocněnců), který je nominován k podepisování žádosti, může provést storno finalizace, pokud nesouhlasí s obsahem žádosti o podporu.</w:t>
      </w:r>
    </w:p>
    <w:p w14:paraId="0430B9CC" w14:textId="77777777" w:rsidR="00236199" w:rsidRDefault="00236199" w:rsidP="00236199">
      <w:pPr>
        <w:pStyle w:val="MS21Text"/>
      </w:pPr>
    </w:p>
    <w:p w14:paraId="35CE1EFE" w14:textId="43EAA7F1" w:rsidR="001571BE" w:rsidRDefault="00236199" w:rsidP="00236199">
      <w:pPr>
        <w:pStyle w:val="MS21Text"/>
      </w:pPr>
      <w:r>
        <w:t xml:space="preserve">Žadatel vstoupí na formulář </w:t>
      </w:r>
      <w:r w:rsidRPr="00236199">
        <w:rPr>
          <w:b/>
          <w:bCs/>
        </w:rPr>
        <w:t>Podpis</w:t>
      </w:r>
      <w:r>
        <w:t xml:space="preserve"> </w:t>
      </w:r>
      <w:r w:rsidRPr="00236199">
        <w:rPr>
          <w:b/>
          <w:bCs/>
        </w:rPr>
        <w:t>žádosti</w:t>
      </w:r>
      <w:r>
        <w:t xml:space="preserve">. V poli soubor se nabízí tisková verze žádosti o podporu, kterou je možné zobrazit stiskem tlačítka </w:t>
      </w:r>
      <w:r w:rsidRPr="00236199">
        <w:rPr>
          <w:b/>
          <w:bCs/>
        </w:rPr>
        <w:t>Otevřít</w:t>
      </w:r>
      <w:r>
        <w:t>.</w:t>
      </w:r>
    </w:p>
    <w:p w14:paraId="38935814" w14:textId="07A6D90D" w:rsidR="001571BE" w:rsidRDefault="001571BE" w:rsidP="00A27AE8">
      <w:pPr>
        <w:pStyle w:val="MS21Text"/>
      </w:pPr>
    </w:p>
    <w:p w14:paraId="6A5A7289" w14:textId="77777777" w:rsidR="00236199" w:rsidRDefault="00236199" w:rsidP="00236199">
      <w:pPr>
        <w:pStyle w:val="MS21Obrzek"/>
        <w:keepNext/>
      </w:pPr>
      <w:r>
        <w:drawing>
          <wp:inline distT="0" distB="0" distL="0" distR="0" wp14:anchorId="651E6FD2" wp14:editId="56C9FF3F">
            <wp:extent cx="5023262" cy="1690292"/>
            <wp:effectExtent l="0" t="0" r="6350" b="5715"/>
            <wp:docPr id="159" name="Obrázek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037594" cy="1695115"/>
                    </a:xfrm>
                    <a:prstGeom prst="rect">
                      <a:avLst/>
                    </a:prstGeom>
                  </pic:spPr>
                </pic:pic>
              </a:graphicData>
            </a:graphic>
          </wp:inline>
        </w:drawing>
      </w:r>
    </w:p>
    <w:p w14:paraId="26E17CC6" w14:textId="15F0BCC9" w:rsidR="001571BE" w:rsidRDefault="00236199" w:rsidP="00236199">
      <w:pPr>
        <w:pStyle w:val="MS21Titulekobrzku"/>
      </w:pPr>
      <w:bookmarkStart w:id="121" w:name="_Toc194910839"/>
      <w:r>
        <w:t xml:space="preserve">Obrázek </w:t>
      </w:r>
      <w:r>
        <w:fldChar w:fldCharType="begin"/>
      </w:r>
      <w:r>
        <w:instrText xml:space="preserve"> SEQ Obrázek \* ARABIC </w:instrText>
      </w:r>
      <w:r>
        <w:fldChar w:fldCharType="separate"/>
      </w:r>
      <w:r w:rsidR="00AD39D4">
        <w:rPr>
          <w:noProof/>
        </w:rPr>
        <w:t>64</w:t>
      </w:r>
      <w:r>
        <w:fldChar w:fldCharType="end"/>
      </w:r>
      <w:r>
        <w:t xml:space="preserve"> - </w:t>
      </w:r>
      <w:r w:rsidRPr="00DD6CED">
        <w:t>Formulář podpis žádosti</w:t>
      </w:r>
      <w:bookmarkEnd w:id="121"/>
    </w:p>
    <w:p w14:paraId="4AA69E9F" w14:textId="75200FDA" w:rsidR="001571BE" w:rsidRDefault="001571BE" w:rsidP="00A27AE8">
      <w:pPr>
        <w:pStyle w:val="MS21Text"/>
      </w:pPr>
    </w:p>
    <w:p w14:paraId="0939F8DC" w14:textId="3E5D8CED" w:rsidR="00236199" w:rsidRDefault="00236199" w:rsidP="00236199">
      <w:pPr>
        <w:pStyle w:val="MS21Text"/>
      </w:pPr>
      <w:r w:rsidRPr="00D44980">
        <w:t>Podpis žádosti o podporu probíhá prostřednictvím kvalifikovaného elektronického podpisu vydaného schválenou certifikační autoritou (</w:t>
      </w:r>
      <w:proofErr w:type="spellStart"/>
      <w:r w:rsidRPr="00D44980">
        <w:t>PostSignum</w:t>
      </w:r>
      <w:proofErr w:type="spellEnd"/>
      <w:r w:rsidRPr="00D44980">
        <w:t xml:space="preserve">; </w:t>
      </w:r>
      <w:proofErr w:type="spellStart"/>
      <w:r w:rsidRPr="00D44980">
        <w:t>eIdentity</w:t>
      </w:r>
      <w:proofErr w:type="spellEnd"/>
      <w:r w:rsidRPr="00D44980">
        <w:t xml:space="preserve">; První certifikační autorita). Stiskem </w:t>
      </w:r>
      <w:r w:rsidRPr="00D44980">
        <w:rPr>
          <w:b/>
        </w:rPr>
        <w:t>ikony pečetě</w:t>
      </w:r>
      <w:r w:rsidRPr="00D44980">
        <w:t xml:space="preserve"> se zobrazí okno podpisové komponenty, kde následně žadatel vybere příslušný certifikát uložený buď na </w:t>
      </w:r>
      <w:r w:rsidRPr="00D44980">
        <w:rPr>
          <w:b/>
        </w:rPr>
        <w:t>čipové kartě či tokenu</w:t>
      </w:r>
      <w:r w:rsidRPr="00D44980">
        <w:t xml:space="preserve"> nebo v </w:t>
      </w:r>
      <w:r w:rsidRPr="00D44980">
        <w:rPr>
          <w:b/>
        </w:rPr>
        <w:t>systémovém úložišti certifikátů</w:t>
      </w:r>
      <w:r w:rsidRPr="00D44980">
        <w:t xml:space="preserve"> nebo vybere certifikát </w:t>
      </w:r>
      <w:r w:rsidRPr="00D44980">
        <w:rPr>
          <w:b/>
        </w:rPr>
        <w:t>uložený v příslušném souboru</w:t>
      </w:r>
      <w:r w:rsidRPr="00D44980">
        <w:t xml:space="preserve">. </w:t>
      </w:r>
    </w:p>
    <w:p w14:paraId="25F4409B" w14:textId="77777777" w:rsidR="00236199" w:rsidRDefault="00236199" w:rsidP="00236199">
      <w:pPr>
        <w:pStyle w:val="MS21Text"/>
      </w:pPr>
    </w:p>
    <w:p w14:paraId="100CC247" w14:textId="77777777" w:rsidR="00236199" w:rsidRPr="00236199" w:rsidRDefault="00236199" w:rsidP="00236199">
      <w:pPr>
        <w:pStyle w:val="MS21Text"/>
        <w:rPr>
          <w:b/>
          <w:bCs/>
          <w:i/>
          <w:iCs/>
          <w:u w:val="single"/>
        </w:rPr>
      </w:pPr>
      <w:r w:rsidRPr="00236199">
        <w:rPr>
          <w:b/>
          <w:bCs/>
          <w:i/>
          <w:iCs/>
          <w:u w:val="single"/>
        </w:rPr>
        <w:t>Důležité:</w:t>
      </w:r>
    </w:p>
    <w:p w14:paraId="5485D3AA" w14:textId="73A67E6D" w:rsidR="00236199" w:rsidRDefault="00236199" w:rsidP="00236199">
      <w:pPr>
        <w:pStyle w:val="MS21Text"/>
      </w:pPr>
      <w:r>
        <w:t>Pro zdárný proces podepisování v aplikaci ISKP21+ je nezbytné mít nainstalovány v počítači následující nástroje:</w:t>
      </w:r>
    </w:p>
    <w:p w14:paraId="31E70A95" w14:textId="77777777" w:rsidR="00236199" w:rsidRDefault="00236199" w:rsidP="00236199">
      <w:pPr>
        <w:pStyle w:val="MS21Text"/>
      </w:pPr>
    </w:p>
    <w:p w14:paraId="2D16119A" w14:textId="77777777" w:rsidR="00236199" w:rsidRDefault="00236199" w:rsidP="00236199">
      <w:pPr>
        <w:pStyle w:val="MS21Text"/>
      </w:pPr>
      <w:r>
        <w:t>CRYPTO NATIVE APP = nástroj pro samotné šifrování a podepisování v počítači. Pro instalaci musíte mít na daném počítači nastavena administrátorská práva. Tento nástroj se instaluje pouze jedenkrát</w:t>
      </w:r>
    </w:p>
    <w:p w14:paraId="42AE098D" w14:textId="078DBF56" w:rsidR="00236199" w:rsidRDefault="00236199" w:rsidP="00236199">
      <w:pPr>
        <w:pStyle w:val="MS21Text"/>
      </w:pPr>
      <w:r>
        <w:lastRenderedPageBreak/>
        <w:t>CRYPTO WEB EXTENSION = rozšíření webového prohlížeče. Tento nástroj musíte nainstalovat pro každý webový prohlížeč, který chcete využívat k podepisování v aplikaci ISKP21+, zvlášť.</w:t>
      </w:r>
    </w:p>
    <w:p w14:paraId="63F20B79" w14:textId="77777777" w:rsidR="00236199" w:rsidRDefault="00236199" w:rsidP="00236199">
      <w:pPr>
        <w:pStyle w:val="MS21Text"/>
      </w:pPr>
    </w:p>
    <w:p w14:paraId="0A419872" w14:textId="77777777" w:rsidR="00236199" w:rsidRDefault="00236199" w:rsidP="00236199">
      <w:pPr>
        <w:pStyle w:val="MS21Text"/>
      </w:pPr>
      <w:r>
        <w:t xml:space="preserve">Tyto nástroje jsou dostupné na následující adrese: </w:t>
      </w:r>
    </w:p>
    <w:p w14:paraId="29B14070" w14:textId="78CE6A93" w:rsidR="00236199" w:rsidRDefault="00236199" w:rsidP="00236199">
      <w:pPr>
        <w:pStyle w:val="MS21Text"/>
        <w:ind w:firstLine="708"/>
      </w:pPr>
      <w:hyperlink r:id="rId78" w:history="1">
        <w:r w:rsidRPr="00CE3430">
          <w:rPr>
            <w:rStyle w:val="Hypertextovodkaz"/>
          </w:rPr>
          <w:t>https://download.tescosw.cz/crypto/?lang=cs</w:t>
        </w:r>
      </w:hyperlink>
    </w:p>
    <w:p w14:paraId="6A244378" w14:textId="0C3D34FA" w:rsidR="001571BE" w:rsidRDefault="001571BE" w:rsidP="00A27AE8">
      <w:pPr>
        <w:pStyle w:val="MS21Text"/>
      </w:pPr>
    </w:p>
    <w:p w14:paraId="01AF8EC2" w14:textId="77777777" w:rsidR="00236199" w:rsidRDefault="00236199" w:rsidP="00236199">
      <w:pPr>
        <w:pStyle w:val="MS21Obrzek"/>
        <w:keepNext/>
      </w:pPr>
      <w:r>
        <w:drawing>
          <wp:inline distT="0" distB="0" distL="0" distR="0" wp14:anchorId="4A57E660" wp14:editId="46F2E5E4">
            <wp:extent cx="5284519" cy="3893059"/>
            <wp:effectExtent l="0" t="0" r="0" b="0"/>
            <wp:docPr id="161" name="Obrázek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290934" cy="3897785"/>
                    </a:xfrm>
                    <a:prstGeom prst="rect">
                      <a:avLst/>
                    </a:prstGeom>
                  </pic:spPr>
                </pic:pic>
              </a:graphicData>
            </a:graphic>
          </wp:inline>
        </w:drawing>
      </w:r>
    </w:p>
    <w:p w14:paraId="23262141" w14:textId="214973A7" w:rsidR="001571BE" w:rsidRDefault="00236199" w:rsidP="00236199">
      <w:pPr>
        <w:pStyle w:val="MS21Titulekobrzku"/>
      </w:pPr>
      <w:bookmarkStart w:id="122" w:name="_Toc194910840"/>
      <w:r>
        <w:t xml:space="preserve">Obrázek </w:t>
      </w:r>
      <w:r>
        <w:fldChar w:fldCharType="begin"/>
      </w:r>
      <w:r>
        <w:instrText xml:space="preserve"> SEQ Obrázek \* ARABIC </w:instrText>
      </w:r>
      <w:r>
        <w:fldChar w:fldCharType="separate"/>
      </w:r>
      <w:r w:rsidR="00AD39D4">
        <w:rPr>
          <w:noProof/>
        </w:rPr>
        <w:t>65</w:t>
      </w:r>
      <w:r>
        <w:fldChar w:fldCharType="end"/>
      </w:r>
      <w:r>
        <w:t xml:space="preserve"> - </w:t>
      </w:r>
      <w:r w:rsidRPr="00DE2EAC">
        <w:t>Webová stránka pro možnost instalace podpisových nástrojů</w:t>
      </w:r>
      <w:bookmarkEnd w:id="122"/>
    </w:p>
    <w:p w14:paraId="19E6A08B" w14:textId="77777777" w:rsidR="001C2310" w:rsidRDefault="001C2310" w:rsidP="00236199">
      <w:pPr>
        <w:pStyle w:val="MS21Titulekobrzku"/>
      </w:pPr>
    </w:p>
    <w:p w14:paraId="654DCF33" w14:textId="757ED856" w:rsidR="00236199" w:rsidRDefault="00236199" w:rsidP="00236199">
      <w:pPr>
        <w:pStyle w:val="MS21Text"/>
      </w:pPr>
      <w:r>
        <w:t>V případě, že si uživatel tyto nástroje nenainstaluje předem je při pokusu o podpis v aplikaci ISKP21+ upozorněn hláškou o nutnosti instalace, je zde i odkaz na možnost instalace.</w:t>
      </w:r>
    </w:p>
    <w:p w14:paraId="75C2F6B9" w14:textId="77777777" w:rsidR="00236199" w:rsidRDefault="00236199" w:rsidP="00236199">
      <w:pPr>
        <w:pStyle w:val="MS21Text"/>
      </w:pPr>
    </w:p>
    <w:p w14:paraId="298E88E3" w14:textId="55F13CA5" w:rsidR="001571BE" w:rsidRDefault="00236199" w:rsidP="00236199">
      <w:pPr>
        <w:pStyle w:val="MS21Text"/>
      </w:pPr>
      <w:r>
        <w:t>Po kliknutí na symbol „Pečeti“ se uživateli zobrazí okno „Vytvořit podpis“, když do něj klikne načte se podpisová komponenta pro výběr certifikátu. Uživatel si zobrazí svůj podpisový certifikát přes jednu z možností = Systémové úložiště, Soubor, Čipová karta a token. Následně certifikát označí, tím se zaktivní tlačítko „Podepsat“ a po kliknutí dojde k samotnému podpisu.</w:t>
      </w:r>
    </w:p>
    <w:p w14:paraId="3E9B671A" w14:textId="6ACF20B1" w:rsidR="001571BE" w:rsidRDefault="001571BE" w:rsidP="00A27AE8">
      <w:pPr>
        <w:pStyle w:val="MS21Text"/>
      </w:pPr>
    </w:p>
    <w:p w14:paraId="44B80052" w14:textId="77777777" w:rsidR="00236199" w:rsidRDefault="00236199" w:rsidP="00236199">
      <w:pPr>
        <w:pStyle w:val="MS21Obrzek"/>
        <w:keepNext/>
      </w:pPr>
      <w:r>
        <w:lastRenderedPageBreak/>
        <w:drawing>
          <wp:inline distT="0" distB="0" distL="0" distR="0" wp14:anchorId="0BD958CD" wp14:editId="7B3B9562">
            <wp:extent cx="4876219" cy="3835730"/>
            <wp:effectExtent l="0" t="0" r="635" b="0"/>
            <wp:docPr id="162" name="Obrázek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4880286" cy="3838929"/>
                    </a:xfrm>
                    <a:prstGeom prst="rect">
                      <a:avLst/>
                    </a:prstGeom>
                  </pic:spPr>
                </pic:pic>
              </a:graphicData>
            </a:graphic>
          </wp:inline>
        </w:drawing>
      </w:r>
    </w:p>
    <w:p w14:paraId="272614BF" w14:textId="58335B36" w:rsidR="001571BE" w:rsidRDefault="00236199" w:rsidP="00236199">
      <w:pPr>
        <w:pStyle w:val="MS21Titulekobrzku"/>
      </w:pPr>
      <w:bookmarkStart w:id="123" w:name="_Toc194910841"/>
      <w:r>
        <w:t xml:space="preserve">Obrázek </w:t>
      </w:r>
      <w:r>
        <w:fldChar w:fldCharType="begin"/>
      </w:r>
      <w:r>
        <w:instrText xml:space="preserve"> SEQ Obrázek \* ARABIC </w:instrText>
      </w:r>
      <w:r>
        <w:fldChar w:fldCharType="separate"/>
      </w:r>
      <w:r w:rsidR="00AD39D4">
        <w:rPr>
          <w:noProof/>
        </w:rPr>
        <w:t>66</w:t>
      </w:r>
      <w:r>
        <w:fldChar w:fldCharType="end"/>
      </w:r>
      <w:r>
        <w:t xml:space="preserve"> - </w:t>
      </w:r>
      <w:r w:rsidRPr="007A4F32">
        <w:t>Proces podpisu žádosti</w:t>
      </w:r>
      <w:bookmarkEnd w:id="123"/>
    </w:p>
    <w:p w14:paraId="654ABCD0" w14:textId="7F3A57FE" w:rsidR="001571BE" w:rsidRDefault="001571BE" w:rsidP="00A27AE8">
      <w:pPr>
        <w:pStyle w:val="MS21Text"/>
      </w:pPr>
    </w:p>
    <w:p w14:paraId="7C4EA2B5" w14:textId="54A26364" w:rsidR="001571BE" w:rsidRDefault="00236199" w:rsidP="00A27AE8">
      <w:pPr>
        <w:pStyle w:val="MS21Text"/>
      </w:pPr>
      <w:r w:rsidRPr="00236199">
        <w:t>Po úspěšném ověření platnosti elektronického podpisu systém uživatele informuje hláškou, že dokument byl podepsán a pečeť u tohoto dokumentu změní barvu na „zelenou“.</w:t>
      </w:r>
    </w:p>
    <w:p w14:paraId="700F9C45" w14:textId="21EAF0FD" w:rsidR="001571BE" w:rsidRDefault="001571BE" w:rsidP="00A27AE8">
      <w:pPr>
        <w:pStyle w:val="MS21Text"/>
      </w:pPr>
    </w:p>
    <w:p w14:paraId="20238852" w14:textId="77777777" w:rsidR="00236199" w:rsidRDefault="00236199" w:rsidP="00236199">
      <w:pPr>
        <w:pStyle w:val="MS21Obrzek"/>
        <w:keepNext/>
      </w:pPr>
      <w:r w:rsidRPr="00826A42">
        <w:drawing>
          <wp:inline distT="0" distB="0" distL="0" distR="0" wp14:anchorId="689C2616" wp14:editId="07058E4C">
            <wp:extent cx="5153891" cy="1326390"/>
            <wp:effectExtent l="0" t="0" r="0" b="7620"/>
            <wp:docPr id="163" name="Obrázek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172262" cy="1331118"/>
                    </a:xfrm>
                    <a:prstGeom prst="rect">
                      <a:avLst/>
                    </a:prstGeom>
                  </pic:spPr>
                </pic:pic>
              </a:graphicData>
            </a:graphic>
          </wp:inline>
        </w:drawing>
      </w:r>
    </w:p>
    <w:p w14:paraId="4D2BDF5E" w14:textId="345EA38C" w:rsidR="001571BE" w:rsidRDefault="00236199" w:rsidP="00236199">
      <w:pPr>
        <w:pStyle w:val="MS21Titulekobrzku"/>
      </w:pPr>
      <w:bookmarkStart w:id="124" w:name="_Toc194910842"/>
      <w:r>
        <w:t xml:space="preserve">Obrázek </w:t>
      </w:r>
      <w:r>
        <w:fldChar w:fldCharType="begin"/>
      </w:r>
      <w:r>
        <w:instrText xml:space="preserve"> SEQ Obrázek \* ARABIC </w:instrText>
      </w:r>
      <w:r>
        <w:fldChar w:fldCharType="separate"/>
      </w:r>
      <w:r w:rsidR="00AD39D4">
        <w:rPr>
          <w:noProof/>
        </w:rPr>
        <w:t>67</w:t>
      </w:r>
      <w:r>
        <w:fldChar w:fldCharType="end"/>
      </w:r>
      <w:r>
        <w:t xml:space="preserve"> - </w:t>
      </w:r>
      <w:proofErr w:type="gramStart"/>
      <w:r w:rsidRPr="00E40659">
        <w:t>Zelená</w:t>
      </w:r>
      <w:proofErr w:type="gramEnd"/>
      <w:r w:rsidRPr="00E40659">
        <w:t xml:space="preserve"> pečeť podepsaného dokumentu</w:t>
      </w:r>
      <w:bookmarkEnd w:id="124"/>
    </w:p>
    <w:p w14:paraId="6A47915C" w14:textId="56A06697" w:rsidR="001571BE" w:rsidRDefault="001571BE" w:rsidP="00A27AE8">
      <w:pPr>
        <w:pStyle w:val="MS21Text"/>
      </w:pPr>
    </w:p>
    <w:p w14:paraId="347753EA" w14:textId="77777777" w:rsidR="00236199" w:rsidRPr="00236199" w:rsidRDefault="00236199" w:rsidP="00236199">
      <w:pPr>
        <w:pStyle w:val="MS21Text"/>
        <w:rPr>
          <w:i/>
          <w:iCs/>
        </w:rPr>
      </w:pPr>
      <w:r w:rsidRPr="00236199">
        <w:rPr>
          <w:b/>
          <w:i/>
          <w:iCs/>
        </w:rPr>
        <w:t xml:space="preserve">Pozn. </w:t>
      </w:r>
      <w:r w:rsidRPr="00236199">
        <w:rPr>
          <w:i/>
          <w:iCs/>
        </w:rPr>
        <w:t>V případě, že uživatel používá aplikaci ISKP21+ v testovacím prostředí pro své testování, tak veškeré podpisy zde prováděné, mohou být realizovány pouze s </w:t>
      </w:r>
      <w:r w:rsidRPr="00236199">
        <w:rPr>
          <w:b/>
          <w:i/>
          <w:iCs/>
        </w:rPr>
        <w:t>testovacím podpisovým certifikátem.</w:t>
      </w:r>
      <w:r w:rsidRPr="00236199">
        <w:rPr>
          <w:i/>
          <w:iCs/>
        </w:rPr>
        <w:t xml:space="preserve"> Tento testovací certifikát lze vygenerovat na webových stránkách certifikačních agentur.</w:t>
      </w:r>
    </w:p>
    <w:p w14:paraId="60DB10B9" w14:textId="77777777" w:rsidR="00236199" w:rsidRDefault="00236199" w:rsidP="00236199">
      <w:pPr>
        <w:rPr>
          <w:rFonts w:ascii="Arial" w:hAnsi="Arial" w:cs="Arial"/>
          <w:i/>
          <w:sz w:val="20"/>
          <w:szCs w:val="20"/>
        </w:rPr>
      </w:pPr>
      <w:r>
        <w:rPr>
          <w:rFonts w:ascii="Arial" w:hAnsi="Arial" w:cs="Arial"/>
          <w:i/>
          <w:sz w:val="20"/>
          <w:szCs w:val="20"/>
        </w:rPr>
        <w:br w:type="page"/>
      </w:r>
    </w:p>
    <w:p w14:paraId="4F1D6571" w14:textId="65C6EB4D" w:rsidR="00236199" w:rsidRDefault="00236199" w:rsidP="00236199">
      <w:pPr>
        <w:pStyle w:val="MS21Text"/>
      </w:pPr>
      <w:r>
        <w:lastRenderedPageBreak/>
        <w:t>V případě potřeby lze po podpisu zobrazit tento dokument ve formátu „</w:t>
      </w:r>
      <w:proofErr w:type="spellStart"/>
      <w:r>
        <w:t>pdf</w:t>
      </w:r>
      <w:proofErr w:type="spellEnd"/>
      <w:r>
        <w:t xml:space="preserve">“ a to </w:t>
      </w:r>
      <w:r w:rsidRPr="00826A42">
        <w:t xml:space="preserve">včetně informací o certifikátu, který byl použit k podpisu žádosti o podporu. </w:t>
      </w:r>
    </w:p>
    <w:p w14:paraId="1B3DD433" w14:textId="77777777" w:rsidR="00236199" w:rsidRDefault="00236199" w:rsidP="00236199">
      <w:pPr>
        <w:pStyle w:val="MS21Text"/>
      </w:pPr>
    </w:p>
    <w:p w14:paraId="35C990E5" w14:textId="77777777" w:rsidR="00236199" w:rsidRDefault="00236199" w:rsidP="00236199">
      <w:pPr>
        <w:pStyle w:val="MS21Text"/>
      </w:pPr>
      <w:r w:rsidRPr="00826A42">
        <w:t xml:space="preserve">Na záložce </w:t>
      </w:r>
      <w:r>
        <w:t>„</w:t>
      </w:r>
      <w:r w:rsidRPr="00826A42">
        <w:t>Podpis projektu</w:t>
      </w:r>
      <w:r>
        <w:t>“</w:t>
      </w:r>
      <w:r w:rsidRPr="00826A42">
        <w:t xml:space="preserve"> stiskem tlačítka </w:t>
      </w:r>
      <w:r w:rsidRPr="00826A42">
        <w:rPr>
          <w:b/>
        </w:rPr>
        <w:t>Soubor</w:t>
      </w:r>
      <w:r w:rsidRPr="00826A42">
        <w:t xml:space="preserve"> zvol</w:t>
      </w:r>
      <w:r>
        <w:t>í uživatel</w:t>
      </w:r>
      <w:r w:rsidRPr="00826A42">
        <w:t xml:space="preserve"> možnost </w:t>
      </w:r>
      <w:r w:rsidRPr="00826A42">
        <w:rPr>
          <w:b/>
        </w:rPr>
        <w:t>Opis dokumentu s podpisem</w:t>
      </w:r>
      <w:r w:rsidRPr="00826A42">
        <w:t xml:space="preserve">. </w:t>
      </w:r>
      <w:r>
        <w:t xml:space="preserve">Systém vygeneruje tiskovou verzi </w:t>
      </w:r>
      <w:proofErr w:type="gramStart"/>
      <w:r>
        <w:t>žádosti</w:t>
      </w:r>
      <w:proofErr w:type="gramEnd"/>
      <w:r>
        <w:t xml:space="preserve"> kde je na poslední straně informace o přiloženém elektronickém podpisu.</w:t>
      </w:r>
    </w:p>
    <w:p w14:paraId="628C8579" w14:textId="43E94BE6" w:rsidR="001571BE" w:rsidRDefault="001571BE" w:rsidP="00A27AE8">
      <w:pPr>
        <w:pStyle w:val="MS21Text"/>
      </w:pPr>
    </w:p>
    <w:p w14:paraId="152F6E41" w14:textId="77777777" w:rsidR="00236199" w:rsidRDefault="00236199" w:rsidP="00236199">
      <w:pPr>
        <w:pStyle w:val="MS21Obrzek"/>
        <w:keepNext/>
      </w:pPr>
      <w:r>
        <w:drawing>
          <wp:inline distT="0" distB="0" distL="0" distR="0" wp14:anchorId="7B006A1A" wp14:editId="144FC51A">
            <wp:extent cx="5035137" cy="4600050"/>
            <wp:effectExtent l="0" t="0" r="0" b="0"/>
            <wp:docPr id="164" name="Obrázek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040049" cy="4604538"/>
                    </a:xfrm>
                    <a:prstGeom prst="rect">
                      <a:avLst/>
                    </a:prstGeom>
                  </pic:spPr>
                </pic:pic>
              </a:graphicData>
            </a:graphic>
          </wp:inline>
        </w:drawing>
      </w:r>
    </w:p>
    <w:p w14:paraId="68118155" w14:textId="3D33078D" w:rsidR="001571BE" w:rsidRDefault="00236199" w:rsidP="00236199">
      <w:pPr>
        <w:pStyle w:val="MS21Titulekobrzku"/>
      </w:pPr>
      <w:bookmarkStart w:id="125" w:name="_Toc194910843"/>
      <w:r>
        <w:t xml:space="preserve">Obrázek </w:t>
      </w:r>
      <w:r>
        <w:fldChar w:fldCharType="begin"/>
      </w:r>
      <w:r>
        <w:instrText xml:space="preserve"> SEQ Obrázek \* ARABIC </w:instrText>
      </w:r>
      <w:r>
        <w:fldChar w:fldCharType="separate"/>
      </w:r>
      <w:r w:rsidR="00AD39D4">
        <w:rPr>
          <w:noProof/>
        </w:rPr>
        <w:t>68</w:t>
      </w:r>
      <w:r>
        <w:fldChar w:fldCharType="end"/>
      </w:r>
      <w:r>
        <w:t xml:space="preserve"> - </w:t>
      </w:r>
      <w:r w:rsidRPr="00F55C6E">
        <w:t>Opis dokumentu s podpisem</w:t>
      </w:r>
      <w:bookmarkEnd w:id="125"/>
    </w:p>
    <w:p w14:paraId="224B5927" w14:textId="77777777" w:rsidR="001571BE" w:rsidRDefault="001571BE" w:rsidP="00A27AE8">
      <w:pPr>
        <w:pStyle w:val="MS21Text"/>
      </w:pPr>
    </w:p>
    <w:p w14:paraId="62280F7F" w14:textId="5373C6EB" w:rsidR="00AD39D4" w:rsidRDefault="00AD39D4" w:rsidP="00AD39D4">
      <w:pPr>
        <w:pStyle w:val="MS21Nadpis2rove"/>
      </w:pPr>
      <w:bookmarkStart w:id="126" w:name="_Toc194910904"/>
      <w:r>
        <w:t>Podání žádosti</w:t>
      </w:r>
      <w:bookmarkEnd w:id="126"/>
    </w:p>
    <w:p w14:paraId="3716EAB7" w14:textId="35E756A0" w:rsidR="00A27AE8" w:rsidRDefault="00AD39D4" w:rsidP="00AD39D4">
      <w:pPr>
        <w:pStyle w:val="MS21Text"/>
      </w:pPr>
      <w:r>
        <w:t>Po úspěšné podpisu žádosti o podporu se uživateli v horní nástrojové liště zaktivní tlačítko „</w:t>
      </w:r>
      <w:r w:rsidRPr="00AD39D4">
        <w:rPr>
          <w:b/>
          <w:bCs/>
        </w:rPr>
        <w:t>Podat</w:t>
      </w:r>
      <w:r>
        <w:t>“, skrze které dojde k samotnému podání žádosti o podporu, tzn., že projekt bude přepnut do stavu „</w:t>
      </w:r>
      <w:r w:rsidRPr="00AD39D4">
        <w:rPr>
          <w:b/>
          <w:bCs/>
        </w:rPr>
        <w:t>Žádost o podporu zaregistrována</w:t>
      </w:r>
      <w:r>
        <w:t>“ a projektu bude automaticky vygenerováno „</w:t>
      </w:r>
      <w:r w:rsidRPr="00AD39D4">
        <w:rPr>
          <w:b/>
          <w:bCs/>
        </w:rPr>
        <w:t>Registrační číslo</w:t>
      </w:r>
      <w:r>
        <w:t>.“</w:t>
      </w:r>
    </w:p>
    <w:p w14:paraId="35F2370C" w14:textId="283694C3" w:rsidR="00A27AE8" w:rsidRDefault="00A27AE8" w:rsidP="00A27AE8">
      <w:pPr>
        <w:pStyle w:val="MS21Text"/>
      </w:pPr>
    </w:p>
    <w:p w14:paraId="1E6D6CD6" w14:textId="77777777" w:rsidR="00AD39D4" w:rsidRDefault="00AD39D4" w:rsidP="00AD39D4">
      <w:pPr>
        <w:pStyle w:val="MS21Obrzek"/>
        <w:keepNext/>
      </w:pPr>
      <w:r>
        <w:lastRenderedPageBreak/>
        <w:drawing>
          <wp:inline distT="0" distB="0" distL="0" distR="0" wp14:anchorId="5FE98FAC" wp14:editId="70FCD8CB">
            <wp:extent cx="5142015" cy="3140296"/>
            <wp:effectExtent l="0" t="0" r="1905" b="3175"/>
            <wp:docPr id="165" name="Obrázek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152237" cy="3146539"/>
                    </a:xfrm>
                    <a:prstGeom prst="rect">
                      <a:avLst/>
                    </a:prstGeom>
                  </pic:spPr>
                </pic:pic>
              </a:graphicData>
            </a:graphic>
          </wp:inline>
        </w:drawing>
      </w:r>
    </w:p>
    <w:p w14:paraId="50F5C8AB" w14:textId="1D6DABC7" w:rsidR="00A27AE8" w:rsidRDefault="00AD39D4" w:rsidP="00AD39D4">
      <w:pPr>
        <w:pStyle w:val="MS21Titulekobrzku"/>
      </w:pPr>
      <w:bookmarkStart w:id="127" w:name="_Toc194910844"/>
      <w:r>
        <w:t xml:space="preserve">Obrázek </w:t>
      </w:r>
      <w:r>
        <w:fldChar w:fldCharType="begin"/>
      </w:r>
      <w:r>
        <w:instrText xml:space="preserve"> SEQ Obrázek \* ARABIC </w:instrText>
      </w:r>
      <w:r>
        <w:fldChar w:fldCharType="separate"/>
      </w:r>
      <w:r>
        <w:rPr>
          <w:noProof/>
        </w:rPr>
        <w:t>69</w:t>
      </w:r>
      <w:r>
        <w:fldChar w:fldCharType="end"/>
      </w:r>
      <w:r>
        <w:t xml:space="preserve"> - </w:t>
      </w:r>
      <w:r w:rsidRPr="000B46E0">
        <w:t>Ruční podání žádosti</w:t>
      </w:r>
      <w:bookmarkEnd w:id="127"/>
    </w:p>
    <w:p w14:paraId="6ABB37EF" w14:textId="2B5DC716" w:rsidR="00A27AE8" w:rsidRDefault="00A27AE8" w:rsidP="00A27AE8">
      <w:pPr>
        <w:pStyle w:val="MS21Text"/>
      </w:pPr>
    </w:p>
    <w:p w14:paraId="47AB5123" w14:textId="3D43E38C" w:rsidR="00A27AE8" w:rsidRDefault="00AD39D4" w:rsidP="00A27AE8">
      <w:pPr>
        <w:pStyle w:val="MS21Text"/>
      </w:pPr>
      <w:r w:rsidRPr="00AD39D4">
        <w:t>Pokud žadatel nepodá projekt ihned po podpisu žádosti a následně by k projektu přistoupil později, zobrazí se mu tento vždy na formuláři „Základní údaje“, kde je uvedeno informativní hlášení, že žádost je potřeba podat ručně stiskem tlačítka „Podat.“</w:t>
      </w:r>
    </w:p>
    <w:p w14:paraId="4F4F6D5C" w14:textId="352351FE" w:rsidR="00A27AE8" w:rsidRDefault="00A27AE8" w:rsidP="00A27AE8">
      <w:pPr>
        <w:pStyle w:val="MS21Text"/>
      </w:pPr>
    </w:p>
    <w:p w14:paraId="504A574C" w14:textId="77777777" w:rsidR="00AD39D4" w:rsidRDefault="00AD39D4" w:rsidP="00AD39D4">
      <w:pPr>
        <w:pStyle w:val="MS21Obrzek"/>
        <w:keepNext/>
      </w:pPr>
      <w:r>
        <w:drawing>
          <wp:inline distT="0" distB="0" distL="0" distR="0" wp14:anchorId="37E9B0ED" wp14:editId="3A15BBAA">
            <wp:extent cx="5284519" cy="1368745"/>
            <wp:effectExtent l="0" t="0" r="0" b="3175"/>
            <wp:docPr id="166" name="Obrázek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303615" cy="1373691"/>
                    </a:xfrm>
                    <a:prstGeom prst="rect">
                      <a:avLst/>
                    </a:prstGeom>
                  </pic:spPr>
                </pic:pic>
              </a:graphicData>
            </a:graphic>
          </wp:inline>
        </w:drawing>
      </w:r>
    </w:p>
    <w:p w14:paraId="270D4282" w14:textId="196CEAE1" w:rsidR="00A27AE8" w:rsidRDefault="00AD39D4" w:rsidP="00AD39D4">
      <w:pPr>
        <w:pStyle w:val="MS21Titulekobrzku"/>
      </w:pPr>
      <w:bookmarkStart w:id="128" w:name="_Toc194910845"/>
      <w:r>
        <w:t xml:space="preserve">Obrázek </w:t>
      </w:r>
      <w:r>
        <w:fldChar w:fldCharType="begin"/>
      </w:r>
      <w:r>
        <w:instrText xml:space="preserve"> SEQ Obrázek \* ARABIC </w:instrText>
      </w:r>
      <w:r>
        <w:fldChar w:fldCharType="separate"/>
      </w:r>
      <w:r>
        <w:rPr>
          <w:noProof/>
        </w:rPr>
        <w:t>70</w:t>
      </w:r>
      <w:r>
        <w:fldChar w:fldCharType="end"/>
      </w:r>
      <w:r>
        <w:t xml:space="preserve"> - </w:t>
      </w:r>
      <w:r w:rsidRPr="0099004C">
        <w:t>Informace o nutnosti podat žádost ručně</w:t>
      </w:r>
      <w:bookmarkEnd w:id="128"/>
    </w:p>
    <w:p w14:paraId="729D9BB5" w14:textId="15D70EAA" w:rsidR="00AD39D4" w:rsidRDefault="00AD39D4">
      <w:pPr>
        <w:rPr>
          <w:rFonts w:ascii="Arial" w:hAnsi="Arial" w:cs="Arial"/>
          <w:sz w:val="20"/>
          <w:szCs w:val="20"/>
          <w:lang w:eastAsia="cs-CZ"/>
        </w:rPr>
      </w:pPr>
      <w:r>
        <w:br w:type="page"/>
      </w:r>
    </w:p>
    <w:p w14:paraId="560F086B" w14:textId="4AC35E48" w:rsidR="00AD39D4" w:rsidRDefault="00AD39D4" w:rsidP="00AD39D4">
      <w:pPr>
        <w:pStyle w:val="MS21Nadpis1rove"/>
      </w:pPr>
      <w:bookmarkStart w:id="129" w:name="_Toc194910905"/>
      <w:r>
        <w:lastRenderedPageBreak/>
        <w:t>Záhlaví žádosti o podporu po podání</w:t>
      </w:r>
      <w:bookmarkEnd w:id="129"/>
    </w:p>
    <w:p w14:paraId="19C2D880" w14:textId="745C8C36" w:rsidR="00AD39D4" w:rsidRDefault="00AD39D4" w:rsidP="00AD39D4">
      <w:pPr>
        <w:pStyle w:val="MS21Nadpis2rove"/>
      </w:pPr>
      <w:bookmarkStart w:id="130" w:name="_Toc194910906"/>
      <w:r>
        <w:t>Změnit způsob jednání</w:t>
      </w:r>
      <w:bookmarkEnd w:id="130"/>
    </w:p>
    <w:p w14:paraId="62F861FE" w14:textId="4A4BF1FD" w:rsidR="00AD39D4" w:rsidRDefault="00AD39D4" w:rsidP="00AD39D4">
      <w:pPr>
        <w:pStyle w:val="MS21Text"/>
      </w:pPr>
      <w:r>
        <w:t xml:space="preserve">V průběhu realizace projektu lze změnit způsob jednání tzn., způsob jednání se mění z „Podepisuje jeden signatář“ na „Podepisuje více signatářů“ nebo naopak. </w:t>
      </w:r>
    </w:p>
    <w:p w14:paraId="37F7C905" w14:textId="77777777" w:rsidR="00AD39D4" w:rsidRDefault="00AD39D4" w:rsidP="00AD39D4">
      <w:pPr>
        <w:pStyle w:val="MS21Text"/>
      </w:pPr>
    </w:p>
    <w:p w14:paraId="6DD42FA7" w14:textId="37E78BD9" w:rsidR="00AD39D4" w:rsidRDefault="00AD39D4" w:rsidP="00AD39D4">
      <w:pPr>
        <w:pStyle w:val="MS21Text"/>
      </w:pPr>
      <w:r>
        <w:t xml:space="preserve">K této změně slouží tlačítko </w:t>
      </w:r>
      <w:r w:rsidRPr="00AD39D4">
        <w:rPr>
          <w:b/>
          <w:bCs/>
        </w:rPr>
        <w:t>Změnit způsob jednání</w:t>
      </w:r>
      <w:r>
        <w:t xml:space="preserve">, v horní nástrojové liště projektu. Po stisku tohoto tlačítka, systém zobrazí uživateli ještě potvrzující hlášku. Po potvrzení záměru systém provede změnu jednání. </w:t>
      </w:r>
    </w:p>
    <w:p w14:paraId="48ECE52A" w14:textId="77777777" w:rsidR="00AD39D4" w:rsidRDefault="00AD39D4" w:rsidP="00AD39D4">
      <w:pPr>
        <w:pStyle w:val="MS21Text"/>
      </w:pPr>
    </w:p>
    <w:p w14:paraId="765A440E" w14:textId="00350678" w:rsidR="00A27AE8" w:rsidRDefault="00AD39D4" w:rsidP="00AD39D4">
      <w:pPr>
        <w:pStyle w:val="MS21Text"/>
      </w:pPr>
      <w:r>
        <w:t>Aby šla tato změna provést, nemůže existovat na žádosti o podporu další aktivní úloha/y k podpisu, kde systém v rámci aplikační logiky počítá s aktuálním nastavením způsobu jednání a „čeká“ na podpis již určených signatářů.</w:t>
      </w:r>
    </w:p>
    <w:p w14:paraId="6B9DBDF9" w14:textId="1D8DE774" w:rsidR="00A27AE8" w:rsidRDefault="00A27AE8" w:rsidP="00A27AE8">
      <w:pPr>
        <w:pStyle w:val="MS21Text"/>
      </w:pPr>
    </w:p>
    <w:p w14:paraId="238D7483" w14:textId="77777777" w:rsidR="00AD39D4" w:rsidRDefault="00AD39D4" w:rsidP="00AD39D4">
      <w:pPr>
        <w:pStyle w:val="MS21Obrzek"/>
        <w:keepNext/>
      </w:pPr>
      <w:r>
        <w:drawing>
          <wp:inline distT="0" distB="0" distL="0" distR="0" wp14:anchorId="47157C75" wp14:editId="4F342F4B">
            <wp:extent cx="5023262" cy="3247708"/>
            <wp:effectExtent l="0" t="0" r="6350" b="0"/>
            <wp:docPr id="43" name="Obráze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030760" cy="3252555"/>
                    </a:xfrm>
                    <a:prstGeom prst="rect">
                      <a:avLst/>
                    </a:prstGeom>
                    <a:noFill/>
                  </pic:spPr>
                </pic:pic>
              </a:graphicData>
            </a:graphic>
          </wp:inline>
        </w:drawing>
      </w:r>
    </w:p>
    <w:p w14:paraId="67F5197E" w14:textId="12F346A7" w:rsidR="00A27AE8" w:rsidRDefault="00AD39D4" w:rsidP="00AD39D4">
      <w:pPr>
        <w:pStyle w:val="MS21Titulekobrzku"/>
      </w:pPr>
      <w:bookmarkStart w:id="131" w:name="_Toc194910846"/>
      <w:r>
        <w:t xml:space="preserve">Obrázek </w:t>
      </w:r>
      <w:r>
        <w:fldChar w:fldCharType="begin"/>
      </w:r>
      <w:r>
        <w:instrText xml:space="preserve"> SEQ Obrázek \* ARABIC </w:instrText>
      </w:r>
      <w:r>
        <w:fldChar w:fldCharType="separate"/>
      </w:r>
      <w:r>
        <w:rPr>
          <w:noProof/>
        </w:rPr>
        <w:t>71</w:t>
      </w:r>
      <w:r>
        <w:fldChar w:fldCharType="end"/>
      </w:r>
      <w:r>
        <w:t xml:space="preserve"> - </w:t>
      </w:r>
      <w:r w:rsidRPr="003A5BD6">
        <w:t>Změna způsobu jednání</w:t>
      </w:r>
      <w:bookmarkEnd w:id="131"/>
    </w:p>
    <w:p w14:paraId="65DA02A0" w14:textId="77A3B200" w:rsidR="00A27AE8" w:rsidRDefault="00A27AE8" w:rsidP="00A27AE8">
      <w:pPr>
        <w:pStyle w:val="MS21Text"/>
      </w:pPr>
    </w:p>
    <w:p w14:paraId="22A4A927" w14:textId="60922F2D" w:rsidR="00AD39D4" w:rsidRDefault="00AD39D4" w:rsidP="00AD39D4">
      <w:pPr>
        <w:pStyle w:val="MS21Nadpis2rove"/>
      </w:pPr>
      <w:bookmarkStart w:id="132" w:name="_Toc194910907"/>
      <w:r>
        <w:t>Ukončit projekt</w:t>
      </w:r>
      <w:bookmarkEnd w:id="132"/>
    </w:p>
    <w:p w14:paraId="21F9FC1C" w14:textId="6328AB43" w:rsidR="00AD39D4" w:rsidRDefault="00AD39D4" w:rsidP="00AD39D4">
      <w:pPr>
        <w:pStyle w:val="MS21Text"/>
      </w:pPr>
      <w:r>
        <w:t xml:space="preserve">V období od podpisu smlouvy do ukončení realizace projektu je žadateli umožněno kdykoliv projekt ukončit. </w:t>
      </w:r>
    </w:p>
    <w:p w14:paraId="2A3F01FB" w14:textId="77777777" w:rsidR="00AD39D4" w:rsidRDefault="00AD39D4" w:rsidP="00AD39D4">
      <w:pPr>
        <w:pStyle w:val="MS21Text"/>
      </w:pPr>
    </w:p>
    <w:p w14:paraId="0E4987D4" w14:textId="4E3BCF74" w:rsidR="00AD39D4" w:rsidRDefault="00AD39D4" w:rsidP="00AD39D4">
      <w:pPr>
        <w:pStyle w:val="MS21Text"/>
      </w:pPr>
      <w:r>
        <w:t xml:space="preserve">Stiskem tlačítka „Odvolat žádost“ žadatel zaktivní proces na ukončení administrace projektu. </w:t>
      </w:r>
    </w:p>
    <w:p w14:paraId="679263BD" w14:textId="77777777" w:rsidR="00AD39D4" w:rsidRDefault="00AD39D4" w:rsidP="00AD39D4">
      <w:pPr>
        <w:pStyle w:val="MS21Text"/>
      </w:pPr>
    </w:p>
    <w:p w14:paraId="35EC98B2" w14:textId="76093840" w:rsidR="00AD39D4" w:rsidRDefault="00AD39D4" w:rsidP="00AD39D4">
      <w:pPr>
        <w:pStyle w:val="MS21Text"/>
      </w:pPr>
      <w:r>
        <w:t>Pro zajištění maximální ochrany žadatele, kdy by například stiskl tlačítko omylem, je systémem dotázán, zda opravdu chce v procesu pokračovat a následně také na důvod odvolání. V obou případech musí volbu aktivně potvrdit stiskem tlačítka.</w:t>
      </w:r>
    </w:p>
    <w:p w14:paraId="5ABFF359" w14:textId="77777777" w:rsidR="00AD39D4" w:rsidRDefault="00AD39D4" w:rsidP="00AD39D4">
      <w:pPr>
        <w:pStyle w:val="MS21Text"/>
      </w:pPr>
    </w:p>
    <w:p w14:paraId="5DF0B032" w14:textId="1C2C9524" w:rsidR="00A27AE8" w:rsidRDefault="00AD39D4" w:rsidP="00AD39D4">
      <w:pPr>
        <w:pStyle w:val="MS21Text"/>
      </w:pPr>
      <w:r>
        <w:t xml:space="preserve">Tento proces ukončení projektu je </w:t>
      </w:r>
      <w:r w:rsidRPr="00AD39D4">
        <w:rPr>
          <w:b/>
          <w:bCs/>
        </w:rPr>
        <w:t>NEVRATNÝ</w:t>
      </w:r>
      <w:r>
        <w:t xml:space="preserve"> a projekt je tímto nevratně vyřazen z procesu hodnocení.</w:t>
      </w:r>
    </w:p>
    <w:p w14:paraId="22F4AAE3" w14:textId="77777777" w:rsidR="00AD39D4" w:rsidRDefault="00AD39D4" w:rsidP="00AD39D4">
      <w:pPr>
        <w:pStyle w:val="MS21Obrzek"/>
        <w:keepNext/>
      </w:pPr>
      <w:r>
        <w:lastRenderedPageBreak/>
        <w:drawing>
          <wp:inline distT="0" distB="0" distL="0" distR="0" wp14:anchorId="17E6887E" wp14:editId="6302A66D">
            <wp:extent cx="5201392" cy="2991961"/>
            <wp:effectExtent l="0" t="0" r="0" b="0"/>
            <wp:docPr id="168" name="Obrázek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206699" cy="2995013"/>
                    </a:xfrm>
                    <a:prstGeom prst="rect">
                      <a:avLst/>
                    </a:prstGeom>
                  </pic:spPr>
                </pic:pic>
              </a:graphicData>
            </a:graphic>
          </wp:inline>
        </w:drawing>
      </w:r>
    </w:p>
    <w:p w14:paraId="3C428AD4" w14:textId="33D33548" w:rsidR="00A27AE8" w:rsidRDefault="00AD39D4" w:rsidP="00AD39D4">
      <w:pPr>
        <w:pStyle w:val="MS21Titulekobrzku"/>
      </w:pPr>
      <w:bookmarkStart w:id="133" w:name="_Toc194910847"/>
      <w:r>
        <w:t xml:space="preserve">Obrázek </w:t>
      </w:r>
      <w:r>
        <w:fldChar w:fldCharType="begin"/>
      </w:r>
      <w:r>
        <w:instrText xml:space="preserve"> SEQ Obrázek \* ARABIC </w:instrText>
      </w:r>
      <w:r>
        <w:fldChar w:fldCharType="separate"/>
      </w:r>
      <w:r>
        <w:rPr>
          <w:noProof/>
        </w:rPr>
        <w:t>72</w:t>
      </w:r>
      <w:r>
        <w:fldChar w:fldCharType="end"/>
      </w:r>
      <w:r>
        <w:t xml:space="preserve"> - </w:t>
      </w:r>
      <w:r w:rsidRPr="00FE4BFC">
        <w:t>Ukončení projektu</w:t>
      </w:r>
      <w:bookmarkEnd w:id="133"/>
    </w:p>
    <w:p w14:paraId="7C5F8C9D" w14:textId="78A24ACF" w:rsidR="00A27AE8" w:rsidRDefault="00A27AE8" w:rsidP="00A27AE8">
      <w:pPr>
        <w:pStyle w:val="MS21Text"/>
      </w:pPr>
    </w:p>
    <w:p w14:paraId="051CD712" w14:textId="3E73885C" w:rsidR="00A27AE8" w:rsidRDefault="00A27AE8" w:rsidP="00A27AE8">
      <w:pPr>
        <w:pStyle w:val="MS21Text"/>
      </w:pPr>
    </w:p>
    <w:p w14:paraId="7142FB73" w14:textId="31B5564D" w:rsidR="00A27AE8" w:rsidRDefault="00A27AE8" w:rsidP="00A27AE8">
      <w:pPr>
        <w:pStyle w:val="MS21Text"/>
      </w:pPr>
    </w:p>
    <w:p w14:paraId="14BC94A1" w14:textId="3273ECC3" w:rsidR="00AD39D4" w:rsidRDefault="00AD39D4">
      <w:pPr>
        <w:rPr>
          <w:rFonts w:ascii="Arial" w:hAnsi="Arial" w:cs="Arial"/>
          <w:sz w:val="20"/>
          <w:szCs w:val="20"/>
          <w:lang w:eastAsia="cs-CZ"/>
        </w:rPr>
      </w:pPr>
      <w:r>
        <w:br w:type="page"/>
      </w:r>
    </w:p>
    <w:p w14:paraId="69A2C46E" w14:textId="77777777" w:rsidR="00AD39D4" w:rsidRDefault="00AD39D4" w:rsidP="00AD39D4">
      <w:pPr>
        <w:pStyle w:val="MS21Nadpis1rove"/>
      </w:pPr>
      <w:bookmarkStart w:id="134" w:name="_Toc194910908"/>
      <w:r>
        <w:lastRenderedPageBreak/>
        <w:t>Příloha 1: Nedobrovolné odebrání přístupu k projektu</w:t>
      </w:r>
      <w:bookmarkEnd w:id="134"/>
    </w:p>
    <w:p w14:paraId="2456A65A" w14:textId="1172A208" w:rsidR="00AD39D4" w:rsidRDefault="00AD39D4" w:rsidP="00AD39D4">
      <w:pPr>
        <w:pStyle w:val="MS21Text"/>
      </w:pPr>
      <w:r>
        <w:t xml:space="preserve">V některých případech, v rámci administrace projektu, může docházet ke sporům v přístupech k žádosti o podporu/projektu a nutnosti ze strany oprávněného žadatele měnit osobu, která je uvedena jako </w:t>
      </w:r>
      <w:r w:rsidRPr="00AD39D4">
        <w:rPr>
          <w:b/>
          <w:bCs/>
        </w:rPr>
        <w:t>správce</w:t>
      </w:r>
      <w:r>
        <w:t xml:space="preserve"> </w:t>
      </w:r>
      <w:r w:rsidRPr="00AD39D4">
        <w:rPr>
          <w:b/>
          <w:bCs/>
        </w:rPr>
        <w:t>přístupů</w:t>
      </w:r>
      <w:r>
        <w:t xml:space="preserve"> v rámci dotčené žádosti o podporu/projekt jinak než aplikačně.</w:t>
      </w:r>
    </w:p>
    <w:p w14:paraId="58D2706F" w14:textId="77777777" w:rsidR="00AD39D4" w:rsidRDefault="00AD39D4" w:rsidP="00AD39D4">
      <w:pPr>
        <w:pStyle w:val="MS21Text"/>
      </w:pPr>
    </w:p>
    <w:p w14:paraId="2B387DDF" w14:textId="75BEBCEF" w:rsidR="00AD39D4" w:rsidRDefault="00AD39D4" w:rsidP="00AD39D4">
      <w:pPr>
        <w:pStyle w:val="MS21Text"/>
      </w:pPr>
      <w:r>
        <w:t>V této části dokumentu je popsána varianta, kdy skutečný příjemce nemá vůbec přístup nebo nemá dostatečný přístup k projektu a potřebuje se stát správcem přístupů (není tedy ani zástupcem správce přístupů = v tuto chvíli by si správcovství mohl převzít aplikačně).</w:t>
      </w:r>
    </w:p>
    <w:p w14:paraId="31630739" w14:textId="77777777" w:rsidR="00AD39D4" w:rsidRDefault="00AD39D4" w:rsidP="00AD39D4">
      <w:pPr>
        <w:pStyle w:val="MS21Text"/>
      </w:pPr>
    </w:p>
    <w:p w14:paraId="3141B02D" w14:textId="3F18ECD9" w:rsidR="00AD39D4" w:rsidRDefault="00AD39D4" w:rsidP="00AD39D4">
      <w:pPr>
        <w:pStyle w:val="MS21Text"/>
      </w:pPr>
      <w:r>
        <w:t xml:space="preserve">Změnu lze provést pouze u uživatele, který je </w:t>
      </w:r>
      <w:r w:rsidRPr="00AD39D4">
        <w:rPr>
          <w:b/>
          <w:bCs/>
        </w:rPr>
        <w:t>registrován do aplikace ISKP21+</w:t>
      </w:r>
      <w:r>
        <w:t>.</w:t>
      </w:r>
    </w:p>
    <w:p w14:paraId="3A432430" w14:textId="77777777" w:rsidR="00AD39D4" w:rsidRDefault="00AD39D4" w:rsidP="00AD39D4">
      <w:pPr>
        <w:pStyle w:val="MS21Text"/>
      </w:pPr>
    </w:p>
    <w:p w14:paraId="401071DC" w14:textId="77777777" w:rsidR="00AD39D4" w:rsidRDefault="00AD39D4" w:rsidP="00AD39D4">
      <w:pPr>
        <w:pStyle w:val="MS21Text"/>
      </w:pPr>
      <w:r>
        <w:t>Možné varianty nastavení uživatele na projektu před provedeným změny:</w:t>
      </w:r>
    </w:p>
    <w:p w14:paraId="51ECD1A6" w14:textId="053A99E5" w:rsidR="00AD39D4" w:rsidRDefault="00AD39D4" w:rsidP="00AD39D4">
      <w:pPr>
        <w:pStyle w:val="MS21Text"/>
        <w:numPr>
          <w:ilvl w:val="0"/>
          <w:numId w:val="23"/>
        </w:numPr>
      </w:pPr>
      <w:r>
        <w:t xml:space="preserve">Uživatel </w:t>
      </w:r>
      <w:r w:rsidRPr="00AD39D4">
        <w:rPr>
          <w:b/>
          <w:bCs/>
        </w:rPr>
        <w:t>nemá</w:t>
      </w:r>
      <w:r>
        <w:t xml:space="preserve"> </w:t>
      </w:r>
      <w:r w:rsidRPr="00AD39D4">
        <w:rPr>
          <w:b/>
          <w:bCs/>
        </w:rPr>
        <w:t>přístup</w:t>
      </w:r>
      <w:r>
        <w:t xml:space="preserve"> k projektu</w:t>
      </w:r>
    </w:p>
    <w:p w14:paraId="0533A726" w14:textId="25B484B4" w:rsidR="00AD39D4" w:rsidRDefault="00AD39D4" w:rsidP="00AD39D4">
      <w:pPr>
        <w:pStyle w:val="MS21Text"/>
        <w:numPr>
          <w:ilvl w:val="0"/>
          <w:numId w:val="23"/>
        </w:numPr>
      </w:pPr>
      <w:r>
        <w:t xml:space="preserve">Uživatel má přístup k projektu jako </w:t>
      </w:r>
      <w:r w:rsidRPr="00AD39D4">
        <w:rPr>
          <w:b/>
          <w:bCs/>
        </w:rPr>
        <w:t>editor</w:t>
      </w:r>
    </w:p>
    <w:p w14:paraId="29A0081D" w14:textId="1953A7EA" w:rsidR="00AD39D4" w:rsidRDefault="00AD39D4" w:rsidP="00AD39D4">
      <w:pPr>
        <w:pStyle w:val="MS21Text"/>
        <w:numPr>
          <w:ilvl w:val="0"/>
          <w:numId w:val="23"/>
        </w:numPr>
      </w:pPr>
      <w:r>
        <w:t xml:space="preserve">Uživatel má přístup k projektu, ale </w:t>
      </w:r>
      <w:r w:rsidRPr="00AD39D4">
        <w:rPr>
          <w:b/>
          <w:bCs/>
        </w:rPr>
        <w:t>není editorem</w:t>
      </w:r>
      <w:r>
        <w:t xml:space="preserve"> projektu (tedy je </w:t>
      </w:r>
      <w:r w:rsidRPr="00AD39D4">
        <w:rPr>
          <w:b/>
          <w:bCs/>
        </w:rPr>
        <w:t>signatář</w:t>
      </w:r>
      <w:r>
        <w:t xml:space="preserve"> nebo </w:t>
      </w:r>
      <w:r w:rsidRPr="00AD39D4">
        <w:rPr>
          <w:b/>
          <w:bCs/>
        </w:rPr>
        <w:t>čtenář</w:t>
      </w:r>
      <w:r>
        <w:t>)</w:t>
      </w:r>
    </w:p>
    <w:p w14:paraId="7B6419EC" w14:textId="77777777" w:rsidR="00AD39D4" w:rsidRDefault="00AD39D4" w:rsidP="00AD39D4">
      <w:pPr>
        <w:pStyle w:val="MS21Text"/>
      </w:pPr>
    </w:p>
    <w:p w14:paraId="4A436753" w14:textId="77777777" w:rsidR="00AD39D4" w:rsidRPr="00AD39D4" w:rsidRDefault="00AD39D4" w:rsidP="00AD39D4">
      <w:pPr>
        <w:pStyle w:val="MS21Text"/>
        <w:rPr>
          <w:i/>
          <w:iCs/>
          <w:u w:val="single"/>
        </w:rPr>
      </w:pPr>
      <w:r w:rsidRPr="00AD39D4">
        <w:rPr>
          <w:i/>
          <w:iCs/>
          <w:u w:val="single"/>
        </w:rPr>
        <w:t>Zadání požadavku přes příslušný řídicí orgán</w:t>
      </w:r>
    </w:p>
    <w:p w14:paraId="16DFA6E8" w14:textId="395D6A2A" w:rsidR="00AD39D4" w:rsidRDefault="00AD39D4" w:rsidP="00AD39D4">
      <w:pPr>
        <w:pStyle w:val="MS21Text"/>
      </w:pPr>
      <w:r>
        <w:t xml:space="preserve">Požadavek primárně řeší ŘO/ZS. U tohoto příslušného subjektu je nutné se domluvit, resp. identifikovat, že se opravdu jedná o daného uživatele, oprávněného k manipulaci se žádostí. Co ŘO/ZS bude považovat za dostatečnou identifikaci je v rámci jeho kompetence. </w:t>
      </w:r>
    </w:p>
    <w:p w14:paraId="4FBEA2E6" w14:textId="77777777" w:rsidR="00AD39D4" w:rsidRDefault="00AD39D4" w:rsidP="00AD39D4">
      <w:pPr>
        <w:pStyle w:val="MS21Text"/>
      </w:pPr>
    </w:p>
    <w:p w14:paraId="1D12DE43" w14:textId="77777777" w:rsidR="00AD39D4" w:rsidRDefault="00AD39D4" w:rsidP="00AD39D4">
      <w:pPr>
        <w:pStyle w:val="MS21Text"/>
      </w:pPr>
      <w:r>
        <w:t xml:space="preserve">Následně předá pracovník Řídicího orgánu požadavek </w:t>
      </w:r>
      <w:r w:rsidRPr="00AD39D4">
        <w:rPr>
          <w:b/>
          <w:bCs/>
        </w:rPr>
        <w:t>správci</w:t>
      </w:r>
      <w:r>
        <w:t xml:space="preserve"> </w:t>
      </w:r>
      <w:r w:rsidRPr="00AD39D4">
        <w:rPr>
          <w:b/>
          <w:bCs/>
        </w:rPr>
        <w:t>aplikace</w:t>
      </w:r>
      <w:r>
        <w:t xml:space="preserve"> – je potřeba mít k dispozici následující údaje:</w:t>
      </w:r>
    </w:p>
    <w:p w14:paraId="77E56ADB" w14:textId="2FA85159" w:rsidR="00AD39D4" w:rsidRDefault="00AD39D4" w:rsidP="00AD39D4">
      <w:pPr>
        <w:pStyle w:val="MS21Text"/>
        <w:numPr>
          <w:ilvl w:val="0"/>
          <w:numId w:val="25"/>
        </w:numPr>
      </w:pPr>
      <w:r>
        <w:t>jednoznačnou identifikaci projektu (registrační číslo či HASH)</w:t>
      </w:r>
    </w:p>
    <w:p w14:paraId="37414E71" w14:textId="4CC717D2" w:rsidR="00AD39D4" w:rsidRDefault="00AD39D4" w:rsidP="00AD39D4">
      <w:pPr>
        <w:pStyle w:val="MS21Text"/>
        <w:numPr>
          <w:ilvl w:val="0"/>
          <w:numId w:val="25"/>
        </w:numPr>
      </w:pPr>
      <w:r>
        <w:t>uživatelské jméno uživatele, kterému má být přistup přidělen/změněn</w:t>
      </w:r>
    </w:p>
    <w:p w14:paraId="5F6B1AB1" w14:textId="77777777" w:rsidR="00AD39D4" w:rsidRDefault="00AD39D4" w:rsidP="00AD39D4">
      <w:pPr>
        <w:pStyle w:val="MS21Text"/>
      </w:pPr>
    </w:p>
    <w:p w14:paraId="2AEBE9BE" w14:textId="3FD9C497" w:rsidR="00AD39D4" w:rsidRDefault="00AD39D4" w:rsidP="00AD39D4">
      <w:pPr>
        <w:pStyle w:val="MS21Text"/>
        <w:rPr>
          <w:i/>
          <w:iCs/>
          <w:u w:val="single"/>
        </w:rPr>
      </w:pPr>
      <w:r w:rsidRPr="00AD39D4">
        <w:rPr>
          <w:i/>
          <w:iCs/>
          <w:u w:val="single"/>
        </w:rPr>
        <w:t>Zpracování požadavku na straně správce aplikace</w:t>
      </w:r>
    </w:p>
    <w:p w14:paraId="2057AD20" w14:textId="77777777" w:rsidR="00AD39D4" w:rsidRPr="00AD39D4" w:rsidRDefault="00AD39D4" w:rsidP="00AD39D4">
      <w:pPr>
        <w:pStyle w:val="MS21Text"/>
        <w:rPr>
          <w:i/>
          <w:iCs/>
          <w:u w:val="single"/>
        </w:rPr>
      </w:pPr>
    </w:p>
    <w:p w14:paraId="3772F803" w14:textId="77777777" w:rsidR="00AD39D4" w:rsidRPr="00AD39D4" w:rsidRDefault="00AD39D4" w:rsidP="00AD39D4">
      <w:pPr>
        <w:pStyle w:val="MS21Text"/>
        <w:rPr>
          <w:b/>
          <w:bCs/>
        </w:rPr>
      </w:pPr>
      <w:r w:rsidRPr="00AD39D4">
        <w:rPr>
          <w:b/>
          <w:bCs/>
        </w:rPr>
        <w:t>Uživatel nemá přístup k projektu</w:t>
      </w:r>
    </w:p>
    <w:p w14:paraId="50A16AB3" w14:textId="0CE9A3C4" w:rsidR="00AD39D4" w:rsidRDefault="00AD39D4" w:rsidP="00AD39D4">
      <w:pPr>
        <w:pStyle w:val="MS21Text"/>
      </w:pPr>
      <w:r>
        <w:t xml:space="preserve">Bude ověřeno, že uživatel je zaregistrovaný v aplikaci a následně nastaveno, že je daný uživatel u příslušného projektu editorem a že se má stát v budoucnu správcem přístupů. </w:t>
      </w:r>
    </w:p>
    <w:p w14:paraId="7A3C4CD3" w14:textId="77777777" w:rsidR="00AD39D4" w:rsidRDefault="00AD39D4" w:rsidP="00AD39D4">
      <w:pPr>
        <w:pStyle w:val="MS21Text"/>
      </w:pPr>
    </w:p>
    <w:p w14:paraId="5B87262C" w14:textId="765C2473" w:rsidR="00AD39D4" w:rsidRDefault="00AD39D4" w:rsidP="00AD39D4">
      <w:pPr>
        <w:pStyle w:val="MS21Text"/>
      </w:pPr>
      <w:r>
        <w:t>Uživatel musí nejprve žádost o podporu přijmout mezi své projekty a poté smí převzít správu přístupů k projektu.</w:t>
      </w:r>
    </w:p>
    <w:p w14:paraId="47EF3BE6" w14:textId="77777777" w:rsidR="00AD39D4" w:rsidRDefault="00AD39D4" w:rsidP="00AD39D4">
      <w:pPr>
        <w:pStyle w:val="MS21Text"/>
      </w:pPr>
    </w:p>
    <w:p w14:paraId="6AD05B52" w14:textId="77777777" w:rsidR="00AD39D4" w:rsidRPr="00AD39D4" w:rsidRDefault="00AD39D4" w:rsidP="00AD39D4">
      <w:pPr>
        <w:pStyle w:val="MS21Text"/>
        <w:rPr>
          <w:b/>
          <w:bCs/>
        </w:rPr>
      </w:pPr>
      <w:r w:rsidRPr="00AD39D4">
        <w:rPr>
          <w:b/>
          <w:bCs/>
        </w:rPr>
        <w:t>Uživatel má přístup k projektu jako editor</w:t>
      </w:r>
    </w:p>
    <w:p w14:paraId="564C43DC" w14:textId="5E99570D" w:rsidR="00AD39D4" w:rsidRDefault="00AD39D4" w:rsidP="00AD39D4">
      <w:pPr>
        <w:pStyle w:val="MS21Text"/>
      </w:pPr>
      <w:r>
        <w:t>Bude provedena změna záznamu sdílení a bude nastaveno, že se příslušný uživatel má v budoucnu stát správcem přístupů.</w:t>
      </w:r>
    </w:p>
    <w:p w14:paraId="3BAD70EE" w14:textId="77777777" w:rsidR="00AD39D4" w:rsidRDefault="00AD39D4" w:rsidP="00AD39D4">
      <w:pPr>
        <w:pStyle w:val="MS21Text"/>
      </w:pPr>
    </w:p>
    <w:p w14:paraId="46D43E7D" w14:textId="77777777" w:rsidR="00AD39D4" w:rsidRPr="00AD39D4" w:rsidRDefault="00AD39D4" w:rsidP="00AD39D4">
      <w:pPr>
        <w:pStyle w:val="MS21Text"/>
        <w:rPr>
          <w:b/>
          <w:bCs/>
        </w:rPr>
      </w:pPr>
      <w:r w:rsidRPr="00AD39D4">
        <w:rPr>
          <w:b/>
          <w:bCs/>
        </w:rPr>
        <w:t>Uživatel má přístup k projektu, ale není editorem projektu</w:t>
      </w:r>
    </w:p>
    <w:p w14:paraId="576E2D02" w14:textId="2341E145" w:rsidR="00AD39D4" w:rsidRDefault="00AD39D4" w:rsidP="00AD39D4">
      <w:pPr>
        <w:pStyle w:val="MS21Text"/>
      </w:pPr>
      <w:r>
        <w:t>Bude nastaveno, že je budoucí správce projektu editorem, a že žádost nemá pro čtení a poté proveden zápis, že se příslušný uživatel má stát v budoucnu správcem přístupů.</w:t>
      </w:r>
    </w:p>
    <w:p w14:paraId="38C17946" w14:textId="316BEAC2" w:rsidR="00AD39D4" w:rsidRDefault="00AD39D4" w:rsidP="00AD39D4">
      <w:pPr>
        <w:pStyle w:val="MS21Text"/>
      </w:pPr>
    </w:p>
    <w:p w14:paraId="1419F463" w14:textId="77777777" w:rsidR="00AD39D4" w:rsidRDefault="00AD39D4" w:rsidP="00AD39D4">
      <w:pPr>
        <w:pStyle w:val="MS21Text"/>
      </w:pPr>
    </w:p>
    <w:p w14:paraId="71563A35" w14:textId="77777777" w:rsidR="00AD39D4" w:rsidRDefault="00AD39D4" w:rsidP="00AD39D4">
      <w:pPr>
        <w:pStyle w:val="MS21Text"/>
      </w:pPr>
      <w:r>
        <w:t>Žadatel by měl být následně příslušným pracovníkem ŘO informován, že si může patřičnou žádost o podporu převzít.</w:t>
      </w:r>
    </w:p>
    <w:p w14:paraId="140403E9" w14:textId="77777777" w:rsidR="00AD39D4" w:rsidRDefault="00AD39D4" w:rsidP="00AD39D4">
      <w:pPr>
        <w:pStyle w:val="MS21Text"/>
      </w:pPr>
    </w:p>
    <w:p w14:paraId="767CFFF3" w14:textId="77777777" w:rsidR="00AD39D4" w:rsidRPr="00AD39D4" w:rsidRDefault="00AD39D4" w:rsidP="00AD39D4">
      <w:pPr>
        <w:pStyle w:val="MS21Text"/>
        <w:rPr>
          <w:i/>
          <w:iCs/>
          <w:u w:val="single"/>
        </w:rPr>
      </w:pPr>
      <w:r w:rsidRPr="00AD39D4">
        <w:rPr>
          <w:i/>
          <w:iCs/>
          <w:u w:val="single"/>
        </w:rPr>
        <w:t>Další postup uživatele ISKP21+</w:t>
      </w:r>
    </w:p>
    <w:p w14:paraId="3473FFFE" w14:textId="42C1409F" w:rsidR="00AD39D4" w:rsidRDefault="00AD39D4" w:rsidP="00AD39D4">
      <w:pPr>
        <w:pStyle w:val="MS21Text"/>
      </w:pPr>
      <w:r>
        <w:t>Uživatel (ten, který přijmul sdílení projektu a je označen jako budoucí správce přístupů) na projektu vstoupí do formuláře „Přístup k projektu“.</w:t>
      </w:r>
    </w:p>
    <w:p w14:paraId="0AD8F89E" w14:textId="77777777" w:rsidR="00AD39D4" w:rsidRDefault="00AD39D4" w:rsidP="00AD39D4">
      <w:pPr>
        <w:pStyle w:val="MS21Text"/>
      </w:pPr>
    </w:p>
    <w:p w14:paraId="613090B5" w14:textId="40C68B9B" w:rsidR="00AD39D4" w:rsidRDefault="00AD39D4" w:rsidP="00AD39D4">
      <w:pPr>
        <w:pStyle w:val="MS21Text"/>
      </w:pPr>
      <w:r>
        <w:lastRenderedPageBreak/>
        <w:t>V případě, že se opravdu chce stát správcem přístupů, stiskne tlačítko “Přijmout správu přístupů k projektu“.</w:t>
      </w:r>
    </w:p>
    <w:p w14:paraId="1BE69AB8" w14:textId="77777777" w:rsidR="00AD39D4" w:rsidRDefault="00AD39D4" w:rsidP="00AD39D4">
      <w:pPr>
        <w:pStyle w:val="MS21Text"/>
      </w:pPr>
    </w:p>
    <w:p w14:paraId="1F2C5D00" w14:textId="78CA3D69" w:rsidR="00AD39D4" w:rsidRDefault="00AD39D4" w:rsidP="00AD39D4">
      <w:pPr>
        <w:pStyle w:val="MS21Text"/>
      </w:pPr>
      <w:r>
        <w:t>Tlačítko lze použít jednou. Po provedení akce již nebude vidět.</w:t>
      </w:r>
    </w:p>
    <w:p w14:paraId="01A2EAAC" w14:textId="77777777" w:rsidR="00AD39D4" w:rsidRDefault="00AD39D4" w:rsidP="00AD39D4">
      <w:pPr>
        <w:pStyle w:val="MS21Text"/>
      </w:pPr>
    </w:p>
    <w:p w14:paraId="03F89C66" w14:textId="62116FF8" w:rsidR="00AD39D4" w:rsidRDefault="00AD39D4" w:rsidP="00AD39D4">
      <w:pPr>
        <w:pStyle w:val="MS21Text"/>
      </w:pPr>
      <w:r>
        <w:t>Systém provede nastavení tohoto uživatele jako správce přístupů a odebere správcovství původnímu správci přístupů.</w:t>
      </w:r>
    </w:p>
    <w:p w14:paraId="520172BB" w14:textId="77777777" w:rsidR="00AD39D4" w:rsidRDefault="00AD39D4" w:rsidP="00AD39D4">
      <w:pPr>
        <w:pStyle w:val="MS21Text"/>
      </w:pPr>
    </w:p>
    <w:p w14:paraId="244EC2D8" w14:textId="7394AEE6" w:rsidR="00A27AE8" w:rsidRDefault="00AD39D4" w:rsidP="00AD39D4">
      <w:pPr>
        <w:pStyle w:val="MS21Text"/>
      </w:pPr>
      <w:r>
        <w:t>Původnímu správci přístupů zůstanou ostatní přístupy k projektu. I ty mu mohou být novým správcem přístupů v dalším kroku změněny či úplně odebrány. Toto již však administruje nový správce přístupů a je tak zcela v jeho kompetenci, jak dále nastaví přístupy k danému projektu.</w:t>
      </w:r>
    </w:p>
    <w:p w14:paraId="5B2D5C6E" w14:textId="763FC0F9" w:rsidR="00A27AE8" w:rsidRDefault="00A27AE8" w:rsidP="00A27AE8">
      <w:pPr>
        <w:pStyle w:val="MS21Text"/>
      </w:pPr>
    </w:p>
    <w:p w14:paraId="06DB0892" w14:textId="1C9B5BFC" w:rsidR="00AD39D4" w:rsidRDefault="00AD39D4">
      <w:pPr>
        <w:rPr>
          <w:rFonts w:ascii="Arial" w:hAnsi="Arial" w:cs="Arial"/>
          <w:sz w:val="20"/>
          <w:szCs w:val="20"/>
          <w:lang w:eastAsia="cs-CZ"/>
        </w:rPr>
      </w:pPr>
      <w:r>
        <w:br w:type="page"/>
      </w:r>
    </w:p>
    <w:p w14:paraId="1A6B8254" w14:textId="1B02EB10" w:rsidR="00A27AE8" w:rsidRDefault="00AD39D4" w:rsidP="00AD39D4">
      <w:pPr>
        <w:pStyle w:val="MS21Nadpis1rove"/>
      </w:pPr>
      <w:bookmarkStart w:id="135" w:name="_Toc194910909"/>
      <w:r>
        <w:lastRenderedPageBreak/>
        <w:t>Seznam obrázků</w:t>
      </w:r>
      <w:bookmarkEnd w:id="135"/>
    </w:p>
    <w:p w14:paraId="7870E4B4" w14:textId="6A02941C" w:rsidR="00AD39D4" w:rsidRPr="00AD39D4" w:rsidRDefault="00AD39D4">
      <w:pPr>
        <w:pStyle w:val="Seznamobrzk"/>
        <w:tabs>
          <w:tab w:val="right" w:leader="dot" w:pos="9063"/>
        </w:tabs>
        <w:rPr>
          <w:rFonts w:ascii="Arial" w:eastAsiaTheme="minorEastAsia" w:hAnsi="Arial" w:cs="Arial"/>
          <w:noProof/>
          <w:sz w:val="16"/>
          <w:szCs w:val="16"/>
          <w:lang w:eastAsia="cs-CZ"/>
        </w:rPr>
      </w:pPr>
      <w:r>
        <w:fldChar w:fldCharType="begin"/>
      </w:r>
      <w:r>
        <w:instrText xml:space="preserve"> TOC \h \z \c "Obrázek" </w:instrText>
      </w:r>
      <w:r>
        <w:fldChar w:fldCharType="separate"/>
      </w:r>
      <w:hyperlink w:anchor="_Toc194910776" w:history="1">
        <w:r w:rsidRPr="00AD39D4">
          <w:rPr>
            <w:rStyle w:val="Hypertextovodkaz"/>
            <w:rFonts w:ascii="Arial" w:hAnsi="Arial" w:cs="Arial"/>
            <w:noProof/>
            <w:sz w:val="16"/>
            <w:szCs w:val="16"/>
          </w:rPr>
          <w:t>Obrázek 1 - Úvodní obrazovka po přihlášení</w:t>
        </w:r>
        <w:r w:rsidRPr="00AD39D4">
          <w:rPr>
            <w:rFonts w:ascii="Arial" w:hAnsi="Arial" w:cs="Arial"/>
            <w:noProof/>
            <w:webHidden/>
            <w:sz w:val="16"/>
            <w:szCs w:val="16"/>
          </w:rPr>
          <w:tab/>
        </w:r>
        <w:r w:rsidRPr="00AD39D4">
          <w:rPr>
            <w:rFonts w:ascii="Arial" w:hAnsi="Arial" w:cs="Arial"/>
            <w:noProof/>
            <w:webHidden/>
            <w:sz w:val="16"/>
            <w:szCs w:val="16"/>
          </w:rPr>
          <w:fldChar w:fldCharType="begin"/>
        </w:r>
        <w:r w:rsidRPr="00AD39D4">
          <w:rPr>
            <w:rFonts w:ascii="Arial" w:hAnsi="Arial" w:cs="Arial"/>
            <w:noProof/>
            <w:webHidden/>
            <w:sz w:val="16"/>
            <w:szCs w:val="16"/>
          </w:rPr>
          <w:instrText xml:space="preserve"> PAGEREF _Toc194910776 \h </w:instrText>
        </w:r>
        <w:r w:rsidRPr="00AD39D4">
          <w:rPr>
            <w:rFonts w:ascii="Arial" w:hAnsi="Arial" w:cs="Arial"/>
            <w:noProof/>
            <w:webHidden/>
            <w:sz w:val="16"/>
            <w:szCs w:val="16"/>
          </w:rPr>
        </w:r>
        <w:r w:rsidRPr="00AD39D4">
          <w:rPr>
            <w:rFonts w:ascii="Arial" w:hAnsi="Arial" w:cs="Arial"/>
            <w:noProof/>
            <w:webHidden/>
            <w:sz w:val="16"/>
            <w:szCs w:val="16"/>
          </w:rPr>
          <w:fldChar w:fldCharType="separate"/>
        </w:r>
        <w:r w:rsidR="001C2310">
          <w:rPr>
            <w:rFonts w:ascii="Arial" w:hAnsi="Arial" w:cs="Arial"/>
            <w:noProof/>
            <w:webHidden/>
            <w:sz w:val="16"/>
            <w:szCs w:val="16"/>
          </w:rPr>
          <w:t>4</w:t>
        </w:r>
        <w:r w:rsidRPr="00AD39D4">
          <w:rPr>
            <w:rFonts w:ascii="Arial" w:hAnsi="Arial" w:cs="Arial"/>
            <w:noProof/>
            <w:webHidden/>
            <w:sz w:val="16"/>
            <w:szCs w:val="16"/>
          </w:rPr>
          <w:fldChar w:fldCharType="end"/>
        </w:r>
      </w:hyperlink>
    </w:p>
    <w:p w14:paraId="1E02D05E" w14:textId="0BDA2084" w:rsidR="00AD39D4" w:rsidRPr="00AD39D4" w:rsidRDefault="00AD39D4">
      <w:pPr>
        <w:pStyle w:val="Seznamobrzk"/>
        <w:tabs>
          <w:tab w:val="right" w:leader="dot" w:pos="9063"/>
        </w:tabs>
        <w:rPr>
          <w:rFonts w:ascii="Arial" w:eastAsiaTheme="minorEastAsia" w:hAnsi="Arial" w:cs="Arial"/>
          <w:noProof/>
          <w:sz w:val="16"/>
          <w:szCs w:val="16"/>
          <w:lang w:eastAsia="cs-CZ"/>
        </w:rPr>
      </w:pPr>
      <w:hyperlink w:anchor="_Toc194910777" w:history="1">
        <w:r w:rsidRPr="00AD39D4">
          <w:rPr>
            <w:rStyle w:val="Hypertextovodkaz"/>
            <w:rFonts w:ascii="Arial" w:hAnsi="Arial" w:cs="Arial"/>
            <w:noProof/>
            <w:sz w:val="16"/>
            <w:szCs w:val="16"/>
          </w:rPr>
          <w:t>Obrázek 2 - Povinné x nepovinné pole</w:t>
        </w:r>
        <w:r w:rsidRPr="00AD39D4">
          <w:rPr>
            <w:rFonts w:ascii="Arial" w:hAnsi="Arial" w:cs="Arial"/>
            <w:noProof/>
            <w:webHidden/>
            <w:sz w:val="16"/>
            <w:szCs w:val="16"/>
          </w:rPr>
          <w:tab/>
        </w:r>
        <w:r w:rsidRPr="00AD39D4">
          <w:rPr>
            <w:rFonts w:ascii="Arial" w:hAnsi="Arial" w:cs="Arial"/>
            <w:noProof/>
            <w:webHidden/>
            <w:sz w:val="16"/>
            <w:szCs w:val="16"/>
          </w:rPr>
          <w:fldChar w:fldCharType="begin"/>
        </w:r>
        <w:r w:rsidRPr="00AD39D4">
          <w:rPr>
            <w:rFonts w:ascii="Arial" w:hAnsi="Arial" w:cs="Arial"/>
            <w:noProof/>
            <w:webHidden/>
            <w:sz w:val="16"/>
            <w:szCs w:val="16"/>
          </w:rPr>
          <w:instrText xml:space="preserve"> PAGEREF _Toc194910777 \h </w:instrText>
        </w:r>
        <w:r w:rsidRPr="00AD39D4">
          <w:rPr>
            <w:rFonts w:ascii="Arial" w:hAnsi="Arial" w:cs="Arial"/>
            <w:noProof/>
            <w:webHidden/>
            <w:sz w:val="16"/>
            <w:szCs w:val="16"/>
          </w:rPr>
        </w:r>
        <w:r w:rsidRPr="00AD39D4">
          <w:rPr>
            <w:rFonts w:ascii="Arial" w:hAnsi="Arial" w:cs="Arial"/>
            <w:noProof/>
            <w:webHidden/>
            <w:sz w:val="16"/>
            <w:szCs w:val="16"/>
          </w:rPr>
          <w:fldChar w:fldCharType="separate"/>
        </w:r>
        <w:r w:rsidR="001C2310">
          <w:rPr>
            <w:rFonts w:ascii="Arial" w:hAnsi="Arial" w:cs="Arial"/>
            <w:noProof/>
            <w:webHidden/>
            <w:sz w:val="16"/>
            <w:szCs w:val="16"/>
          </w:rPr>
          <w:t>5</w:t>
        </w:r>
        <w:r w:rsidRPr="00AD39D4">
          <w:rPr>
            <w:rFonts w:ascii="Arial" w:hAnsi="Arial" w:cs="Arial"/>
            <w:noProof/>
            <w:webHidden/>
            <w:sz w:val="16"/>
            <w:szCs w:val="16"/>
          </w:rPr>
          <w:fldChar w:fldCharType="end"/>
        </w:r>
      </w:hyperlink>
    </w:p>
    <w:p w14:paraId="6D006D1A" w14:textId="0378F552" w:rsidR="00AD39D4" w:rsidRPr="00AD39D4" w:rsidRDefault="00AD39D4">
      <w:pPr>
        <w:pStyle w:val="Seznamobrzk"/>
        <w:tabs>
          <w:tab w:val="right" w:leader="dot" w:pos="9063"/>
        </w:tabs>
        <w:rPr>
          <w:rFonts w:ascii="Arial" w:eastAsiaTheme="minorEastAsia" w:hAnsi="Arial" w:cs="Arial"/>
          <w:noProof/>
          <w:sz w:val="16"/>
          <w:szCs w:val="16"/>
          <w:lang w:eastAsia="cs-CZ"/>
        </w:rPr>
      </w:pPr>
      <w:hyperlink w:anchor="_Toc194910778" w:history="1">
        <w:r w:rsidRPr="00AD39D4">
          <w:rPr>
            <w:rStyle w:val="Hypertextovodkaz"/>
            <w:rFonts w:ascii="Arial" w:hAnsi="Arial" w:cs="Arial"/>
            <w:noProof/>
            <w:sz w:val="16"/>
            <w:szCs w:val="16"/>
          </w:rPr>
          <w:t>Obrázek 3 - Ruční plnění a symboly pro číselník a datumovku</w:t>
        </w:r>
        <w:r w:rsidRPr="00AD39D4">
          <w:rPr>
            <w:rFonts w:ascii="Arial" w:hAnsi="Arial" w:cs="Arial"/>
            <w:noProof/>
            <w:webHidden/>
            <w:sz w:val="16"/>
            <w:szCs w:val="16"/>
          </w:rPr>
          <w:tab/>
        </w:r>
        <w:r w:rsidRPr="00AD39D4">
          <w:rPr>
            <w:rFonts w:ascii="Arial" w:hAnsi="Arial" w:cs="Arial"/>
            <w:noProof/>
            <w:webHidden/>
            <w:sz w:val="16"/>
            <w:szCs w:val="16"/>
          </w:rPr>
          <w:fldChar w:fldCharType="begin"/>
        </w:r>
        <w:r w:rsidRPr="00AD39D4">
          <w:rPr>
            <w:rFonts w:ascii="Arial" w:hAnsi="Arial" w:cs="Arial"/>
            <w:noProof/>
            <w:webHidden/>
            <w:sz w:val="16"/>
            <w:szCs w:val="16"/>
          </w:rPr>
          <w:instrText xml:space="preserve"> PAGEREF _Toc194910778 \h </w:instrText>
        </w:r>
        <w:r w:rsidRPr="00AD39D4">
          <w:rPr>
            <w:rFonts w:ascii="Arial" w:hAnsi="Arial" w:cs="Arial"/>
            <w:noProof/>
            <w:webHidden/>
            <w:sz w:val="16"/>
            <w:szCs w:val="16"/>
          </w:rPr>
        </w:r>
        <w:r w:rsidRPr="00AD39D4">
          <w:rPr>
            <w:rFonts w:ascii="Arial" w:hAnsi="Arial" w:cs="Arial"/>
            <w:noProof/>
            <w:webHidden/>
            <w:sz w:val="16"/>
            <w:szCs w:val="16"/>
          </w:rPr>
          <w:fldChar w:fldCharType="separate"/>
        </w:r>
        <w:r w:rsidR="001C2310">
          <w:rPr>
            <w:rFonts w:ascii="Arial" w:hAnsi="Arial" w:cs="Arial"/>
            <w:noProof/>
            <w:webHidden/>
            <w:sz w:val="16"/>
            <w:szCs w:val="16"/>
          </w:rPr>
          <w:t>5</w:t>
        </w:r>
        <w:r w:rsidRPr="00AD39D4">
          <w:rPr>
            <w:rFonts w:ascii="Arial" w:hAnsi="Arial" w:cs="Arial"/>
            <w:noProof/>
            <w:webHidden/>
            <w:sz w:val="16"/>
            <w:szCs w:val="16"/>
          </w:rPr>
          <w:fldChar w:fldCharType="end"/>
        </w:r>
      </w:hyperlink>
    </w:p>
    <w:p w14:paraId="44667F2C" w14:textId="7C7AF263" w:rsidR="00AD39D4" w:rsidRPr="00AD39D4" w:rsidRDefault="00AD39D4">
      <w:pPr>
        <w:pStyle w:val="Seznamobrzk"/>
        <w:tabs>
          <w:tab w:val="right" w:leader="dot" w:pos="9063"/>
        </w:tabs>
        <w:rPr>
          <w:rFonts w:ascii="Arial" w:eastAsiaTheme="minorEastAsia" w:hAnsi="Arial" w:cs="Arial"/>
          <w:noProof/>
          <w:sz w:val="16"/>
          <w:szCs w:val="16"/>
          <w:lang w:eastAsia="cs-CZ"/>
        </w:rPr>
      </w:pPr>
      <w:hyperlink w:anchor="_Toc194910779" w:history="1">
        <w:r w:rsidRPr="00AD39D4">
          <w:rPr>
            <w:rStyle w:val="Hypertextovodkaz"/>
            <w:rFonts w:ascii="Arial" w:hAnsi="Arial" w:cs="Arial"/>
            <w:noProof/>
            <w:sz w:val="16"/>
            <w:szCs w:val="16"/>
          </w:rPr>
          <w:t>Obrázek 4 - Automaticky plněná datová pole</w:t>
        </w:r>
        <w:r w:rsidRPr="00AD39D4">
          <w:rPr>
            <w:rFonts w:ascii="Arial" w:hAnsi="Arial" w:cs="Arial"/>
            <w:noProof/>
            <w:webHidden/>
            <w:sz w:val="16"/>
            <w:szCs w:val="16"/>
          </w:rPr>
          <w:tab/>
        </w:r>
        <w:r w:rsidRPr="00AD39D4">
          <w:rPr>
            <w:rFonts w:ascii="Arial" w:hAnsi="Arial" w:cs="Arial"/>
            <w:noProof/>
            <w:webHidden/>
            <w:sz w:val="16"/>
            <w:szCs w:val="16"/>
          </w:rPr>
          <w:fldChar w:fldCharType="begin"/>
        </w:r>
        <w:r w:rsidRPr="00AD39D4">
          <w:rPr>
            <w:rFonts w:ascii="Arial" w:hAnsi="Arial" w:cs="Arial"/>
            <w:noProof/>
            <w:webHidden/>
            <w:sz w:val="16"/>
            <w:szCs w:val="16"/>
          </w:rPr>
          <w:instrText xml:space="preserve"> PAGEREF _Toc194910779 \h </w:instrText>
        </w:r>
        <w:r w:rsidRPr="00AD39D4">
          <w:rPr>
            <w:rFonts w:ascii="Arial" w:hAnsi="Arial" w:cs="Arial"/>
            <w:noProof/>
            <w:webHidden/>
            <w:sz w:val="16"/>
            <w:szCs w:val="16"/>
          </w:rPr>
        </w:r>
        <w:r w:rsidRPr="00AD39D4">
          <w:rPr>
            <w:rFonts w:ascii="Arial" w:hAnsi="Arial" w:cs="Arial"/>
            <w:noProof/>
            <w:webHidden/>
            <w:sz w:val="16"/>
            <w:szCs w:val="16"/>
          </w:rPr>
          <w:fldChar w:fldCharType="separate"/>
        </w:r>
        <w:r w:rsidR="001C2310">
          <w:rPr>
            <w:rFonts w:ascii="Arial" w:hAnsi="Arial" w:cs="Arial"/>
            <w:noProof/>
            <w:webHidden/>
            <w:sz w:val="16"/>
            <w:szCs w:val="16"/>
          </w:rPr>
          <w:t>5</w:t>
        </w:r>
        <w:r w:rsidRPr="00AD39D4">
          <w:rPr>
            <w:rFonts w:ascii="Arial" w:hAnsi="Arial" w:cs="Arial"/>
            <w:noProof/>
            <w:webHidden/>
            <w:sz w:val="16"/>
            <w:szCs w:val="16"/>
          </w:rPr>
          <w:fldChar w:fldCharType="end"/>
        </w:r>
      </w:hyperlink>
    </w:p>
    <w:p w14:paraId="2B299739" w14:textId="2393957A" w:rsidR="00AD39D4" w:rsidRPr="00AD39D4" w:rsidRDefault="00AD39D4">
      <w:pPr>
        <w:pStyle w:val="Seznamobrzk"/>
        <w:tabs>
          <w:tab w:val="right" w:leader="dot" w:pos="9063"/>
        </w:tabs>
        <w:rPr>
          <w:rFonts w:ascii="Arial" w:eastAsiaTheme="minorEastAsia" w:hAnsi="Arial" w:cs="Arial"/>
          <w:noProof/>
          <w:sz w:val="16"/>
          <w:szCs w:val="16"/>
          <w:lang w:eastAsia="cs-CZ"/>
        </w:rPr>
      </w:pPr>
      <w:hyperlink w:anchor="_Toc194910780" w:history="1">
        <w:r w:rsidRPr="00AD39D4">
          <w:rPr>
            <w:rStyle w:val="Hypertextovodkaz"/>
            <w:rFonts w:ascii="Arial" w:hAnsi="Arial" w:cs="Arial"/>
            <w:noProof/>
            <w:sz w:val="16"/>
            <w:szCs w:val="16"/>
          </w:rPr>
          <w:t>Obrázek 5 - Nápověda</w:t>
        </w:r>
        <w:r w:rsidRPr="00AD39D4">
          <w:rPr>
            <w:rFonts w:ascii="Arial" w:hAnsi="Arial" w:cs="Arial"/>
            <w:noProof/>
            <w:webHidden/>
            <w:sz w:val="16"/>
            <w:szCs w:val="16"/>
          </w:rPr>
          <w:tab/>
        </w:r>
        <w:r w:rsidRPr="00AD39D4">
          <w:rPr>
            <w:rFonts w:ascii="Arial" w:hAnsi="Arial" w:cs="Arial"/>
            <w:noProof/>
            <w:webHidden/>
            <w:sz w:val="16"/>
            <w:szCs w:val="16"/>
          </w:rPr>
          <w:fldChar w:fldCharType="begin"/>
        </w:r>
        <w:r w:rsidRPr="00AD39D4">
          <w:rPr>
            <w:rFonts w:ascii="Arial" w:hAnsi="Arial" w:cs="Arial"/>
            <w:noProof/>
            <w:webHidden/>
            <w:sz w:val="16"/>
            <w:szCs w:val="16"/>
          </w:rPr>
          <w:instrText xml:space="preserve"> PAGEREF _Toc194910780 \h </w:instrText>
        </w:r>
        <w:r w:rsidRPr="00AD39D4">
          <w:rPr>
            <w:rFonts w:ascii="Arial" w:hAnsi="Arial" w:cs="Arial"/>
            <w:noProof/>
            <w:webHidden/>
            <w:sz w:val="16"/>
            <w:szCs w:val="16"/>
          </w:rPr>
        </w:r>
        <w:r w:rsidRPr="00AD39D4">
          <w:rPr>
            <w:rFonts w:ascii="Arial" w:hAnsi="Arial" w:cs="Arial"/>
            <w:noProof/>
            <w:webHidden/>
            <w:sz w:val="16"/>
            <w:szCs w:val="16"/>
          </w:rPr>
          <w:fldChar w:fldCharType="separate"/>
        </w:r>
        <w:r w:rsidR="001C2310">
          <w:rPr>
            <w:rFonts w:ascii="Arial" w:hAnsi="Arial" w:cs="Arial"/>
            <w:noProof/>
            <w:webHidden/>
            <w:sz w:val="16"/>
            <w:szCs w:val="16"/>
          </w:rPr>
          <w:t>6</w:t>
        </w:r>
        <w:r w:rsidRPr="00AD39D4">
          <w:rPr>
            <w:rFonts w:ascii="Arial" w:hAnsi="Arial" w:cs="Arial"/>
            <w:noProof/>
            <w:webHidden/>
            <w:sz w:val="16"/>
            <w:szCs w:val="16"/>
          </w:rPr>
          <w:fldChar w:fldCharType="end"/>
        </w:r>
      </w:hyperlink>
    </w:p>
    <w:p w14:paraId="759B302F" w14:textId="1EC321F2" w:rsidR="00AD39D4" w:rsidRPr="00AD39D4" w:rsidRDefault="00AD39D4">
      <w:pPr>
        <w:pStyle w:val="Seznamobrzk"/>
        <w:tabs>
          <w:tab w:val="right" w:leader="dot" w:pos="9063"/>
        </w:tabs>
        <w:rPr>
          <w:rFonts w:ascii="Arial" w:eastAsiaTheme="minorEastAsia" w:hAnsi="Arial" w:cs="Arial"/>
          <w:noProof/>
          <w:sz w:val="16"/>
          <w:szCs w:val="16"/>
          <w:lang w:eastAsia="cs-CZ"/>
        </w:rPr>
      </w:pPr>
      <w:hyperlink w:anchor="_Toc194910781" w:history="1">
        <w:r w:rsidRPr="00AD39D4">
          <w:rPr>
            <w:rStyle w:val="Hypertextovodkaz"/>
            <w:rFonts w:ascii="Arial" w:hAnsi="Arial" w:cs="Arial"/>
            <w:noProof/>
            <w:sz w:val="16"/>
            <w:szCs w:val="16"/>
          </w:rPr>
          <w:t>Obrázek 6 - Filtrační řádek</w:t>
        </w:r>
        <w:r w:rsidRPr="00AD39D4">
          <w:rPr>
            <w:rFonts w:ascii="Arial" w:hAnsi="Arial" w:cs="Arial"/>
            <w:noProof/>
            <w:webHidden/>
            <w:sz w:val="16"/>
            <w:szCs w:val="16"/>
          </w:rPr>
          <w:tab/>
        </w:r>
        <w:r w:rsidRPr="00AD39D4">
          <w:rPr>
            <w:rFonts w:ascii="Arial" w:hAnsi="Arial" w:cs="Arial"/>
            <w:noProof/>
            <w:webHidden/>
            <w:sz w:val="16"/>
            <w:szCs w:val="16"/>
          </w:rPr>
          <w:fldChar w:fldCharType="begin"/>
        </w:r>
        <w:r w:rsidRPr="00AD39D4">
          <w:rPr>
            <w:rFonts w:ascii="Arial" w:hAnsi="Arial" w:cs="Arial"/>
            <w:noProof/>
            <w:webHidden/>
            <w:sz w:val="16"/>
            <w:szCs w:val="16"/>
          </w:rPr>
          <w:instrText xml:space="preserve"> PAGEREF _Toc194910781 \h </w:instrText>
        </w:r>
        <w:r w:rsidRPr="00AD39D4">
          <w:rPr>
            <w:rFonts w:ascii="Arial" w:hAnsi="Arial" w:cs="Arial"/>
            <w:noProof/>
            <w:webHidden/>
            <w:sz w:val="16"/>
            <w:szCs w:val="16"/>
          </w:rPr>
        </w:r>
        <w:r w:rsidRPr="00AD39D4">
          <w:rPr>
            <w:rFonts w:ascii="Arial" w:hAnsi="Arial" w:cs="Arial"/>
            <w:noProof/>
            <w:webHidden/>
            <w:sz w:val="16"/>
            <w:szCs w:val="16"/>
          </w:rPr>
          <w:fldChar w:fldCharType="separate"/>
        </w:r>
        <w:r w:rsidR="001C2310">
          <w:rPr>
            <w:rFonts w:ascii="Arial" w:hAnsi="Arial" w:cs="Arial"/>
            <w:noProof/>
            <w:webHidden/>
            <w:sz w:val="16"/>
            <w:szCs w:val="16"/>
          </w:rPr>
          <w:t>6</w:t>
        </w:r>
        <w:r w:rsidRPr="00AD39D4">
          <w:rPr>
            <w:rFonts w:ascii="Arial" w:hAnsi="Arial" w:cs="Arial"/>
            <w:noProof/>
            <w:webHidden/>
            <w:sz w:val="16"/>
            <w:szCs w:val="16"/>
          </w:rPr>
          <w:fldChar w:fldCharType="end"/>
        </w:r>
      </w:hyperlink>
    </w:p>
    <w:p w14:paraId="5D946A0B" w14:textId="18FB9127" w:rsidR="00AD39D4" w:rsidRPr="00AD39D4" w:rsidRDefault="00AD39D4">
      <w:pPr>
        <w:pStyle w:val="Seznamobrzk"/>
        <w:tabs>
          <w:tab w:val="right" w:leader="dot" w:pos="9063"/>
        </w:tabs>
        <w:rPr>
          <w:rFonts w:ascii="Arial" w:eastAsiaTheme="minorEastAsia" w:hAnsi="Arial" w:cs="Arial"/>
          <w:noProof/>
          <w:sz w:val="16"/>
          <w:szCs w:val="16"/>
          <w:lang w:eastAsia="cs-CZ"/>
        </w:rPr>
      </w:pPr>
      <w:hyperlink w:anchor="_Toc194910782" w:history="1">
        <w:r w:rsidRPr="00AD39D4">
          <w:rPr>
            <w:rStyle w:val="Hypertextovodkaz"/>
            <w:rFonts w:ascii="Arial" w:hAnsi="Arial" w:cs="Arial"/>
            <w:noProof/>
            <w:sz w:val="16"/>
            <w:szCs w:val="16"/>
          </w:rPr>
          <w:t>Obrázek 7 - Informace o přihlášeném uživateli</w:t>
        </w:r>
        <w:r w:rsidRPr="00AD39D4">
          <w:rPr>
            <w:rFonts w:ascii="Arial" w:hAnsi="Arial" w:cs="Arial"/>
            <w:noProof/>
            <w:webHidden/>
            <w:sz w:val="16"/>
            <w:szCs w:val="16"/>
          </w:rPr>
          <w:tab/>
        </w:r>
        <w:r w:rsidRPr="00AD39D4">
          <w:rPr>
            <w:rFonts w:ascii="Arial" w:hAnsi="Arial" w:cs="Arial"/>
            <w:noProof/>
            <w:webHidden/>
            <w:sz w:val="16"/>
            <w:szCs w:val="16"/>
          </w:rPr>
          <w:fldChar w:fldCharType="begin"/>
        </w:r>
        <w:r w:rsidRPr="00AD39D4">
          <w:rPr>
            <w:rFonts w:ascii="Arial" w:hAnsi="Arial" w:cs="Arial"/>
            <w:noProof/>
            <w:webHidden/>
            <w:sz w:val="16"/>
            <w:szCs w:val="16"/>
          </w:rPr>
          <w:instrText xml:space="preserve"> PAGEREF _Toc194910782 \h </w:instrText>
        </w:r>
        <w:r w:rsidRPr="00AD39D4">
          <w:rPr>
            <w:rFonts w:ascii="Arial" w:hAnsi="Arial" w:cs="Arial"/>
            <w:noProof/>
            <w:webHidden/>
            <w:sz w:val="16"/>
            <w:szCs w:val="16"/>
          </w:rPr>
        </w:r>
        <w:r w:rsidRPr="00AD39D4">
          <w:rPr>
            <w:rFonts w:ascii="Arial" w:hAnsi="Arial" w:cs="Arial"/>
            <w:noProof/>
            <w:webHidden/>
            <w:sz w:val="16"/>
            <w:szCs w:val="16"/>
          </w:rPr>
          <w:fldChar w:fldCharType="separate"/>
        </w:r>
        <w:r w:rsidR="001C2310">
          <w:rPr>
            <w:rFonts w:ascii="Arial" w:hAnsi="Arial" w:cs="Arial"/>
            <w:noProof/>
            <w:webHidden/>
            <w:sz w:val="16"/>
            <w:szCs w:val="16"/>
          </w:rPr>
          <w:t>7</w:t>
        </w:r>
        <w:r w:rsidRPr="00AD39D4">
          <w:rPr>
            <w:rFonts w:ascii="Arial" w:hAnsi="Arial" w:cs="Arial"/>
            <w:noProof/>
            <w:webHidden/>
            <w:sz w:val="16"/>
            <w:szCs w:val="16"/>
          </w:rPr>
          <w:fldChar w:fldCharType="end"/>
        </w:r>
      </w:hyperlink>
    </w:p>
    <w:p w14:paraId="21B50249" w14:textId="3C20B50E" w:rsidR="00AD39D4" w:rsidRPr="00AD39D4" w:rsidRDefault="00AD39D4">
      <w:pPr>
        <w:pStyle w:val="Seznamobrzk"/>
        <w:tabs>
          <w:tab w:val="right" w:leader="dot" w:pos="9063"/>
        </w:tabs>
        <w:rPr>
          <w:rFonts w:ascii="Arial" w:eastAsiaTheme="minorEastAsia" w:hAnsi="Arial" w:cs="Arial"/>
          <w:noProof/>
          <w:sz w:val="16"/>
          <w:szCs w:val="16"/>
          <w:lang w:eastAsia="cs-CZ"/>
        </w:rPr>
      </w:pPr>
      <w:hyperlink w:anchor="_Toc194910783" w:history="1">
        <w:r w:rsidRPr="00AD39D4">
          <w:rPr>
            <w:rStyle w:val="Hypertextovodkaz"/>
            <w:rFonts w:ascii="Arial" w:hAnsi="Arial" w:cs="Arial"/>
            <w:noProof/>
            <w:sz w:val="16"/>
            <w:szCs w:val="16"/>
          </w:rPr>
          <w:t>Obrázek 8 - Profil uživatele</w:t>
        </w:r>
        <w:r w:rsidRPr="00AD39D4">
          <w:rPr>
            <w:rFonts w:ascii="Arial" w:hAnsi="Arial" w:cs="Arial"/>
            <w:noProof/>
            <w:webHidden/>
            <w:sz w:val="16"/>
            <w:szCs w:val="16"/>
          </w:rPr>
          <w:tab/>
        </w:r>
        <w:r w:rsidRPr="00AD39D4">
          <w:rPr>
            <w:rFonts w:ascii="Arial" w:hAnsi="Arial" w:cs="Arial"/>
            <w:noProof/>
            <w:webHidden/>
            <w:sz w:val="16"/>
            <w:szCs w:val="16"/>
          </w:rPr>
          <w:fldChar w:fldCharType="begin"/>
        </w:r>
        <w:r w:rsidRPr="00AD39D4">
          <w:rPr>
            <w:rFonts w:ascii="Arial" w:hAnsi="Arial" w:cs="Arial"/>
            <w:noProof/>
            <w:webHidden/>
            <w:sz w:val="16"/>
            <w:szCs w:val="16"/>
          </w:rPr>
          <w:instrText xml:space="preserve"> PAGEREF _Toc194910783 \h </w:instrText>
        </w:r>
        <w:r w:rsidRPr="00AD39D4">
          <w:rPr>
            <w:rFonts w:ascii="Arial" w:hAnsi="Arial" w:cs="Arial"/>
            <w:noProof/>
            <w:webHidden/>
            <w:sz w:val="16"/>
            <w:szCs w:val="16"/>
          </w:rPr>
        </w:r>
        <w:r w:rsidRPr="00AD39D4">
          <w:rPr>
            <w:rFonts w:ascii="Arial" w:hAnsi="Arial" w:cs="Arial"/>
            <w:noProof/>
            <w:webHidden/>
            <w:sz w:val="16"/>
            <w:szCs w:val="16"/>
          </w:rPr>
          <w:fldChar w:fldCharType="separate"/>
        </w:r>
        <w:r w:rsidR="001C2310">
          <w:rPr>
            <w:rFonts w:ascii="Arial" w:hAnsi="Arial" w:cs="Arial"/>
            <w:noProof/>
            <w:webHidden/>
            <w:sz w:val="16"/>
            <w:szCs w:val="16"/>
          </w:rPr>
          <w:t>7</w:t>
        </w:r>
        <w:r w:rsidRPr="00AD39D4">
          <w:rPr>
            <w:rFonts w:ascii="Arial" w:hAnsi="Arial" w:cs="Arial"/>
            <w:noProof/>
            <w:webHidden/>
            <w:sz w:val="16"/>
            <w:szCs w:val="16"/>
          </w:rPr>
          <w:fldChar w:fldCharType="end"/>
        </w:r>
      </w:hyperlink>
    </w:p>
    <w:p w14:paraId="38257FA4" w14:textId="0FAB07D2" w:rsidR="00AD39D4" w:rsidRPr="00AD39D4" w:rsidRDefault="00AD39D4">
      <w:pPr>
        <w:pStyle w:val="Seznamobrzk"/>
        <w:tabs>
          <w:tab w:val="right" w:leader="dot" w:pos="9063"/>
        </w:tabs>
        <w:rPr>
          <w:rFonts w:ascii="Arial" w:eastAsiaTheme="minorEastAsia" w:hAnsi="Arial" w:cs="Arial"/>
          <w:noProof/>
          <w:sz w:val="16"/>
          <w:szCs w:val="16"/>
          <w:lang w:eastAsia="cs-CZ"/>
        </w:rPr>
      </w:pPr>
      <w:hyperlink w:anchor="_Toc194910784" w:history="1">
        <w:r w:rsidRPr="00AD39D4">
          <w:rPr>
            <w:rStyle w:val="Hypertextovodkaz"/>
            <w:rFonts w:ascii="Arial" w:hAnsi="Arial" w:cs="Arial"/>
            <w:noProof/>
            <w:sz w:val="16"/>
            <w:szCs w:val="16"/>
          </w:rPr>
          <w:t>Obrázek 9 - Profil uživatele</w:t>
        </w:r>
        <w:r w:rsidRPr="00AD39D4">
          <w:rPr>
            <w:rFonts w:ascii="Arial" w:hAnsi="Arial" w:cs="Arial"/>
            <w:noProof/>
            <w:webHidden/>
            <w:sz w:val="16"/>
            <w:szCs w:val="16"/>
          </w:rPr>
          <w:tab/>
        </w:r>
        <w:r w:rsidRPr="00AD39D4">
          <w:rPr>
            <w:rFonts w:ascii="Arial" w:hAnsi="Arial" w:cs="Arial"/>
            <w:noProof/>
            <w:webHidden/>
            <w:sz w:val="16"/>
            <w:szCs w:val="16"/>
          </w:rPr>
          <w:fldChar w:fldCharType="begin"/>
        </w:r>
        <w:r w:rsidRPr="00AD39D4">
          <w:rPr>
            <w:rFonts w:ascii="Arial" w:hAnsi="Arial" w:cs="Arial"/>
            <w:noProof/>
            <w:webHidden/>
            <w:sz w:val="16"/>
            <w:szCs w:val="16"/>
          </w:rPr>
          <w:instrText xml:space="preserve"> PAGEREF _Toc194910784 \h </w:instrText>
        </w:r>
        <w:r w:rsidRPr="00AD39D4">
          <w:rPr>
            <w:rFonts w:ascii="Arial" w:hAnsi="Arial" w:cs="Arial"/>
            <w:noProof/>
            <w:webHidden/>
            <w:sz w:val="16"/>
            <w:szCs w:val="16"/>
          </w:rPr>
        </w:r>
        <w:r w:rsidRPr="00AD39D4">
          <w:rPr>
            <w:rFonts w:ascii="Arial" w:hAnsi="Arial" w:cs="Arial"/>
            <w:noProof/>
            <w:webHidden/>
            <w:sz w:val="16"/>
            <w:szCs w:val="16"/>
          </w:rPr>
          <w:fldChar w:fldCharType="separate"/>
        </w:r>
        <w:r w:rsidR="001C2310">
          <w:rPr>
            <w:rFonts w:ascii="Arial" w:hAnsi="Arial" w:cs="Arial"/>
            <w:noProof/>
            <w:webHidden/>
            <w:sz w:val="16"/>
            <w:szCs w:val="16"/>
          </w:rPr>
          <w:t>8</w:t>
        </w:r>
        <w:r w:rsidRPr="00AD39D4">
          <w:rPr>
            <w:rFonts w:ascii="Arial" w:hAnsi="Arial" w:cs="Arial"/>
            <w:noProof/>
            <w:webHidden/>
            <w:sz w:val="16"/>
            <w:szCs w:val="16"/>
          </w:rPr>
          <w:fldChar w:fldCharType="end"/>
        </w:r>
      </w:hyperlink>
    </w:p>
    <w:p w14:paraId="119E773F" w14:textId="5669A813" w:rsidR="00AD39D4" w:rsidRPr="00AD39D4" w:rsidRDefault="00AD39D4">
      <w:pPr>
        <w:pStyle w:val="Seznamobrzk"/>
        <w:tabs>
          <w:tab w:val="right" w:leader="dot" w:pos="9063"/>
        </w:tabs>
        <w:rPr>
          <w:rFonts w:ascii="Arial" w:eastAsiaTheme="minorEastAsia" w:hAnsi="Arial" w:cs="Arial"/>
          <w:noProof/>
          <w:sz w:val="16"/>
          <w:szCs w:val="16"/>
          <w:lang w:eastAsia="cs-CZ"/>
        </w:rPr>
      </w:pPr>
      <w:hyperlink w:anchor="_Toc194910785" w:history="1">
        <w:r w:rsidRPr="00AD39D4">
          <w:rPr>
            <w:rStyle w:val="Hypertextovodkaz"/>
            <w:rFonts w:ascii="Arial" w:hAnsi="Arial" w:cs="Arial"/>
            <w:noProof/>
            <w:sz w:val="16"/>
            <w:szCs w:val="16"/>
          </w:rPr>
          <w:t>Obrázek 10 - Modul Žadatel – úvodní nástěnka</w:t>
        </w:r>
        <w:r w:rsidRPr="00AD39D4">
          <w:rPr>
            <w:rFonts w:ascii="Arial" w:hAnsi="Arial" w:cs="Arial"/>
            <w:noProof/>
            <w:webHidden/>
            <w:sz w:val="16"/>
            <w:szCs w:val="16"/>
          </w:rPr>
          <w:tab/>
        </w:r>
        <w:r w:rsidRPr="00AD39D4">
          <w:rPr>
            <w:rFonts w:ascii="Arial" w:hAnsi="Arial" w:cs="Arial"/>
            <w:noProof/>
            <w:webHidden/>
            <w:sz w:val="16"/>
            <w:szCs w:val="16"/>
          </w:rPr>
          <w:fldChar w:fldCharType="begin"/>
        </w:r>
        <w:r w:rsidRPr="00AD39D4">
          <w:rPr>
            <w:rFonts w:ascii="Arial" w:hAnsi="Arial" w:cs="Arial"/>
            <w:noProof/>
            <w:webHidden/>
            <w:sz w:val="16"/>
            <w:szCs w:val="16"/>
          </w:rPr>
          <w:instrText xml:space="preserve"> PAGEREF _Toc194910785 \h </w:instrText>
        </w:r>
        <w:r w:rsidRPr="00AD39D4">
          <w:rPr>
            <w:rFonts w:ascii="Arial" w:hAnsi="Arial" w:cs="Arial"/>
            <w:noProof/>
            <w:webHidden/>
            <w:sz w:val="16"/>
            <w:szCs w:val="16"/>
          </w:rPr>
        </w:r>
        <w:r w:rsidRPr="00AD39D4">
          <w:rPr>
            <w:rFonts w:ascii="Arial" w:hAnsi="Arial" w:cs="Arial"/>
            <w:noProof/>
            <w:webHidden/>
            <w:sz w:val="16"/>
            <w:szCs w:val="16"/>
          </w:rPr>
          <w:fldChar w:fldCharType="separate"/>
        </w:r>
        <w:r w:rsidR="001C2310">
          <w:rPr>
            <w:rFonts w:ascii="Arial" w:hAnsi="Arial" w:cs="Arial"/>
            <w:noProof/>
            <w:webHidden/>
            <w:sz w:val="16"/>
            <w:szCs w:val="16"/>
          </w:rPr>
          <w:t>8</w:t>
        </w:r>
        <w:r w:rsidRPr="00AD39D4">
          <w:rPr>
            <w:rFonts w:ascii="Arial" w:hAnsi="Arial" w:cs="Arial"/>
            <w:noProof/>
            <w:webHidden/>
            <w:sz w:val="16"/>
            <w:szCs w:val="16"/>
          </w:rPr>
          <w:fldChar w:fldCharType="end"/>
        </w:r>
      </w:hyperlink>
    </w:p>
    <w:p w14:paraId="07515600" w14:textId="7AA6EA41" w:rsidR="00AD39D4" w:rsidRPr="00AD39D4" w:rsidRDefault="00AD39D4">
      <w:pPr>
        <w:pStyle w:val="Seznamobrzk"/>
        <w:tabs>
          <w:tab w:val="right" w:leader="dot" w:pos="9063"/>
        </w:tabs>
        <w:rPr>
          <w:rFonts w:ascii="Arial" w:eastAsiaTheme="minorEastAsia" w:hAnsi="Arial" w:cs="Arial"/>
          <w:noProof/>
          <w:sz w:val="16"/>
          <w:szCs w:val="16"/>
          <w:lang w:eastAsia="cs-CZ"/>
        </w:rPr>
      </w:pPr>
      <w:hyperlink w:anchor="_Toc194910786" w:history="1">
        <w:r w:rsidRPr="00AD39D4">
          <w:rPr>
            <w:rStyle w:val="Hypertextovodkaz"/>
            <w:rFonts w:ascii="Arial" w:hAnsi="Arial" w:cs="Arial"/>
            <w:noProof/>
            <w:sz w:val="16"/>
            <w:szCs w:val="16"/>
          </w:rPr>
          <w:t>Obrázek 11 - Nová žádost</w:t>
        </w:r>
        <w:r w:rsidRPr="00AD39D4">
          <w:rPr>
            <w:rFonts w:ascii="Arial" w:hAnsi="Arial" w:cs="Arial"/>
            <w:noProof/>
            <w:webHidden/>
            <w:sz w:val="16"/>
            <w:szCs w:val="16"/>
          </w:rPr>
          <w:tab/>
        </w:r>
        <w:r w:rsidRPr="00AD39D4">
          <w:rPr>
            <w:rFonts w:ascii="Arial" w:hAnsi="Arial" w:cs="Arial"/>
            <w:noProof/>
            <w:webHidden/>
            <w:sz w:val="16"/>
            <w:szCs w:val="16"/>
          </w:rPr>
          <w:fldChar w:fldCharType="begin"/>
        </w:r>
        <w:r w:rsidRPr="00AD39D4">
          <w:rPr>
            <w:rFonts w:ascii="Arial" w:hAnsi="Arial" w:cs="Arial"/>
            <w:noProof/>
            <w:webHidden/>
            <w:sz w:val="16"/>
            <w:szCs w:val="16"/>
          </w:rPr>
          <w:instrText xml:space="preserve"> PAGEREF _Toc194910786 \h </w:instrText>
        </w:r>
        <w:r w:rsidRPr="00AD39D4">
          <w:rPr>
            <w:rFonts w:ascii="Arial" w:hAnsi="Arial" w:cs="Arial"/>
            <w:noProof/>
            <w:webHidden/>
            <w:sz w:val="16"/>
            <w:szCs w:val="16"/>
          </w:rPr>
        </w:r>
        <w:r w:rsidRPr="00AD39D4">
          <w:rPr>
            <w:rFonts w:ascii="Arial" w:hAnsi="Arial" w:cs="Arial"/>
            <w:noProof/>
            <w:webHidden/>
            <w:sz w:val="16"/>
            <w:szCs w:val="16"/>
          </w:rPr>
          <w:fldChar w:fldCharType="separate"/>
        </w:r>
        <w:r w:rsidR="001C2310">
          <w:rPr>
            <w:rFonts w:ascii="Arial" w:hAnsi="Arial" w:cs="Arial"/>
            <w:noProof/>
            <w:webHidden/>
            <w:sz w:val="16"/>
            <w:szCs w:val="16"/>
          </w:rPr>
          <w:t>9</w:t>
        </w:r>
        <w:r w:rsidRPr="00AD39D4">
          <w:rPr>
            <w:rFonts w:ascii="Arial" w:hAnsi="Arial" w:cs="Arial"/>
            <w:noProof/>
            <w:webHidden/>
            <w:sz w:val="16"/>
            <w:szCs w:val="16"/>
          </w:rPr>
          <w:fldChar w:fldCharType="end"/>
        </w:r>
      </w:hyperlink>
    </w:p>
    <w:p w14:paraId="565CF49F" w14:textId="70D68076" w:rsidR="00AD39D4" w:rsidRPr="00AD39D4" w:rsidRDefault="00AD39D4">
      <w:pPr>
        <w:pStyle w:val="Seznamobrzk"/>
        <w:tabs>
          <w:tab w:val="right" w:leader="dot" w:pos="9063"/>
        </w:tabs>
        <w:rPr>
          <w:rFonts w:ascii="Arial" w:eastAsiaTheme="minorEastAsia" w:hAnsi="Arial" w:cs="Arial"/>
          <w:noProof/>
          <w:sz w:val="16"/>
          <w:szCs w:val="16"/>
          <w:lang w:eastAsia="cs-CZ"/>
        </w:rPr>
      </w:pPr>
      <w:hyperlink w:anchor="_Toc194910787" w:history="1">
        <w:r w:rsidRPr="00AD39D4">
          <w:rPr>
            <w:rStyle w:val="Hypertextovodkaz"/>
            <w:rFonts w:ascii="Arial" w:hAnsi="Arial" w:cs="Arial"/>
            <w:noProof/>
            <w:sz w:val="16"/>
            <w:szCs w:val="16"/>
          </w:rPr>
          <w:t>Obrázek 12 - První formulář nové žádosti a jeho rozložení</w:t>
        </w:r>
        <w:r w:rsidRPr="00AD39D4">
          <w:rPr>
            <w:rFonts w:ascii="Arial" w:hAnsi="Arial" w:cs="Arial"/>
            <w:noProof/>
            <w:webHidden/>
            <w:sz w:val="16"/>
            <w:szCs w:val="16"/>
          </w:rPr>
          <w:tab/>
        </w:r>
        <w:r w:rsidRPr="00AD39D4">
          <w:rPr>
            <w:rFonts w:ascii="Arial" w:hAnsi="Arial" w:cs="Arial"/>
            <w:noProof/>
            <w:webHidden/>
            <w:sz w:val="16"/>
            <w:szCs w:val="16"/>
          </w:rPr>
          <w:fldChar w:fldCharType="begin"/>
        </w:r>
        <w:r w:rsidRPr="00AD39D4">
          <w:rPr>
            <w:rFonts w:ascii="Arial" w:hAnsi="Arial" w:cs="Arial"/>
            <w:noProof/>
            <w:webHidden/>
            <w:sz w:val="16"/>
            <w:szCs w:val="16"/>
          </w:rPr>
          <w:instrText xml:space="preserve"> PAGEREF _Toc194910787 \h </w:instrText>
        </w:r>
        <w:r w:rsidRPr="00AD39D4">
          <w:rPr>
            <w:rFonts w:ascii="Arial" w:hAnsi="Arial" w:cs="Arial"/>
            <w:noProof/>
            <w:webHidden/>
            <w:sz w:val="16"/>
            <w:szCs w:val="16"/>
          </w:rPr>
        </w:r>
        <w:r w:rsidRPr="00AD39D4">
          <w:rPr>
            <w:rFonts w:ascii="Arial" w:hAnsi="Arial" w:cs="Arial"/>
            <w:noProof/>
            <w:webHidden/>
            <w:sz w:val="16"/>
            <w:szCs w:val="16"/>
          </w:rPr>
          <w:fldChar w:fldCharType="separate"/>
        </w:r>
        <w:r w:rsidR="001C2310">
          <w:rPr>
            <w:rFonts w:ascii="Arial" w:hAnsi="Arial" w:cs="Arial"/>
            <w:noProof/>
            <w:webHidden/>
            <w:sz w:val="16"/>
            <w:szCs w:val="16"/>
          </w:rPr>
          <w:t>10</w:t>
        </w:r>
        <w:r w:rsidRPr="00AD39D4">
          <w:rPr>
            <w:rFonts w:ascii="Arial" w:hAnsi="Arial" w:cs="Arial"/>
            <w:noProof/>
            <w:webHidden/>
            <w:sz w:val="16"/>
            <w:szCs w:val="16"/>
          </w:rPr>
          <w:fldChar w:fldCharType="end"/>
        </w:r>
      </w:hyperlink>
    </w:p>
    <w:p w14:paraId="4721618F" w14:textId="78309640" w:rsidR="00AD39D4" w:rsidRPr="00AD39D4" w:rsidRDefault="00AD39D4">
      <w:pPr>
        <w:pStyle w:val="Seznamobrzk"/>
        <w:tabs>
          <w:tab w:val="right" w:leader="dot" w:pos="9063"/>
        </w:tabs>
        <w:rPr>
          <w:rFonts w:ascii="Arial" w:eastAsiaTheme="minorEastAsia" w:hAnsi="Arial" w:cs="Arial"/>
          <w:noProof/>
          <w:sz w:val="16"/>
          <w:szCs w:val="16"/>
          <w:lang w:eastAsia="cs-CZ"/>
        </w:rPr>
      </w:pPr>
      <w:hyperlink w:anchor="_Toc194910788" w:history="1">
        <w:r w:rsidRPr="00AD39D4">
          <w:rPr>
            <w:rStyle w:val="Hypertextovodkaz"/>
            <w:rFonts w:ascii="Arial" w:hAnsi="Arial" w:cs="Arial"/>
            <w:noProof/>
            <w:sz w:val="16"/>
            <w:szCs w:val="16"/>
          </w:rPr>
          <w:t>Obrázek 13 - Záhlaví žádosti</w:t>
        </w:r>
        <w:r w:rsidRPr="00AD39D4">
          <w:rPr>
            <w:rFonts w:ascii="Arial" w:hAnsi="Arial" w:cs="Arial"/>
            <w:noProof/>
            <w:webHidden/>
            <w:sz w:val="16"/>
            <w:szCs w:val="16"/>
          </w:rPr>
          <w:tab/>
        </w:r>
        <w:r w:rsidRPr="00AD39D4">
          <w:rPr>
            <w:rFonts w:ascii="Arial" w:hAnsi="Arial" w:cs="Arial"/>
            <w:noProof/>
            <w:webHidden/>
            <w:sz w:val="16"/>
            <w:szCs w:val="16"/>
          </w:rPr>
          <w:fldChar w:fldCharType="begin"/>
        </w:r>
        <w:r w:rsidRPr="00AD39D4">
          <w:rPr>
            <w:rFonts w:ascii="Arial" w:hAnsi="Arial" w:cs="Arial"/>
            <w:noProof/>
            <w:webHidden/>
            <w:sz w:val="16"/>
            <w:szCs w:val="16"/>
          </w:rPr>
          <w:instrText xml:space="preserve"> PAGEREF _Toc194910788 \h </w:instrText>
        </w:r>
        <w:r w:rsidRPr="00AD39D4">
          <w:rPr>
            <w:rFonts w:ascii="Arial" w:hAnsi="Arial" w:cs="Arial"/>
            <w:noProof/>
            <w:webHidden/>
            <w:sz w:val="16"/>
            <w:szCs w:val="16"/>
          </w:rPr>
        </w:r>
        <w:r w:rsidRPr="00AD39D4">
          <w:rPr>
            <w:rFonts w:ascii="Arial" w:hAnsi="Arial" w:cs="Arial"/>
            <w:noProof/>
            <w:webHidden/>
            <w:sz w:val="16"/>
            <w:szCs w:val="16"/>
          </w:rPr>
          <w:fldChar w:fldCharType="separate"/>
        </w:r>
        <w:r w:rsidR="001C2310">
          <w:rPr>
            <w:rFonts w:ascii="Arial" w:hAnsi="Arial" w:cs="Arial"/>
            <w:noProof/>
            <w:webHidden/>
            <w:sz w:val="16"/>
            <w:szCs w:val="16"/>
          </w:rPr>
          <w:t>10</w:t>
        </w:r>
        <w:r w:rsidRPr="00AD39D4">
          <w:rPr>
            <w:rFonts w:ascii="Arial" w:hAnsi="Arial" w:cs="Arial"/>
            <w:noProof/>
            <w:webHidden/>
            <w:sz w:val="16"/>
            <w:szCs w:val="16"/>
          </w:rPr>
          <w:fldChar w:fldCharType="end"/>
        </w:r>
      </w:hyperlink>
    </w:p>
    <w:p w14:paraId="66A89712" w14:textId="6FAD0268" w:rsidR="00AD39D4" w:rsidRPr="00AD39D4" w:rsidRDefault="00AD39D4">
      <w:pPr>
        <w:pStyle w:val="Seznamobrzk"/>
        <w:tabs>
          <w:tab w:val="right" w:leader="dot" w:pos="9063"/>
        </w:tabs>
        <w:rPr>
          <w:rFonts w:ascii="Arial" w:eastAsiaTheme="minorEastAsia" w:hAnsi="Arial" w:cs="Arial"/>
          <w:noProof/>
          <w:sz w:val="16"/>
          <w:szCs w:val="16"/>
          <w:lang w:eastAsia="cs-CZ"/>
        </w:rPr>
      </w:pPr>
      <w:hyperlink w:anchor="_Toc194910789" w:history="1">
        <w:r w:rsidRPr="00AD39D4">
          <w:rPr>
            <w:rStyle w:val="Hypertextovodkaz"/>
            <w:rFonts w:ascii="Arial" w:hAnsi="Arial" w:cs="Arial"/>
            <w:noProof/>
            <w:sz w:val="16"/>
            <w:szCs w:val="16"/>
          </w:rPr>
          <w:t>Obrázek 14 - Přístup k projektu</w:t>
        </w:r>
        <w:r w:rsidRPr="00AD39D4">
          <w:rPr>
            <w:rFonts w:ascii="Arial" w:hAnsi="Arial" w:cs="Arial"/>
            <w:noProof/>
            <w:webHidden/>
            <w:sz w:val="16"/>
            <w:szCs w:val="16"/>
          </w:rPr>
          <w:tab/>
        </w:r>
        <w:r w:rsidRPr="00AD39D4">
          <w:rPr>
            <w:rFonts w:ascii="Arial" w:hAnsi="Arial" w:cs="Arial"/>
            <w:noProof/>
            <w:webHidden/>
            <w:sz w:val="16"/>
            <w:szCs w:val="16"/>
          </w:rPr>
          <w:fldChar w:fldCharType="begin"/>
        </w:r>
        <w:r w:rsidRPr="00AD39D4">
          <w:rPr>
            <w:rFonts w:ascii="Arial" w:hAnsi="Arial" w:cs="Arial"/>
            <w:noProof/>
            <w:webHidden/>
            <w:sz w:val="16"/>
            <w:szCs w:val="16"/>
          </w:rPr>
          <w:instrText xml:space="preserve"> PAGEREF _Toc194910789 \h </w:instrText>
        </w:r>
        <w:r w:rsidRPr="00AD39D4">
          <w:rPr>
            <w:rFonts w:ascii="Arial" w:hAnsi="Arial" w:cs="Arial"/>
            <w:noProof/>
            <w:webHidden/>
            <w:sz w:val="16"/>
            <w:szCs w:val="16"/>
          </w:rPr>
        </w:r>
        <w:r w:rsidRPr="00AD39D4">
          <w:rPr>
            <w:rFonts w:ascii="Arial" w:hAnsi="Arial" w:cs="Arial"/>
            <w:noProof/>
            <w:webHidden/>
            <w:sz w:val="16"/>
            <w:szCs w:val="16"/>
          </w:rPr>
          <w:fldChar w:fldCharType="separate"/>
        </w:r>
        <w:r w:rsidR="001C2310">
          <w:rPr>
            <w:rFonts w:ascii="Arial" w:hAnsi="Arial" w:cs="Arial"/>
            <w:noProof/>
            <w:webHidden/>
            <w:sz w:val="16"/>
            <w:szCs w:val="16"/>
          </w:rPr>
          <w:t>11</w:t>
        </w:r>
        <w:r w:rsidRPr="00AD39D4">
          <w:rPr>
            <w:rFonts w:ascii="Arial" w:hAnsi="Arial" w:cs="Arial"/>
            <w:noProof/>
            <w:webHidden/>
            <w:sz w:val="16"/>
            <w:szCs w:val="16"/>
          </w:rPr>
          <w:fldChar w:fldCharType="end"/>
        </w:r>
      </w:hyperlink>
    </w:p>
    <w:p w14:paraId="6CB86B7F" w14:textId="19EC4955" w:rsidR="00AD39D4" w:rsidRPr="00AD39D4" w:rsidRDefault="00AD39D4">
      <w:pPr>
        <w:pStyle w:val="Seznamobrzk"/>
        <w:tabs>
          <w:tab w:val="right" w:leader="dot" w:pos="9063"/>
        </w:tabs>
        <w:rPr>
          <w:rFonts w:ascii="Arial" w:eastAsiaTheme="minorEastAsia" w:hAnsi="Arial" w:cs="Arial"/>
          <w:noProof/>
          <w:sz w:val="16"/>
          <w:szCs w:val="16"/>
          <w:lang w:eastAsia="cs-CZ"/>
        </w:rPr>
      </w:pPr>
      <w:hyperlink w:anchor="_Toc194910790" w:history="1">
        <w:r w:rsidRPr="00AD39D4">
          <w:rPr>
            <w:rStyle w:val="Hypertextovodkaz"/>
            <w:rFonts w:ascii="Arial" w:hAnsi="Arial" w:cs="Arial"/>
            <w:noProof/>
            <w:sz w:val="16"/>
            <w:szCs w:val="16"/>
          </w:rPr>
          <w:t>Obrázek 15 - Kontaktní osoba</w:t>
        </w:r>
        <w:r w:rsidRPr="00AD39D4">
          <w:rPr>
            <w:rFonts w:ascii="Arial" w:hAnsi="Arial" w:cs="Arial"/>
            <w:noProof/>
            <w:webHidden/>
            <w:sz w:val="16"/>
            <w:szCs w:val="16"/>
          </w:rPr>
          <w:tab/>
        </w:r>
        <w:r w:rsidRPr="00AD39D4">
          <w:rPr>
            <w:rFonts w:ascii="Arial" w:hAnsi="Arial" w:cs="Arial"/>
            <w:noProof/>
            <w:webHidden/>
            <w:sz w:val="16"/>
            <w:szCs w:val="16"/>
          </w:rPr>
          <w:fldChar w:fldCharType="begin"/>
        </w:r>
        <w:r w:rsidRPr="00AD39D4">
          <w:rPr>
            <w:rFonts w:ascii="Arial" w:hAnsi="Arial" w:cs="Arial"/>
            <w:noProof/>
            <w:webHidden/>
            <w:sz w:val="16"/>
            <w:szCs w:val="16"/>
          </w:rPr>
          <w:instrText xml:space="preserve"> PAGEREF _Toc194910790 \h </w:instrText>
        </w:r>
        <w:r w:rsidRPr="00AD39D4">
          <w:rPr>
            <w:rFonts w:ascii="Arial" w:hAnsi="Arial" w:cs="Arial"/>
            <w:noProof/>
            <w:webHidden/>
            <w:sz w:val="16"/>
            <w:szCs w:val="16"/>
          </w:rPr>
        </w:r>
        <w:r w:rsidRPr="00AD39D4">
          <w:rPr>
            <w:rFonts w:ascii="Arial" w:hAnsi="Arial" w:cs="Arial"/>
            <w:noProof/>
            <w:webHidden/>
            <w:sz w:val="16"/>
            <w:szCs w:val="16"/>
          </w:rPr>
          <w:fldChar w:fldCharType="separate"/>
        </w:r>
        <w:r w:rsidR="001C2310">
          <w:rPr>
            <w:rFonts w:ascii="Arial" w:hAnsi="Arial" w:cs="Arial"/>
            <w:noProof/>
            <w:webHidden/>
            <w:sz w:val="16"/>
            <w:szCs w:val="16"/>
          </w:rPr>
          <w:t>12</w:t>
        </w:r>
        <w:r w:rsidRPr="00AD39D4">
          <w:rPr>
            <w:rFonts w:ascii="Arial" w:hAnsi="Arial" w:cs="Arial"/>
            <w:noProof/>
            <w:webHidden/>
            <w:sz w:val="16"/>
            <w:szCs w:val="16"/>
          </w:rPr>
          <w:fldChar w:fldCharType="end"/>
        </w:r>
      </w:hyperlink>
    </w:p>
    <w:p w14:paraId="7A00DECB" w14:textId="7D8D93CA" w:rsidR="00AD39D4" w:rsidRPr="00AD39D4" w:rsidRDefault="00AD39D4">
      <w:pPr>
        <w:pStyle w:val="Seznamobrzk"/>
        <w:tabs>
          <w:tab w:val="right" w:leader="dot" w:pos="9063"/>
        </w:tabs>
        <w:rPr>
          <w:rFonts w:ascii="Arial" w:eastAsiaTheme="minorEastAsia" w:hAnsi="Arial" w:cs="Arial"/>
          <w:noProof/>
          <w:sz w:val="16"/>
          <w:szCs w:val="16"/>
          <w:lang w:eastAsia="cs-CZ"/>
        </w:rPr>
      </w:pPr>
      <w:hyperlink w:anchor="_Toc194910791" w:history="1">
        <w:r w:rsidRPr="00AD39D4">
          <w:rPr>
            <w:rStyle w:val="Hypertextovodkaz"/>
            <w:rFonts w:ascii="Arial" w:hAnsi="Arial" w:cs="Arial"/>
            <w:noProof/>
            <w:sz w:val="16"/>
            <w:szCs w:val="16"/>
          </w:rPr>
          <w:t>Obrázek 16 - Přidělení rolí</w:t>
        </w:r>
        <w:r w:rsidRPr="00AD39D4">
          <w:rPr>
            <w:rFonts w:ascii="Arial" w:hAnsi="Arial" w:cs="Arial"/>
            <w:noProof/>
            <w:webHidden/>
            <w:sz w:val="16"/>
            <w:szCs w:val="16"/>
          </w:rPr>
          <w:tab/>
        </w:r>
        <w:r w:rsidRPr="00AD39D4">
          <w:rPr>
            <w:rFonts w:ascii="Arial" w:hAnsi="Arial" w:cs="Arial"/>
            <w:noProof/>
            <w:webHidden/>
            <w:sz w:val="16"/>
            <w:szCs w:val="16"/>
          </w:rPr>
          <w:fldChar w:fldCharType="begin"/>
        </w:r>
        <w:r w:rsidRPr="00AD39D4">
          <w:rPr>
            <w:rFonts w:ascii="Arial" w:hAnsi="Arial" w:cs="Arial"/>
            <w:noProof/>
            <w:webHidden/>
            <w:sz w:val="16"/>
            <w:szCs w:val="16"/>
          </w:rPr>
          <w:instrText xml:space="preserve"> PAGEREF _Toc194910791 \h </w:instrText>
        </w:r>
        <w:r w:rsidRPr="00AD39D4">
          <w:rPr>
            <w:rFonts w:ascii="Arial" w:hAnsi="Arial" w:cs="Arial"/>
            <w:noProof/>
            <w:webHidden/>
            <w:sz w:val="16"/>
            <w:szCs w:val="16"/>
          </w:rPr>
        </w:r>
        <w:r w:rsidRPr="00AD39D4">
          <w:rPr>
            <w:rFonts w:ascii="Arial" w:hAnsi="Arial" w:cs="Arial"/>
            <w:noProof/>
            <w:webHidden/>
            <w:sz w:val="16"/>
            <w:szCs w:val="16"/>
          </w:rPr>
          <w:fldChar w:fldCharType="separate"/>
        </w:r>
        <w:r w:rsidR="001C2310">
          <w:rPr>
            <w:rFonts w:ascii="Arial" w:hAnsi="Arial" w:cs="Arial"/>
            <w:noProof/>
            <w:webHidden/>
            <w:sz w:val="16"/>
            <w:szCs w:val="16"/>
          </w:rPr>
          <w:t>12</w:t>
        </w:r>
        <w:r w:rsidRPr="00AD39D4">
          <w:rPr>
            <w:rFonts w:ascii="Arial" w:hAnsi="Arial" w:cs="Arial"/>
            <w:noProof/>
            <w:webHidden/>
            <w:sz w:val="16"/>
            <w:szCs w:val="16"/>
          </w:rPr>
          <w:fldChar w:fldCharType="end"/>
        </w:r>
      </w:hyperlink>
    </w:p>
    <w:p w14:paraId="0E701519" w14:textId="2933D16C" w:rsidR="00AD39D4" w:rsidRPr="00AD39D4" w:rsidRDefault="00AD39D4">
      <w:pPr>
        <w:pStyle w:val="Seznamobrzk"/>
        <w:tabs>
          <w:tab w:val="right" w:leader="dot" w:pos="9063"/>
        </w:tabs>
        <w:rPr>
          <w:rFonts w:ascii="Arial" w:eastAsiaTheme="minorEastAsia" w:hAnsi="Arial" w:cs="Arial"/>
          <w:noProof/>
          <w:sz w:val="16"/>
          <w:szCs w:val="16"/>
          <w:lang w:eastAsia="cs-CZ"/>
        </w:rPr>
      </w:pPr>
      <w:hyperlink w:anchor="_Toc194910792" w:history="1">
        <w:r w:rsidRPr="00AD39D4">
          <w:rPr>
            <w:rStyle w:val="Hypertextovodkaz"/>
            <w:rFonts w:ascii="Arial" w:hAnsi="Arial" w:cs="Arial"/>
            <w:noProof/>
            <w:sz w:val="16"/>
            <w:szCs w:val="16"/>
          </w:rPr>
          <w:t>Obrázek 17 - Chybové hlášení</w:t>
        </w:r>
        <w:r w:rsidRPr="00AD39D4">
          <w:rPr>
            <w:rFonts w:ascii="Arial" w:hAnsi="Arial" w:cs="Arial"/>
            <w:noProof/>
            <w:webHidden/>
            <w:sz w:val="16"/>
            <w:szCs w:val="16"/>
          </w:rPr>
          <w:tab/>
        </w:r>
        <w:r w:rsidRPr="00AD39D4">
          <w:rPr>
            <w:rFonts w:ascii="Arial" w:hAnsi="Arial" w:cs="Arial"/>
            <w:noProof/>
            <w:webHidden/>
            <w:sz w:val="16"/>
            <w:szCs w:val="16"/>
          </w:rPr>
          <w:fldChar w:fldCharType="begin"/>
        </w:r>
        <w:r w:rsidRPr="00AD39D4">
          <w:rPr>
            <w:rFonts w:ascii="Arial" w:hAnsi="Arial" w:cs="Arial"/>
            <w:noProof/>
            <w:webHidden/>
            <w:sz w:val="16"/>
            <w:szCs w:val="16"/>
          </w:rPr>
          <w:instrText xml:space="preserve"> PAGEREF _Toc194910792 \h </w:instrText>
        </w:r>
        <w:r w:rsidRPr="00AD39D4">
          <w:rPr>
            <w:rFonts w:ascii="Arial" w:hAnsi="Arial" w:cs="Arial"/>
            <w:noProof/>
            <w:webHidden/>
            <w:sz w:val="16"/>
            <w:szCs w:val="16"/>
          </w:rPr>
        </w:r>
        <w:r w:rsidRPr="00AD39D4">
          <w:rPr>
            <w:rFonts w:ascii="Arial" w:hAnsi="Arial" w:cs="Arial"/>
            <w:noProof/>
            <w:webHidden/>
            <w:sz w:val="16"/>
            <w:szCs w:val="16"/>
          </w:rPr>
          <w:fldChar w:fldCharType="separate"/>
        </w:r>
        <w:r w:rsidR="001C2310">
          <w:rPr>
            <w:rFonts w:ascii="Arial" w:hAnsi="Arial" w:cs="Arial"/>
            <w:noProof/>
            <w:webHidden/>
            <w:sz w:val="16"/>
            <w:szCs w:val="16"/>
          </w:rPr>
          <w:t>13</w:t>
        </w:r>
        <w:r w:rsidRPr="00AD39D4">
          <w:rPr>
            <w:rFonts w:ascii="Arial" w:hAnsi="Arial" w:cs="Arial"/>
            <w:noProof/>
            <w:webHidden/>
            <w:sz w:val="16"/>
            <w:szCs w:val="16"/>
          </w:rPr>
          <w:fldChar w:fldCharType="end"/>
        </w:r>
      </w:hyperlink>
    </w:p>
    <w:p w14:paraId="7CE62397" w14:textId="49A6D9D9" w:rsidR="00AD39D4" w:rsidRPr="00AD39D4" w:rsidRDefault="00AD39D4">
      <w:pPr>
        <w:pStyle w:val="Seznamobrzk"/>
        <w:tabs>
          <w:tab w:val="right" w:leader="dot" w:pos="9063"/>
        </w:tabs>
        <w:rPr>
          <w:rFonts w:ascii="Arial" w:eastAsiaTheme="minorEastAsia" w:hAnsi="Arial" w:cs="Arial"/>
          <w:noProof/>
          <w:sz w:val="16"/>
          <w:szCs w:val="16"/>
          <w:lang w:eastAsia="cs-CZ"/>
        </w:rPr>
      </w:pPr>
      <w:hyperlink w:anchor="_Toc194910793" w:history="1">
        <w:r w:rsidRPr="00AD39D4">
          <w:rPr>
            <w:rStyle w:val="Hypertextovodkaz"/>
            <w:rFonts w:ascii="Arial" w:hAnsi="Arial" w:cs="Arial"/>
            <w:noProof/>
            <w:sz w:val="16"/>
            <w:szCs w:val="16"/>
          </w:rPr>
          <w:t>Obrázek 18 - Signatáři</w:t>
        </w:r>
        <w:r w:rsidRPr="00AD39D4">
          <w:rPr>
            <w:rFonts w:ascii="Arial" w:hAnsi="Arial" w:cs="Arial"/>
            <w:noProof/>
            <w:webHidden/>
            <w:sz w:val="16"/>
            <w:szCs w:val="16"/>
          </w:rPr>
          <w:tab/>
        </w:r>
        <w:r w:rsidRPr="00AD39D4">
          <w:rPr>
            <w:rFonts w:ascii="Arial" w:hAnsi="Arial" w:cs="Arial"/>
            <w:noProof/>
            <w:webHidden/>
            <w:sz w:val="16"/>
            <w:szCs w:val="16"/>
          </w:rPr>
          <w:fldChar w:fldCharType="begin"/>
        </w:r>
        <w:r w:rsidRPr="00AD39D4">
          <w:rPr>
            <w:rFonts w:ascii="Arial" w:hAnsi="Arial" w:cs="Arial"/>
            <w:noProof/>
            <w:webHidden/>
            <w:sz w:val="16"/>
            <w:szCs w:val="16"/>
          </w:rPr>
          <w:instrText xml:space="preserve"> PAGEREF _Toc194910793 \h </w:instrText>
        </w:r>
        <w:r w:rsidRPr="00AD39D4">
          <w:rPr>
            <w:rFonts w:ascii="Arial" w:hAnsi="Arial" w:cs="Arial"/>
            <w:noProof/>
            <w:webHidden/>
            <w:sz w:val="16"/>
            <w:szCs w:val="16"/>
          </w:rPr>
        </w:r>
        <w:r w:rsidRPr="00AD39D4">
          <w:rPr>
            <w:rFonts w:ascii="Arial" w:hAnsi="Arial" w:cs="Arial"/>
            <w:noProof/>
            <w:webHidden/>
            <w:sz w:val="16"/>
            <w:szCs w:val="16"/>
          </w:rPr>
          <w:fldChar w:fldCharType="separate"/>
        </w:r>
        <w:r w:rsidR="001C2310">
          <w:rPr>
            <w:rFonts w:ascii="Arial" w:hAnsi="Arial" w:cs="Arial"/>
            <w:noProof/>
            <w:webHidden/>
            <w:sz w:val="16"/>
            <w:szCs w:val="16"/>
          </w:rPr>
          <w:t>13</w:t>
        </w:r>
        <w:r w:rsidRPr="00AD39D4">
          <w:rPr>
            <w:rFonts w:ascii="Arial" w:hAnsi="Arial" w:cs="Arial"/>
            <w:noProof/>
            <w:webHidden/>
            <w:sz w:val="16"/>
            <w:szCs w:val="16"/>
          </w:rPr>
          <w:fldChar w:fldCharType="end"/>
        </w:r>
      </w:hyperlink>
    </w:p>
    <w:p w14:paraId="23F04AF3" w14:textId="1F4F84B8" w:rsidR="00AD39D4" w:rsidRPr="00AD39D4" w:rsidRDefault="00AD39D4">
      <w:pPr>
        <w:pStyle w:val="Seznamobrzk"/>
        <w:tabs>
          <w:tab w:val="right" w:leader="dot" w:pos="9063"/>
        </w:tabs>
        <w:rPr>
          <w:rFonts w:ascii="Arial" w:eastAsiaTheme="minorEastAsia" w:hAnsi="Arial" w:cs="Arial"/>
          <w:noProof/>
          <w:sz w:val="16"/>
          <w:szCs w:val="16"/>
          <w:lang w:eastAsia="cs-CZ"/>
        </w:rPr>
      </w:pPr>
      <w:hyperlink w:anchor="_Toc194910794" w:history="1">
        <w:r w:rsidRPr="00AD39D4">
          <w:rPr>
            <w:rStyle w:val="Hypertextovodkaz"/>
            <w:rFonts w:ascii="Arial" w:hAnsi="Arial" w:cs="Arial"/>
            <w:noProof/>
            <w:sz w:val="16"/>
            <w:szCs w:val="16"/>
          </w:rPr>
          <w:t>Obrázek 19 - Signatář MAS</w:t>
        </w:r>
        <w:r w:rsidRPr="00AD39D4">
          <w:rPr>
            <w:rFonts w:ascii="Arial" w:hAnsi="Arial" w:cs="Arial"/>
            <w:noProof/>
            <w:webHidden/>
            <w:sz w:val="16"/>
            <w:szCs w:val="16"/>
          </w:rPr>
          <w:tab/>
        </w:r>
        <w:r w:rsidRPr="00AD39D4">
          <w:rPr>
            <w:rFonts w:ascii="Arial" w:hAnsi="Arial" w:cs="Arial"/>
            <w:noProof/>
            <w:webHidden/>
            <w:sz w:val="16"/>
            <w:szCs w:val="16"/>
          </w:rPr>
          <w:fldChar w:fldCharType="begin"/>
        </w:r>
        <w:r w:rsidRPr="00AD39D4">
          <w:rPr>
            <w:rFonts w:ascii="Arial" w:hAnsi="Arial" w:cs="Arial"/>
            <w:noProof/>
            <w:webHidden/>
            <w:sz w:val="16"/>
            <w:szCs w:val="16"/>
          </w:rPr>
          <w:instrText xml:space="preserve"> PAGEREF _Toc194910794 \h </w:instrText>
        </w:r>
        <w:r w:rsidRPr="00AD39D4">
          <w:rPr>
            <w:rFonts w:ascii="Arial" w:hAnsi="Arial" w:cs="Arial"/>
            <w:noProof/>
            <w:webHidden/>
            <w:sz w:val="16"/>
            <w:szCs w:val="16"/>
          </w:rPr>
        </w:r>
        <w:r w:rsidRPr="00AD39D4">
          <w:rPr>
            <w:rFonts w:ascii="Arial" w:hAnsi="Arial" w:cs="Arial"/>
            <w:noProof/>
            <w:webHidden/>
            <w:sz w:val="16"/>
            <w:szCs w:val="16"/>
          </w:rPr>
          <w:fldChar w:fldCharType="separate"/>
        </w:r>
        <w:r w:rsidR="001C2310">
          <w:rPr>
            <w:rFonts w:ascii="Arial" w:hAnsi="Arial" w:cs="Arial"/>
            <w:noProof/>
            <w:webHidden/>
            <w:sz w:val="16"/>
            <w:szCs w:val="16"/>
          </w:rPr>
          <w:t>14</w:t>
        </w:r>
        <w:r w:rsidRPr="00AD39D4">
          <w:rPr>
            <w:rFonts w:ascii="Arial" w:hAnsi="Arial" w:cs="Arial"/>
            <w:noProof/>
            <w:webHidden/>
            <w:sz w:val="16"/>
            <w:szCs w:val="16"/>
          </w:rPr>
          <w:fldChar w:fldCharType="end"/>
        </w:r>
      </w:hyperlink>
    </w:p>
    <w:p w14:paraId="5477FFC1" w14:textId="3C7F253E" w:rsidR="00AD39D4" w:rsidRPr="00AD39D4" w:rsidRDefault="00AD39D4">
      <w:pPr>
        <w:pStyle w:val="Seznamobrzk"/>
        <w:tabs>
          <w:tab w:val="right" w:leader="dot" w:pos="9063"/>
        </w:tabs>
        <w:rPr>
          <w:rFonts w:ascii="Arial" w:eastAsiaTheme="minorEastAsia" w:hAnsi="Arial" w:cs="Arial"/>
          <w:noProof/>
          <w:sz w:val="16"/>
          <w:szCs w:val="16"/>
          <w:lang w:eastAsia="cs-CZ"/>
        </w:rPr>
      </w:pPr>
      <w:hyperlink w:anchor="_Toc194910795" w:history="1">
        <w:r w:rsidRPr="00AD39D4">
          <w:rPr>
            <w:rStyle w:val="Hypertextovodkaz"/>
            <w:rFonts w:ascii="Arial" w:hAnsi="Arial" w:cs="Arial"/>
            <w:noProof/>
            <w:sz w:val="16"/>
            <w:szCs w:val="16"/>
          </w:rPr>
          <w:t>Obrázek 20 - Zrušení příznaku Signatář MAS</w:t>
        </w:r>
        <w:r w:rsidRPr="00AD39D4">
          <w:rPr>
            <w:rFonts w:ascii="Arial" w:hAnsi="Arial" w:cs="Arial"/>
            <w:noProof/>
            <w:webHidden/>
            <w:sz w:val="16"/>
            <w:szCs w:val="16"/>
          </w:rPr>
          <w:tab/>
        </w:r>
        <w:r w:rsidRPr="00AD39D4">
          <w:rPr>
            <w:rFonts w:ascii="Arial" w:hAnsi="Arial" w:cs="Arial"/>
            <w:noProof/>
            <w:webHidden/>
            <w:sz w:val="16"/>
            <w:szCs w:val="16"/>
          </w:rPr>
          <w:fldChar w:fldCharType="begin"/>
        </w:r>
        <w:r w:rsidRPr="00AD39D4">
          <w:rPr>
            <w:rFonts w:ascii="Arial" w:hAnsi="Arial" w:cs="Arial"/>
            <w:noProof/>
            <w:webHidden/>
            <w:sz w:val="16"/>
            <w:szCs w:val="16"/>
          </w:rPr>
          <w:instrText xml:space="preserve"> PAGEREF _Toc194910795 \h </w:instrText>
        </w:r>
        <w:r w:rsidRPr="00AD39D4">
          <w:rPr>
            <w:rFonts w:ascii="Arial" w:hAnsi="Arial" w:cs="Arial"/>
            <w:noProof/>
            <w:webHidden/>
            <w:sz w:val="16"/>
            <w:szCs w:val="16"/>
          </w:rPr>
        </w:r>
        <w:r w:rsidRPr="00AD39D4">
          <w:rPr>
            <w:rFonts w:ascii="Arial" w:hAnsi="Arial" w:cs="Arial"/>
            <w:noProof/>
            <w:webHidden/>
            <w:sz w:val="16"/>
            <w:szCs w:val="16"/>
          </w:rPr>
          <w:fldChar w:fldCharType="separate"/>
        </w:r>
        <w:r w:rsidR="001C2310">
          <w:rPr>
            <w:rFonts w:ascii="Arial" w:hAnsi="Arial" w:cs="Arial"/>
            <w:noProof/>
            <w:webHidden/>
            <w:sz w:val="16"/>
            <w:szCs w:val="16"/>
          </w:rPr>
          <w:t>14</w:t>
        </w:r>
        <w:r w:rsidRPr="00AD39D4">
          <w:rPr>
            <w:rFonts w:ascii="Arial" w:hAnsi="Arial" w:cs="Arial"/>
            <w:noProof/>
            <w:webHidden/>
            <w:sz w:val="16"/>
            <w:szCs w:val="16"/>
          </w:rPr>
          <w:fldChar w:fldCharType="end"/>
        </w:r>
      </w:hyperlink>
    </w:p>
    <w:p w14:paraId="1A9B60CA" w14:textId="3238DE43" w:rsidR="00AD39D4" w:rsidRPr="00AD39D4" w:rsidRDefault="00AD39D4">
      <w:pPr>
        <w:pStyle w:val="Seznamobrzk"/>
        <w:tabs>
          <w:tab w:val="right" w:leader="dot" w:pos="9063"/>
        </w:tabs>
        <w:rPr>
          <w:rFonts w:ascii="Arial" w:eastAsiaTheme="minorEastAsia" w:hAnsi="Arial" w:cs="Arial"/>
          <w:noProof/>
          <w:sz w:val="16"/>
          <w:szCs w:val="16"/>
          <w:lang w:eastAsia="cs-CZ"/>
        </w:rPr>
      </w:pPr>
      <w:hyperlink w:anchor="_Toc194910796" w:history="1">
        <w:r w:rsidRPr="00AD39D4">
          <w:rPr>
            <w:rStyle w:val="Hypertextovodkaz"/>
            <w:rFonts w:ascii="Arial" w:hAnsi="Arial" w:cs="Arial"/>
            <w:noProof/>
            <w:sz w:val="16"/>
            <w:szCs w:val="16"/>
          </w:rPr>
          <w:t>Obrázek 21 - Přijetí nasdíleného projektu</w:t>
        </w:r>
        <w:r w:rsidRPr="00AD39D4">
          <w:rPr>
            <w:rFonts w:ascii="Arial" w:hAnsi="Arial" w:cs="Arial"/>
            <w:noProof/>
            <w:webHidden/>
            <w:sz w:val="16"/>
            <w:szCs w:val="16"/>
          </w:rPr>
          <w:tab/>
        </w:r>
        <w:r w:rsidRPr="00AD39D4">
          <w:rPr>
            <w:rFonts w:ascii="Arial" w:hAnsi="Arial" w:cs="Arial"/>
            <w:noProof/>
            <w:webHidden/>
            <w:sz w:val="16"/>
            <w:szCs w:val="16"/>
          </w:rPr>
          <w:fldChar w:fldCharType="begin"/>
        </w:r>
        <w:r w:rsidRPr="00AD39D4">
          <w:rPr>
            <w:rFonts w:ascii="Arial" w:hAnsi="Arial" w:cs="Arial"/>
            <w:noProof/>
            <w:webHidden/>
            <w:sz w:val="16"/>
            <w:szCs w:val="16"/>
          </w:rPr>
          <w:instrText xml:space="preserve"> PAGEREF _Toc194910796 \h </w:instrText>
        </w:r>
        <w:r w:rsidRPr="00AD39D4">
          <w:rPr>
            <w:rFonts w:ascii="Arial" w:hAnsi="Arial" w:cs="Arial"/>
            <w:noProof/>
            <w:webHidden/>
            <w:sz w:val="16"/>
            <w:szCs w:val="16"/>
          </w:rPr>
        </w:r>
        <w:r w:rsidRPr="00AD39D4">
          <w:rPr>
            <w:rFonts w:ascii="Arial" w:hAnsi="Arial" w:cs="Arial"/>
            <w:noProof/>
            <w:webHidden/>
            <w:sz w:val="16"/>
            <w:szCs w:val="16"/>
          </w:rPr>
          <w:fldChar w:fldCharType="separate"/>
        </w:r>
        <w:r w:rsidR="001C2310">
          <w:rPr>
            <w:rFonts w:ascii="Arial" w:hAnsi="Arial" w:cs="Arial"/>
            <w:noProof/>
            <w:webHidden/>
            <w:sz w:val="16"/>
            <w:szCs w:val="16"/>
          </w:rPr>
          <w:t>15</w:t>
        </w:r>
        <w:r w:rsidRPr="00AD39D4">
          <w:rPr>
            <w:rFonts w:ascii="Arial" w:hAnsi="Arial" w:cs="Arial"/>
            <w:noProof/>
            <w:webHidden/>
            <w:sz w:val="16"/>
            <w:szCs w:val="16"/>
          </w:rPr>
          <w:fldChar w:fldCharType="end"/>
        </w:r>
      </w:hyperlink>
    </w:p>
    <w:p w14:paraId="55DCD868" w14:textId="654752B1" w:rsidR="00AD39D4" w:rsidRPr="00AD39D4" w:rsidRDefault="00AD39D4">
      <w:pPr>
        <w:pStyle w:val="Seznamobrzk"/>
        <w:tabs>
          <w:tab w:val="right" w:leader="dot" w:pos="9063"/>
        </w:tabs>
        <w:rPr>
          <w:rFonts w:ascii="Arial" w:eastAsiaTheme="minorEastAsia" w:hAnsi="Arial" w:cs="Arial"/>
          <w:noProof/>
          <w:sz w:val="16"/>
          <w:szCs w:val="16"/>
          <w:lang w:eastAsia="cs-CZ"/>
        </w:rPr>
      </w:pPr>
      <w:hyperlink w:anchor="_Toc194910797" w:history="1">
        <w:r w:rsidRPr="00AD39D4">
          <w:rPr>
            <w:rStyle w:val="Hypertextovodkaz"/>
            <w:rFonts w:ascii="Arial" w:hAnsi="Arial" w:cs="Arial"/>
            <w:noProof/>
            <w:sz w:val="16"/>
            <w:szCs w:val="16"/>
          </w:rPr>
          <w:t>Obrázek 22 - Změna nastavení role</w:t>
        </w:r>
        <w:r w:rsidRPr="00AD39D4">
          <w:rPr>
            <w:rFonts w:ascii="Arial" w:hAnsi="Arial" w:cs="Arial"/>
            <w:noProof/>
            <w:webHidden/>
            <w:sz w:val="16"/>
            <w:szCs w:val="16"/>
          </w:rPr>
          <w:tab/>
        </w:r>
        <w:r w:rsidRPr="00AD39D4">
          <w:rPr>
            <w:rFonts w:ascii="Arial" w:hAnsi="Arial" w:cs="Arial"/>
            <w:noProof/>
            <w:webHidden/>
            <w:sz w:val="16"/>
            <w:szCs w:val="16"/>
          </w:rPr>
          <w:fldChar w:fldCharType="begin"/>
        </w:r>
        <w:r w:rsidRPr="00AD39D4">
          <w:rPr>
            <w:rFonts w:ascii="Arial" w:hAnsi="Arial" w:cs="Arial"/>
            <w:noProof/>
            <w:webHidden/>
            <w:sz w:val="16"/>
            <w:szCs w:val="16"/>
          </w:rPr>
          <w:instrText xml:space="preserve"> PAGEREF _Toc194910797 \h </w:instrText>
        </w:r>
        <w:r w:rsidRPr="00AD39D4">
          <w:rPr>
            <w:rFonts w:ascii="Arial" w:hAnsi="Arial" w:cs="Arial"/>
            <w:noProof/>
            <w:webHidden/>
            <w:sz w:val="16"/>
            <w:szCs w:val="16"/>
          </w:rPr>
        </w:r>
        <w:r w:rsidRPr="00AD39D4">
          <w:rPr>
            <w:rFonts w:ascii="Arial" w:hAnsi="Arial" w:cs="Arial"/>
            <w:noProof/>
            <w:webHidden/>
            <w:sz w:val="16"/>
            <w:szCs w:val="16"/>
          </w:rPr>
          <w:fldChar w:fldCharType="separate"/>
        </w:r>
        <w:r w:rsidR="001C2310">
          <w:rPr>
            <w:rFonts w:ascii="Arial" w:hAnsi="Arial" w:cs="Arial"/>
            <w:noProof/>
            <w:webHidden/>
            <w:sz w:val="16"/>
            <w:szCs w:val="16"/>
          </w:rPr>
          <w:t>15</w:t>
        </w:r>
        <w:r w:rsidRPr="00AD39D4">
          <w:rPr>
            <w:rFonts w:ascii="Arial" w:hAnsi="Arial" w:cs="Arial"/>
            <w:noProof/>
            <w:webHidden/>
            <w:sz w:val="16"/>
            <w:szCs w:val="16"/>
          </w:rPr>
          <w:fldChar w:fldCharType="end"/>
        </w:r>
      </w:hyperlink>
    </w:p>
    <w:p w14:paraId="1467025F" w14:textId="2CAAA76C" w:rsidR="00AD39D4" w:rsidRPr="00AD39D4" w:rsidRDefault="00AD39D4">
      <w:pPr>
        <w:pStyle w:val="Seznamobrzk"/>
        <w:tabs>
          <w:tab w:val="right" w:leader="dot" w:pos="9063"/>
        </w:tabs>
        <w:rPr>
          <w:rFonts w:ascii="Arial" w:eastAsiaTheme="minorEastAsia" w:hAnsi="Arial" w:cs="Arial"/>
          <w:noProof/>
          <w:sz w:val="16"/>
          <w:szCs w:val="16"/>
          <w:lang w:eastAsia="cs-CZ"/>
        </w:rPr>
      </w:pPr>
      <w:hyperlink w:anchor="_Toc194910798" w:history="1">
        <w:r w:rsidRPr="00AD39D4">
          <w:rPr>
            <w:rStyle w:val="Hypertextovodkaz"/>
            <w:rFonts w:ascii="Arial" w:hAnsi="Arial" w:cs="Arial"/>
            <w:noProof/>
            <w:sz w:val="16"/>
            <w:szCs w:val="16"/>
          </w:rPr>
          <w:t>Obrázek 23 - Změna role Správce přístupů</w:t>
        </w:r>
        <w:r w:rsidRPr="00AD39D4">
          <w:rPr>
            <w:rFonts w:ascii="Arial" w:hAnsi="Arial" w:cs="Arial"/>
            <w:noProof/>
            <w:webHidden/>
            <w:sz w:val="16"/>
            <w:szCs w:val="16"/>
          </w:rPr>
          <w:tab/>
        </w:r>
        <w:r w:rsidRPr="00AD39D4">
          <w:rPr>
            <w:rFonts w:ascii="Arial" w:hAnsi="Arial" w:cs="Arial"/>
            <w:noProof/>
            <w:webHidden/>
            <w:sz w:val="16"/>
            <w:szCs w:val="16"/>
          </w:rPr>
          <w:fldChar w:fldCharType="begin"/>
        </w:r>
        <w:r w:rsidRPr="00AD39D4">
          <w:rPr>
            <w:rFonts w:ascii="Arial" w:hAnsi="Arial" w:cs="Arial"/>
            <w:noProof/>
            <w:webHidden/>
            <w:sz w:val="16"/>
            <w:szCs w:val="16"/>
          </w:rPr>
          <w:instrText xml:space="preserve"> PAGEREF _Toc194910798 \h </w:instrText>
        </w:r>
        <w:r w:rsidRPr="00AD39D4">
          <w:rPr>
            <w:rFonts w:ascii="Arial" w:hAnsi="Arial" w:cs="Arial"/>
            <w:noProof/>
            <w:webHidden/>
            <w:sz w:val="16"/>
            <w:szCs w:val="16"/>
          </w:rPr>
        </w:r>
        <w:r w:rsidRPr="00AD39D4">
          <w:rPr>
            <w:rFonts w:ascii="Arial" w:hAnsi="Arial" w:cs="Arial"/>
            <w:noProof/>
            <w:webHidden/>
            <w:sz w:val="16"/>
            <w:szCs w:val="16"/>
          </w:rPr>
          <w:fldChar w:fldCharType="separate"/>
        </w:r>
        <w:r w:rsidR="001C2310">
          <w:rPr>
            <w:rFonts w:ascii="Arial" w:hAnsi="Arial" w:cs="Arial"/>
            <w:noProof/>
            <w:webHidden/>
            <w:sz w:val="16"/>
            <w:szCs w:val="16"/>
          </w:rPr>
          <w:t>16</w:t>
        </w:r>
        <w:r w:rsidRPr="00AD39D4">
          <w:rPr>
            <w:rFonts w:ascii="Arial" w:hAnsi="Arial" w:cs="Arial"/>
            <w:noProof/>
            <w:webHidden/>
            <w:sz w:val="16"/>
            <w:szCs w:val="16"/>
          </w:rPr>
          <w:fldChar w:fldCharType="end"/>
        </w:r>
      </w:hyperlink>
    </w:p>
    <w:p w14:paraId="4ED2C243" w14:textId="69E42979" w:rsidR="00AD39D4" w:rsidRPr="00AD39D4" w:rsidRDefault="00AD39D4">
      <w:pPr>
        <w:pStyle w:val="Seznamobrzk"/>
        <w:tabs>
          <w:tab w:val="right" w:leader="dot" w:pos="9063"/>
        </w:tabs>
        <w:rPr>
          <w:rFonts w:ascii="Arial" w:eastAsiaTheme="minorEastAsia" w:hAnsi="Arial" w:cs="Arial"/>
          <w:noProof/>
          <w:sz w:val="16"/>
          <w:szCs w:val="16"/>
          <w:lang w:eastAsia="cs-CZ"/>
        </w:rPr>
      </w:pPr>
      <w:hyperlink w:anchor="_Toc194910799" w:history="1">
        <w:r w:rsidRPr="00AD39D4">
          <w:rPr>
            <w:rStyle w:val="Hypertextovodkaz"/>
            <w:rFonts w:ascii="Arial" w:hAnsi="Arial" w:cs="Arial"/>
            <w:noProof/>
            <w:sz w:val="16"/>
            <w:szCs w:val="16"/>
          </w:rPr>
          <w:t>Obrázek 24 - Role Zástupce správce přístupů</w:t>
        </w:r>
        <w:r w:rsidRPr="00AD39D4">
          <w:rPr>
            <w:rFonts w:ascii="Arial" w:hAnsi="Arial" w:cs="Arial"/>
            <w:noProof/>
            <w:webHidden/>
            <w:sz w:val="16"/>
            <w:szCs w:val="16"/>
          </w:rPr>
          <w:tab/>
        </w:r>
        <w:r w:rsidRPr="00AD39D4">
          <w:rPr>
            <w:rFonts w:ascii="Arial" w:hAnsi="Arial" w:cs="Arial"/>
            <w:noProof/>
            <w:webHidden/>
            <w:sz w:val="16"/>
            <w:szCs w:val="16"/>
          </w:rPr>
          <w:fldChar w:fldCharType="begin"/>
        </w:r>
        <w:r w:rsidRPr="00AD39D4">
          <w:rPr>
            <w:rFonts w:ascii="Arial" w:hAnsi="Arial" w:cs="Arial"/>
            <w:noProof/>
            <w:webHidden/>
            <w:sz w:val="16"/>
            <w:szCs w:val="16"/>
          </w:rPr>
          <w:instrText xml:space="preserve"> PAGEREF _Toc194910799 \h </w:instrText>
        </w:r>
        <w:r w:rsidRPr="00AD39D4">
          <w:rPr>
            <w:rFonts w:ascii="Arial" w:hAnsi="Arial" w:cs="Arial"/>
            <w:noProof/>
            <w:webHidden/>
            <w:sz w:val="16"/>
            <w:szCs w:val="16"/>
          </w:rPr>
        </w:r>
        <w:r w:rsidRPr="00AD39D4">
          <w:rPr>
            <w:rFonts w:ascii="Arial" w:hAnsi="Arial" w:cs="Arial"/>
            <w:noProof/>
            <w:webHidden/>
            <w:sz w:val="16"/>
            <w:szCs w:val="16"/>
          </w:rPr>
          <w:fldChar w:fldCharType="separate"/>
        </w:r>
        <w:r w:rsidR="001C2310">
          <w:rPr>
            <w:rFonts w:ascii="Arial" w:hAnsi="Arial" w:cs="Arial"/>
            <w:noProof/>
            <w:webHidden/>
            <w:sz w:val="16"/>
            <w:szCs w:val="16"/>
          </w:rPr>
          <w:t>17</w:t>
        </w:r>
        <w:r w:rsidRPr="00AD39D4">
          <w:rPr>
            <w:rFonts w:ascii="Arial" w:hAnsi="Arial" w:cs="Arial"/>
            <w:noProof/>
            <w:webHidden/>
            <w:sz w:val="16"/>
            <w:szCs w:val="16"/>
          </w:rPr>
          <w:fldChar w:fldCharType="end"/>
        </w:r>
      </w:hyperlink>
    </w:p>
    <w:p w14:paraId="067376AF" w14:textId="3E006DCC" w:rsidR="00AD39D4" w:rsidRPr="00AD39D4" w:rsidRDefault="00AD39D4">
      <w:pPr>
        <w:pStyle w:val="Seznamobrzk"/>
        <w:tabs>
          <w:tab w:val="right" w:leader="dot" w:pos="9063"/>
        </w:tabs>
        <w:rPr>
          <w:rFonts w:ascii="Arial" w:eastAsiaTheme="minorEastAsia" w:hAnsi="Arial" w:cs="Arial"/>
          <w:noProof/>
          <w:sz w:val="16"/>
          <w:szCs w:val="16"/>
          <w:lang w:eastAsia="cs-CZ"/>
        </w:rPr>
      </w:pPr>
      <w:hyperlink w:anchor="_Toc194910800" w:history="1">
        <w:r w:rsidRPr="00AD39D4">
          <w:rPr>
            <w:rStyle w:val="Hypertextovodkaz"/>
            <w:rFonts w:ascii="Arial" w:hAnsi="Arial" w:cs="Arial"/>
            <w:noProof/>
            <w:sz w:val="16"/>
            <w:szCs w:val="16"/>
          </w:rPr>
          <w:t>Obrázek 25 - Přístup pro neregistrovaného uživatele</w:t>
        </w:r>
        <w:r w:rsidRPr="00AD39D4">
          <w:rPr>
            <w:rFonts w:ascii="Arial" w:hAnsi="Arial" w:cs="Arial"/>
            <w:noProof/>
            <w:webHidden/>
            <w:sz w:val="16"/>
            <w:szCs w:val="16"/>
          </w:rPr>
          <w:tab/>
        </w:r>
        <w:r w:rsidRPr="00AD39D4">
          <w:rPr>
            <w:rFonts w:ascii="Arial" w:hAnsi="Arial" w:cs="Arial"/>
            <w:noProof/>
            <w:webHidden/>
            <w:sz w:val="16"/>
            <w:szCs w:val="16"/>
          </w:rPr>
          <w:fldChar w:fldCharType="begin"/>
        </w:r>
        <w:r w:rsidRPr="00AD39D4">
          <w:rPr>
            <w:rFonts w:ascii="Arial" w:hAnsi="Arial" w:cs="Arial"/>
            <w:noProof/>
            <w:webHidden/>
            <w:sz w:val="16"/>
            <w:szCs w:val="16"/>
          </w:rPr>
          <w:instrText xml:space="preserve"> PAGEREF _Toc194910800 \h </w:instrText>
        </w:r>
        <w:r w:rsidRPr="00AD39D4">
          <w:rPr>
            <w:rFonts w:ascii="Arial" w:hAnsi="Arial" w:cs="Arial"/>
            <w:noProof/>
            <w:webHidden/>
            <w:sz w:val="16"/>
            <w:szCs w:val="16"/>
          </w:rPr>
        </w:r>
        <w:r w:rsidRPr="00AD39D4">
          <w:rPr>
            <w:rFonts w:ascii="Arial" w:hAnsi="Arial" w:cs="Arial"/>
            <w:noProof/>
            <w:webHidden/>
            <w:sz w:val="16"/>
            <w:szCs w:val="16"/>
          </w:rPr>
          <w:fldChar w:fldCharType="separate"/>
        </w:r>
        <w:r w:rsidR="001C2310">
          <w:rPr>
            <w:rFonts w:ascii="Arial" w:hAnsi="Arial" w:cs="Arial"/>
            <w:noProof/>
            <w:webHidden/>
            <w:sz w:val="16"/>
            <w:szCs w:val="16"/>
          </w:rPr>
          <w:t>18</w:t>
        </w:r>
        <w:r w:rsidRPr="00AD39D4">
          <w:rPr>
            <w:rFonts w:ascii="Arial" w:hAnsi="Arial" w:cs="Arial"/>
            <w:noProof/>
            <w:webHidden/>
            <w:sz w:val="16"/>
            <w:szCs w:val="16"/>
          </w:rPr>
          <w:fldChar w:fldCharType="end"/>
        </w:r>
      </w:hyperlink>
    </w:p>
    <w:p w14:paraId="169CD219" w14:textId="3C15420E" w:rsidR="00AD39D4" w:rsidRPr="00AD39D4" w:rsidRDefault="00AD39D4">
      <w:pPr>
        <w:pStyle w:val="Seznamobrzk"/>
        <w:tabs>
          <w:tab w:val="right" w:leader="dot" w:pos="9063"/>
        </w:tabs>
        <w:rPr>
          <w:rFonts w:ascii="Arial" w:eastAsiaTheme="minorEastAsia" w:hAnsi="Arial" w:cs="Arial"/>
          <w:noProof/>
          <w:sz w:val="16"/>
          <w:szCs w:val="16"/>
          <w:lang w:eastAsia="cs-CZ"/>
        </w:rPr>
      </w:pPr>
      <w:hyperlink w:anchor="_Toc194910801" w:history="1">
        <w:r w:rsidRPr="00AD39D4">
          <w:rPr>
            <w:rStyle w:val="Hypertextovodkaz"/>
            <w:rFonts w:ascii="Arial" w:hAnsi="Arial" w:cs="Arial"/>
            <w:noProof/>
            <w:sz w:val="16"/>
            <w:szCs w:val="16"/>
          </w:rPr>
          <w:t>Obrázek 26 - Založení plné moci</w:t>
        </w:r>
        <w:r w:rsidRPr="00AD39D4">
          <w:rPr>
            <w:rFonts w:ascii="Arial" w:hAnsi="Arial" w:cs="Arial"/>
            <w:noProof/>
            <w:webHidden/>
            <w:sz w:val="16"/>
            <w:szCs w:val="16"/>
          </w:rPr>
          <w:tab/>
        </w:r>
        <w:r w:rsidRPr="00AD39D4">
          <w:rPr>
            <w:rFonts w:ascii="Arial" w:hAnsi="Arial" w:cs="Arial"/>
            <w:noProof/>
            <w:webHidden/>
            <w:sz w:val="16"/>
            <w:szCs w:val="16"/>
          </w:rPr>
          <w:fldChar w:fldCharType="begin"/>
        </w:r>
        <w:r w:rsidRPr="00AD39D4">
          <w:rPr>
            <w:rFonts w:ascii="Arial" w:hAnsi="Arial" w:cs="Arial"/>
            <w:noProof/>
            <w:webHidden/>
            <w:sz w:val="16"/>
            <w:szCs w:val="16"/>
          </w:rPr>
          <w:instrText xml:space="preserve"> PAGEREF _Toc194910801 \h </w:instrText>
        </w:r>
        <w:r w:rsidRPr="00AD39D4">
          <w:rPr>
            <w:rFonts w:ascii="Arial" w:hAnsi="Arial" w:cs="Arial"/>
            <w:noProof/>
            <w:webHidden/>
            <w:sz w:val="16"/>
            <w:szCs w:val="16"/>
          </w:rPr>
        </w:r>
        <w:r w:rsidRPr="00AD39D4">
          <w:rPr>
            <w:rFonts w:ascii="Arial" w:hAnsi="Arial" w:cs="Arial"/>
            <w:noProof/>
            <w:webHidden/>
            <w:sz w:val="16"/>
            <w:szCs w:val="16"/>
          </w:rPr>
          <w:fldChar w:fldCharType="separate"/>
        </w:r>
        <w:r w:rsidR="001C2310">
          <w:rPr>
            <w:rFonts w:ascii="Arial" w:hAnsi="Arial" w:cs="Arial"/>
            <w:noProof/>
            <w:webHidden/>
            <w:sz w:val="16"/>
            <w:szCs w:val="16"/>
          </w:rPr>
          <w:t>19</w:t>
        </w:r>
        <w:r w:rsidRPr="00AD39D4">
          <w:rPr>
            <w:rFonts w:ascii="Arial" w:hAnsi="Arial" w:cs="Arial"/>
            <w:noProof/>
            <w:webHidden/>
            <w:sz w:val="16"/>
            <w:szCs w:val="16"/>
          </w:rPr>
          <w:fldChar w:fldCharType="end"/>
        </w:r>
      </w:hyperlink>
    </w:p>
    <w:p w14:paraId="1934B73E" w14:textId="441D4FF6" w:rsidR="00AD39D4" w:rsidRPr="00AD39D4" w:rsidRDefault="00AD39D4">
      <w:pPr>
        <w:pStyle w:val="Seznamobrzk"/>
        <w:tabs>
          <w:tab w:val="right" w:leader="dot" w:pos="9063"/>
        </w:tabs>
        <w:rPr>
          <w:rFonts w:ascii="Arial" w:eastAsiaTheme="minorEastAsia" w:hAnsi="Arial" w:cs="Arial"/>
          <w:noProof/>
          <w:sz w:val="16"/>
          <w:szCs w:val="16"/>
          <w:lang w:eastAsia="cs-CZ"/>
        </w:rPr>
      </w:pPr>
      <w:hyperlink w:anchor="_Toc194910802" w:history="1">
        <w:r w:rsidRPr="00AD39D4">
          <w:rPr>
            <w:rStyle w:val="Hypertextovodkaz"/>
            <w:rFonts w:ascii="Arial" w:hAnsi="Arial" w:cs="Arial"/>
            <w:noProof/>
            <w:sz w:val="16"/>
            <w:szCs w:val="16"/>
          </w:rPr>
          <w:t>Obrázek 27 - Vybrání předmětu/ů zmocnění</w:t>
        </w:r>
        <w:r w:rsidRPr="00AD39D4">
          <w:rPr>
            <w:rFonts w:ascii="Arial" w:hAnsi="Arial" w:cs="Arial"/>
            <w:noProof/>
            <w:webHidden/>
            <w:sz w:val="16"/>
            <w:szCs w:val="16"/>
          </w:rPr>
          <w:tab/>
        </w:r>
        <w:r w:rsidRPr="00AD39D4">
          <w:rPr>
            <w:rFonts w:ascii="Arial" w:hAnsi="Arial" w:cs="Arial"/>
            <w:noProof/>
            <w:webHidden/>
            <w:sz w:val="16"/>
            <w:szCs w:val="16"/>
          </w:rPr>
          <w:fldChar w:fldCharType="begin"/>
        </w:r>
        <w:r w:rsidRPr="00AD39D4">
          <w:rPr>
            <w:rFonts w:ascii="Arial" w:hAnsi="Arial" w:cs="Arial"/>
            <w:noProof/>
            <w:webHidden/>
            <w:sz w:val="16"/>
            <w:szCs w:val="16"/>
          </w:rPr>
          <w:instrText xml:space="preserve"> PAGEREF _Toc194910802 \h </w:instrText>
        </w:r>
        <w:r w:rsidRPr="00AD39D4">
          <w:rPr>
            <w:rFonts w:ascii="Arial" w:hAnsi="Arial" w:cs="Arial"/>
            <w:noProof/>
            <w:webHidden/>
            <w:sz w:val="16"/>
            <w:szCs w:val="16"/>
          </w:rPr>
        </w:r>
        <w:r w:rsidRPr="00AD39D4">
          <w:rPr>
            <w:rFonts w:ascii="Arial" w:hAnsi="Arial" w:cs="Arial"/>
            <w:noProof/>
            <w:webHidden/>
            <w:sz w:val="16"/>
            <w:szCs w:val="16"/>
          </w:rPr>
          <w:fldChar w:fldCharType="separate"/>
        </w:r>
        <w:r w:rsidR="001C2310">
          <w:rPr>
            <w:rFonts w:ascii="Arial" w:hAnsi="Arial" w:cs="Arial"/>
            <w:noProof/>
            <w:webHidden/>
            <w:sz w:val="16"/>
            <w:szCs w:val="16"/>
          </w:rPr>
          <w:t>20</w:t>
        </w:r>
        <w:r w:rsidRPr="00AD39D4">
          <w:rPr>
            <w:rFonts w:ascii="Arial" w:hAnsi="Arial" w:cs="Arial"/>
            <w:noProof/>
            <w:webHidden/>
            <w:sz w:val="16"/>
            <w:szCs w:val="16"/>
          </w:rPr>
          <w:fldChar w:fldCharType="end"/>
        </w:r>
      </w:hyperlink>
    </w:p>
    <w:p w14:paraId="166674CE" w14:textId="69AD6711" w:rsidR="00AD39D4" w:rsidRPr="00AD39D4" w:rsidRDefault="00AD39D4">
      <w:pPr>
        <w:pStyle w:val="Seznamobrzk"/>
        <w:tabs>
          <w:tab w:val="right" w:leader="dot" w:pos="9063"/>
        </w:tabs>
        <w:rPr>
          <w:rFonts w:ascii="Arial" w:eastAsiaTheme="minorEastAsia" w:hAnsi="Arial" w:cs="Arial"/>
          <w:noProof/>
          <w:sz w:val="16"/>
          <w:szCs w:val="16"/>
          <w:lang w:eastAsia="cs-CZ"/>
        </w:rPr>
      </w:pPr>
      <w:hyperlink w:anchor="_Toc194910803" w:history="1">
        <w:r w:rsidRPr="00AD39D4">
          <w:rPr>
            <w:rStyle w:val="Hypertextovodkaz"/>
            <w:rFonts w:ascii="Arial" w:hAnsi="Arial" w:cs="Arial"/>
            <w:noProof/>
            <w:sz w:val="16"/>
            <w:szCs w:val="16"/>
          </w:rPr>
          <w:t>Obrázek 28 - Vložení dokumentu plné moci</w:t>
        </w:r>
        <w:r w:rsidRPr="00AD39D4">
          <w:rPr>
            <w:rFonts w:ascii="Arial" w:hAnsi="Arial" w:cs="Arial"/>
            <w:noProof/>
            <w:webHidden/>
            <w:sz w:val="16"/>
            <w:szCs w:val="16"/>
          </w:rPr>
          <w:tab/>
        </w:r>
        <w:r w:rsidRPr="00AD39D4">
          <w:rPr>
            <w:rFonts w:ascii="Arial" w:hAnsi="Arial" w:cs="Arial"/>
            <w:noProof/>
            <w:webHidden/>
            <w:sz w:val="16"/>
            <w:szCs w:val="16"/>
          </w:rPr>
          <w:fldChar w:fldCharType="begin"/>
        </w:r>
        <w:r w:rsidRPr="00AD39D4">
          <w:rPr>
            <w:rFonts w:ascii="Arial" w:hAnsi="Arial" w:cs="Arial"/>
            <w:noProof/>
            <w:webHidden/>
            <w:sz w:val="16"/>
            <w:szCs w:val="16"/>
          </w:rPr>
          <w:instrText xml:space="preserve"> PAGEREF _Toc194910803 \h </w:instrText>
        </w:r>
        <w:r w:rsidRPr="00AD39D4">
          <w:rPr>
            <w:rFonts w:ascii="Arial" w:hAnsi="Arial" w:cs="Arial"/>
            <w:noProof/>
            <w:webHidden/>
            <w:sz w:val="16"/>
            <w:szCs w:val="16"/>
          </w:rPr>
        </w:r>
        <w:r w:rsidRPr="00AD39D4">
          <w:rPr>
            <w:rFonts w:ascii="Arial" w:hAnsi="Arial" w:cs="Arial"/>
            <w:noProof/>
            <w:webHidden/>
            <w:sz w:val="16"/>
            <w:szCs w:val="16"/>
          </w:rPr>
          <w:fldChar w:fldCharType="separate"/>
        </w:r>
        <w:r w:rsidR="001C2310">
          <w:rPr>
            <w:rFonts w:ascii="Arial" w:hAnsi="Arial" w:cs="Arial"/>
            <w:noProof/>
            <w:webHidden/>
            <w:sz w:val="16"/>
            <w:szCs w:val="16"/>
          </w:rPr>
          <w:t>20</w:t>
        </w:r>
        <w:r w:rsidRPr="00AD39D4">
          <w:rPr>
            <w:rFonts w:ascii="Arial" w:hAnsi="Arial" w:cs="Arial"/>
            <w:noProof/>
            <w:webHidden/>
            <w:sz w:val="16"/>
            <w:szCs w:val="16"/>
          </w:rPr>
          <w:fldChar w:fldCharType="end"/>
        </w:r>
      </w:hyperlink>
    </w:p>
    <w:p w14:paraId="739BCDE9" w14:textId="11FA011C" w:rsidR="00AD39D4" w:rsidRPr="00AD39D4" w:rsidRDefault="00AD39D4">
      <w:pPr>
        <w:pStyle w:val="Seznamobrzk"/>
        <w:tabs>
          <w:tab w:val="right" w:leader="dot" w:pos="9063"/>
        </w:tabs>
        <w:rPr>
          <w:rFonts w:ascii="Arial" w:eastAsiaTheme="minorEastAsia" w:hAnsi="Arial" w:cs="Arial"/>
          <w:noProof/>
          <w:sz w:val="16"/>
          <w:szCs w:val="16"/>
          <w:lang w:eastAsia="cs-CZ"/>
        </w:rPr>
      </w:pPr>
      <w:hyperlink w:anchor="_Toc194910804" w:history="1">
        <w:r w:rsidRPr="00AD39D4">
          <w:rPr>
            <w:rStyle w:val="Hypertextovodkaz"/>
            <w:rFonts w:ascii="Arial" w:hAnsi="Arial" w:cs="Arial"/>
            <w:noProof/>
            <w:sz w:val="16"/>
            <w:szCs w:val="16"/>
          </w:rPr>
          <w:t>Obrázek 29 - Kopírování žádosti</w:t>
        </w:r>
        <w:r w:rsidRPr="00AD39D4">
          <w:rPr>
            <w:rFonts w:ascii="Arial" w:hAnsi="Arial" w:cs="Arial"/>
            <w:noProof/>
            <w:webHidden/>
            <w:sz w:val="16"/>
            <w:szCs w:val="16"/>
          </w:rPr>
          <w:tab/>
        </w:r>
        <w:r w:rsidRPr="00AD39D4">
          <w:rPr>
            <w:rFonts w:ascii="Arial" w:hAnsi="Arial" w:cs="Arial"/>
            <w:noProof/>
            <w:webHidden/>
            <w:sz w:val="16"/>
            <w:szCs w:val="16"/>
          </w:rPr>
          <w:fldChar w:fldCharType="begin"/>
        </w:r>
        <w:r w:rsidRPr="00AD39D4">
          <w:rPr>
            <w:rFonts w:ascii="Arial" w:hAnsi="Arial" w:cs="Arial"/>
            <w:noProof/>
            <w:webHidden/>
            <w:sz w:val="16"/>
            <w:szCs w:val="16"/>
          </w:rPr>
          <w:instrText xml:space="preserve"> PAGEREF _Toc194910804 \h </w:instrText>
        </w:r>
        <w:r w:rsidRPr="00AD39D4">
          <w:rPr>
            <w:rFonts w:ascii="Arial" w:hAnsi="Arial" w:cs="Arial"/>
            <w:noProof/>
            <w:webHidden/>
            <w:sz w:val="16"/>
            <w:szCs w:val="16"/>
          </w:rPr>
        </w:r>
        <w:r w:rsidRPr="00AD39D4">
          <w:rPr>
            <w:rFonts w:ascii="Arial" w:hAnsi="Arial" w:cs="Arial"/>
            <w:noProof/>
            <w:webHidden/>
            <w:sz w:val="16"/>
            <w:szCs w:val="16"/>
          </w:rPr>
          <w:fldChar w:fldCharType="separate"/>
        </w:r>
        <w:r w:rsidR="001C2310">
          <w:rPr>
            <w:rFonts w:ascii="Arial" w:hAnsi="Arial" w:cs="Arial"/>
            <w:noProof/>
            <w:webHidden/>
            <w:sz w:val="16"/>
            <w:szCs w:val="16"/>
          </w:rPr>
          <w:t>22</w:t>
        </w:r>
        <w:r w:rsidRPr="00AD39D4">
          <w:rPr>
            <w:rFonts w:ascii="Arial" w:hAnsi="Arial" w:cs="Arial"/>
            <w:noProof/>
            <w:webHidden/>
            <w:sz w:val="16"/>
            <w:szCs w:val="16"/>
          </w:rPr>
          <w:fldChar w:fldCharType="end"/>
        </w:r>
      </w:hyperlink>
    </w:p>
    <w:p w14:paraId="3B3763FF" w14:textId="608B34C5" w:rsidR="00AD39D4" w:rsidRPr="00AD39D4" w:rsidRDefault="00AD39D4">
      <w:pPr>
        <w:pStyle w:val="Seznamobrzk"/>
        <w:tabs>
          <w:tab w:val="right" w:leader="dot" w:pos="9063"/>
        </w:tabs>
        <w:rPr>
          <w:rFonts w:ascii="Arial" w:eastAsiaTheme="minorEastAsia" w:hAnsi="Arial" w:cs="Arial"/>
          <w:noProof/>
          <w:sz w:val="16"/>
          <w:szCs w:val="16"/>
          <w:lang w:eastAsia="cs-CZ"/>
        </w:rPr>
      </w:pPr>
      <w:hyperlink w:anchor="_Toc194910805" w:history="1">
        <w:r w:rsidRPr="00AD39D4">
          <w:rPr>
            <w:rStyle w:val="Hypertextovodkaz"/>
            <w:rFonts w:ascii="Arial" w:hAnsi="Arial" w:cs="Arial"/>
            <w:noProof/>
            <w:sz w:val="16"/>
            <w:szCs w:val="16"/>
          </w:rPr>
          <w:t>Obrázek 30 - Vymazání žádosti</w:t>
        </w:r>
        <w:r w:rsidRPr="00AD39D4">
          <w:rPr>
            <w:rFonts w:ascii="Arial" w:hAnsi="Arial" w:cs="Arial"/>
            <w:noProof/>
            <w:webHidden/>
            <w:sz w:val="16"/>
            <w:szCs w:val="16"/>
          </w:rPr>
          <w:tab/>
        </w:r>
        <w:r w:rsidRPr="00AD39D4">
          <w:rPr>
            <w:rFonts w:ascii="Arial" w:hAnsi="Arial" w:cs="Arial"/>
            <w:noProof/>
            <w:webHidden/>
            <w:sz w:val="16"/>
            <w:szCs w:val="16"/>
          </w:rPr>
          <w:fldChar w:fldCharType="begin"/>
        </w:r>
        <w:r w:rsidRPr="00AD39D4">
          <w:rPr>
            <w:rFonts w:ascii="Arial" w:hAnsi="Arial" w:cs="Arial"/>
            <w:noProof/>
            <w:webHidden/>
            <w:sz w:val="16"/>
            <w:szCs w:val="16"/>
          </w:rPr>
          <w:instrText xml:space="preserve"> PAGEREF _Toc194910805 \h </w:instrText>
        </w:r>
        <w:r w:rsidRPr="00AD39D4">
          <w:rPr>
            <w:rFonts w:ascii="Arial" w:hAnsi="Arial" w:cs="Arial"/>
            <w:noProof/>
            <w:webHidden/>
            <w:sz w:val="16"/>
            <w:szCs w:val="16"/>
          </w:rPr>
        </w:r>
        <w:r w:rsidRPr="00AD39D4">
          <w:rPr>
            <w:rFonts w:ascii="Arial" w:hAnsi="Arial" w:cs="Arial"/>
            <w:noProof/>
            <w:webHidden/>
            <w:sz w:val="16"/>
            <w:szCs w:val="16"/>
          </w:rPr>
          <w:fldChar w:fldCharType="separate"/>
        </w:r>
        <w:r w:rsidR="001C2310">
          <w:rPr>
            <w:rFonts w:ascii="Arial" w:hAnsi="Arial" w:cs="Arial"/>
            <w:noProof/>
            <w:webHidden/>
            <w:sz w:val="16"/>
            <w:szCs w:val="16"/>
          </w:rPr>
          <w:t>22</w:t>
        </w:r>
        <w:r w:rsidRPr="00AD39D4">
          <w:rPr>
            <w:rFonts w:ascii="Arial" w:hAnsi="Arial" w:cs="Arial"/>
            <w:noProof/>
            <w:webHidden/>
            <w:sz w:val="16"/>
            <w:szCs w:val="16"/>
          </w:rPr>
          <w:fldChar w:fldCharType="end"/>
        </w:r>
      </w:hyperlink>
    </w:p>
    <w:p w14:paraId="57040D52" w14:textId="23F9EB0E" w:rsidR="00AD39D4" w:rsidRPr="00AD39D4" w:rsidRDefault="00AD39D4">
      <w:pPr>
        <w:pStyle w:val="Seznamobrzk"/>
        <w:tabs>
          <w:tab w:val="right" w:leader="dot" w:pos="9063"/>
        </w:tabs>
        <w:rPr>
          <w:rFonts w:ascii="Arial" w:eastAsiaTheme="minorEastAsia" w:hAnsi="Arial" w:cs="Arial"/>
          <w:noProof/>
          <w:sz w:val="16"/>
          <w:szCs w:val="16"/>
          <w:lang w:eastAsia="cs-CZ"/>
        </w:rPr>
      </w:pPr>
      <w:hyperlink w:anchor="_Toc194910806" w:history="1">
        <w:r w:rsidRPr="00AD39D4">
          <w:rPr>
            <w:rStyle w:val="Hypertextovodkaz"/>
            <w:rFonts w:ascii="Arial" w:hAnsi="Arial" w:cs="Arial"/>
            <w:noProof/>
            <w:sz w:val="16"/>
            <w:szCs w:val="16"/>
          </w:rPr>
          <w:t>Obrázek 31 - Kontrola dat žádosti</w:t>
        </w:r>
        <w:r w:rsidRPr="00AD39D4">
          <w:rPr>
            <w:rFonts w:ascii="Arial" w:hAnsi="Arial" w:cs="Arial"/>
            <w:noProof/>
            <w:webHidden/>
            <w:sz w:val="16"/>
            <w:szCs w:val="16"/>
          </w:rPr>
          <w:tab/>
        </w:r>
        <w:r w:rsidRPr="00AD39D4">
          <w:rPr>
            <w:rFonts w:ascii="Arial" w:hAnsi="Arial" w:cs="Arial"/>
            <w:noProof/>
            <w:webHidden/>
            <w:sz w:val="16"/>
            <w:szCs w:val="16"/>
          </w:rPr>
          <w:fldChar w:fldCharType="begin"/>
        </w:r>
        <w:r w:rsidRPr="00AD39D4">
          <w:rPr>
            <w:rFonts w:ascii="Arial" w:hAnsi="Arial" w:cs="Arial"/>
            <w:noProof/>
            <w:webHidden/>
            <w:sz w:val="16"/>
            <w:szCs w:val="16"/>
          </w:rPr>
          <w:instrText xml:space="preserve"> PAGEREF _Toc194910806 \h </w:instrText>
        </w:r>
        <w:r w:rsidRPr="00AD39D4">
          <w:rPr>
            <w:rFonts w:ascii="Arial" w:hAnsi="Arial" w:cs="Arial"/>
            <w:noProof/>
            <w:webHidden/>
            <w:sz w:val="16"/>
            <w:szCs w:val="16"/>
          </w:rPr>
        </w:r>
        <w:r w:rsidRPr="00AD39D4">
          <w:rPr>
            <w:rFonts w:ascii="Arial" w:hAnsi="Arial" w:cs="Arial"/>
            <w:noProof/>
            <w:webHidden/>
            <w:sz w:val="16"/>
            <w:szCs w:val="16"/>
          </w:rPr>
          <w:fldChar w:fldCharType="separate"/>
        </w:r>
        <w:r w:rsidR="001C2310">
          <w:rPr>
            <w:rFonts w:ascii="Arial" w:hAnsi="Arial" w:cs="Arial"/>
            <w:noProof/>
            <w:webHidden/>
            <w:sz w:val="16"/>
            <w:szCs w:val="16"/>
          </w:rPr>
          <w:t>23</w:t>
        </w:r>
        <w:r w:rsidRPr="00AD39D4">
          <w:rPr>
            <w:rFonts w:ascii="Arial" w:hAnsi="Arial" w:cs="Arial"/>
            <w:noProof/>
            <w:webHidden/>
            <w:sz w:val="16"/>
            <w:szCs w:val="16"/>
          </w:rPr>
          <w:fldChar w:fldCharType="end"/>
        </w:r>
      </w:hyperlink>
    </w:p>
    <w:p w14:paraId="517FDAE7" w14:textId="3D8ACB0C" w:rsidR="00AD39D4" w:rsidRPr="00AD39D4" w:rsidRDefault="00AD39D4">
      <w:pPr>
        <w:pStyle w:val="Seznamobrzk"/>
        <w:tabs>
          <w:tab w:val="right" w:leader="dot" w:pos="9063"/>
        </w:tabs>
        <w:rPr>
          <w:rFonts w:ascii="Arial" w:eastAsiaTheme="minorEastAsia" w:hAnsi="Arial" w:cs="Arial"/>
          <w:noProof/>
          <w:sz w:val="16"/>
          <w:szCs w:val="16"/>
          <w:lang w:eastAsia="cs-CZ"/>
        </w:rPr>
      </w:pPr>
      <w:hyperlink w:anchor="_Toc194910807" w:history="1">
        <w:r w:rsidRPr="00AD39D4">
          <w:rPr>
            <w:rStyle w:val="Hypertextovodkaz"/>
            <w:rFonts w:ascii="Arial" w:hAnsi="Arial" w:cs="Arial"/>
            <w:noProof/>
            <w:sz w:val="16"/>
            <w:szCs w:val="16"/>
          </w:rPr>
          <w:t>Obrázek 32 - Finalizace žádosti</w:t>
        </w:r>
        <w:r w:rsidRPr="00AD39D4">
          <w:rPr>
            <w:rFonts w:ascii="Arial" w:hAnsi="Arial" w:cs="Arial"/>
            <w:noProof/>
            <w:webHidden/>
            <w:sz w:val="16"/>
            <w:szCs w:val="16"/>
          </w:rPr>
          <w:tab/>
        </w:r>
        <w:r w:rsidRPr="00AD39D4">
          <w:rPr>
            <w:rFonts w:ascii="Arial" w:hAnsi="Arial" w:cs="Arial"/>
            <w:noProof/>
            <w:webHidden/>
            <w:sz w:val="16"/>
            <w:szCs w:val="16"/>
          </w:rPr>
          <w:fldChar w:fldCharType="begin"/>
        </w:r>
        <w:r w:rsidRPr="00AD39D4">
          <w:rPr>
            <w:rFonts w:ascii="Arial" w:hAnsi="Arial" w:cs="Arial"/>
            <w:noProof/>
            <w:webHidden/>
            <w:sz w:val="16"/>
            <w:szCs w:val="16"/>
          </w:rPr>
          <w:instrText xml:space="preserve"> PAGEREF _Toc194910807 \h </w:instrText>
        </w:r>
        <w:r w:rsidRPr="00AD39D4">
          <w:rPr>
            <w:rFonts w:ascii="Arial" w:hAnsi="Arial" w:cs="Arial"/>
            <w:noProof/>
            <w:webHidden/>
            <w:sz w:val="16"/>
            <w:szCs w:val="16"/>
          </w:rPr>
        </w:r>
        <w:r w:rsidRPr="00AD39D4">
          <w:rPr>
            <w:rFonts w:ascii="Arial" w:hAnsi="Arial" w:cs="Arial"/>
            <w:noProof/>
            <w:webHidden/>
            <w:sz w:val="16"/>
            <w:szCs w:val="16"/>
          </w:rPr>
          <w:fldChar w:fldCharType="separate"/>
        </w:r>
        <w:r w:rsidR="001C2310">
          <w:rPr>
            <w:rFonts w:ascii="Arial" w:hAnsi="Arial" w:cs="Arial"/>
            <w:noProof/>
            <w:webHidden/>
            <w:sz w:val="16"/>
            <w:szCs w:val="16"/>
          </w:rPr>
          <w:t>24</w:t>
        </w:r>
        <w:r w:rsidRPr="00AD39D4">
          <w:rPr>
            <w:rFonts w:ascii="Arial" w:hAnsi="Arial" w:cs="Arial"/>
            <w:noProof/>
            <w:webHidden/>
            <w:sz w:val="16"/>
            <w:szCs w:val="16"/>
          </w:rPr>
          <w:fldChar w:fldCharType="end"/>
        </w:r>
      </w:hyperlink>
    </w:p>
    <w:p w14:paraId="30FDC123" w14:textId="5A19F040" w:rsidR="00AD39D4" w:rsidRPr="00AD39D4" w:rsidRDefault="00AD39D4">
      <w:pPr>
        <w:pStyle w:val="Seznamobrzk"/>
        <w:tabs>
          <w:tab w:val="right" w:leader="dot" w:pos="9063"/>
        </w:tabs>
        <w:rPr>
          <w:rFonts w:ascii="Arial" w:eastAsiaTheme="minorEastAsia" w:hAnsi="Arial" w:cs="Arial"/>
          <w:noProof/>
          <w:sz w:val="16"/>
          <w:szCs w:val="16"/>
          <w:lang w:eastAsia="cs-CZ"/>
        </w:rPr>
      </w:pPr>
      <w:hyperlink w:anchor="_Toc194910808" w:history="1">
        <w:r w:rsidRPr="00AD39D4">
          <w:rPr>
            <w:rStyle w:val="Hypertextovodkaz"/>
            <w:rFonts w:ascii="Arial" w:hAnsi="Arial" w:cs="Arial"/>
            <w:noProof/>
            <w:sz w:val="16"/>
            <w:szCs w:val="16"/>
          </w:rPr>
          <w:t>Obrázek 33 - Depeše o možnosti podpisu žádosti</w:t>
        </w:r>
        <w:r w:rsidRPr="00AD39D4">
          <w:rPr>
            <w:rFonts w:ascii="Arial" w:hAnsi="Arial" w:cs="Arial"/>
            <w:noProof/>
            <w:webHidden/>
            <w:sz w:val="16"/>
            <w:szCs w:val="16"/>
          </w:rPr>
          <w:tab/>
        </w:r>
        <w:r w:rsidRPr="00AD39D4">
          <w:rPr>
            <w:rFonts w:ascii="Arial" w:hAnsi="Arial" w:cs="Arial"/>
            <w:noProof/>
            <w:webHidden/>
            <w:sz w:val="16"/>
            <w:szCs w:val="16"/>
          </w:rPr>
          <w:fldChar w:fldCharType="begin"/>
        </w:r>
        <w:r w:rsidRPr="00AD39D4">
          <w:rPr>
            <w:rFonts w:ascii="Arial" w:hAnsi="Arial" w:cs="Arial"/>
            <w:noProof/>
            <w:webHidden/>
            <w:sz w:val="16"/>
            <w:szCs w:val="16"/>
          </w:rPr>
          <w:instrText xml:space="preserve"> PAGEREF _Toc194910808 \h </w:instrText>
        </w:r>
        <w:r w:rsidRPr="00AD39D4">
          <w:rPr>
            <w:rFonts w:ascii="Arial" w:hAnsi="Arial" w:cs="Arial"/>
            <w:noProof/>
            <w:webHidden/>
            <w:sz w:val="16"/>
            <w:szCs w:val="16"/>
          </w:rPr>
        </w:r>
        <w:r w:rsidRPr="00AD39D4">
          <w:rPr>
            <w:rFonts w:ascii="Arial" w:hAnsi="Arial" w:cs="Arial"/>
            <w:noProof/>
            <w:webHidden/>
            <w:sz w:val="16"/>
            <w:szCs w:val="16"/>
          </w:rPr>
          <w:fldChar w:fldCharType="separate"/>
        </w:r>
        <w:r w:rsidR="001C2310">
          <w:rPr>
            <w:rFonts w:ascii="Arial" w:hAnsi="Arial" w:cs="Arial"/>
            <w:noProof/>
            <w:webHidden/>
            <w:sz w:val="16"/>
            <w:szCs w:val="16"/>
          </w:rPr>
          <w:t>24</w:t>
        </w:r>
        <w:r w:rsidRPr="00AD39D4">
          <w:rPr>
            <w:rFonts w:ascii="Arial" w:hAnsi="Arial" w:cs="Arial"/>
            <w:noProof/>
            <w:webHidden/>
            <w:sz w:val="16"/>
            <w:szCs w:val="16"/>
          </w:rPr>
          <w:fldChar w:fldCharType="end"/>
        </w:r>
      </w:hyperlink>
    </w:p>
    <w:p w14:paraId="11E720CD" w14:textId="3E761F67" w:rsidR="00AD39D4" w:rsidRPr="00AD39D4" w:rsidRDefault="00AD39D4">
      <w:pPr>
        <w:pStyle w:val="Seznamobrzk"/>
        <w:tabs>
          <w:tab w:val="right" w:leader="dot" w:pos="9063"/>
        </w:tabs>
        <w:rPr>
          <w:rFonts w:ascii="Arial" w:eastAsiaTheme="minorEastAsia" w:hAnsi="Arial" w:cs="Arial"/>
          <w:noProof/>
          <w:sz w:val="16"/>
          <w:szCs w:val="16"/>
          <w:lang w:eastAsia="cs-CZ"/>
        </w:rPr>
      </w:pPr>
      <w:hyperlink w:anchor="_Toc194910809" w:history="1">
        <w:r w:rsidRPr="00AD39D4">
          <w:rPr>
            <w:rStyle w:val="Hypertextovodkaz"/>
            <w:rFonts w:ascii="Arial" w:hAnsi="Arial" w:cs="Arial"/>
            <w:noProof/>
            <w:sz w:val="16"/>
            <w:szCs w:val="16"/>
          </w:rPr>
          <w:t>Obrázek 34 - Storno finalizace žádosti</w:t>
        </w:r>
        <w:r w:rsidRPr="00AD39D4">
          <w:rPr>
            <w:rFonts w:ascii="Arial" w:hAnsi="Arial" w:cs="Arial"/>
            <w:noProof/>
            <w:webHidden/>
            <w:sz w:val="16"/>
            <w:szCs w:val="16"/>
          </w:rPr>
          <w:tab/>
        </w:r>
        <w:r w:rsidRPr="00AD39D4">
          <w:rPr>
            <w:rFonts w:ascii="Arial" w:hAnsi="Arial" w:cs="Arial"/>
            <w:noProof/>
            <w:webHidden/>
            <w:sz w:val="16"/>
            <w:szCs w:val="16"/>
          </w:rPr>
          <w:fldChar w:fldCharType="begin"/>
        </w:r>
        <w:r w:rsidRPr="00AD39D4">
          <w:rPr>
            <w:rFonts w:ascii="Arial" w:hAnsi="Arial" w:cs="Arial"/>
            <w:noProof/>
            <w:webHidden/>
            <w:sz w:val="16"/>
            <w:szCs w:val="16"/>
          </w:rPr>
          <w:instrText xml:space="preserve"> PAGEREF _Toc194910809 \h </w:instrText>
        </w:r>
        <w:r w:rsidRPr="00AD39D4">
          <w:rPr>
            <w:rFonts w:ascii="Arial" w:hAnsi="Arial" w:cs="Arial"/>
            <w:noProof/>
            <w:webHidden/>
            <w:sz w:val="16"/>
            <w:szCs w:val="16"/>
          </w:rPr>
        </w:r>
        <w:r w:rsidRPr="00AD39D4">
          <w:rPr>
            <w:rFonts w:ascii="Arial" w:hAnsi="Arial" w:cs="Arial"/>
            <w:noProof/>
            <w:webHidden/>
            <w:sz w:val="16"/>
            <w:szCs w:val="16"/>
          </w:rPr>
          <w:fldChar w:fldCharType="separate"/>
        </w:r>
        <w:r w:rsidR="001C2310">
          <w:rPr>
            <w:rFonts w:ascii="Arial" w:hAnsi="Arial" w:cs="Arial"/>
            <w:noProof/>
            <w:webHidden/>
            <w:sz w:val="16"/>
            <w:szCs w:val="16"/>
          </w:rPr>
          <w:t>25</w:t>
        </w:r>
        <w:r w:rsidRPr="00AD39D4">
          <w:rPr>
            <w:rFonts w:ascii="Arial" w:hAnsi="Arial" w:cs="Arial"/>
            <w:noProof/>
            <w:webHidden/>
            <w:sz w:val="16"/>
            <w:szCs w:val="16"/>
          </w:rPr>
          <w:fldChar w:fldCharType="end"/>
        </w:r>
      </w:hyperlink>
    </w:p>
    <w:p w14:paraId="6AE21E14" w14:textId="082ACDC6" w:rsidR="00AD39D4" w:rsidRPr="00AD39D4" w:rsidRDefault="00AD39D4">
      <w:pPr>
        <w:pStyle w:val="Seznamobrzk"/>
        <w:tabs>
          <w:tab w:val="right" w:leader="dot" w:pos="9063"/>
        </w:tabs>
        <w:rPr>
          <w:rFonts w:ascii="Arial" w:eastAsiaTheme="minorEastAsia" w:hAnsi="Arial" w:cs="Arial"/>
          <w:noProof/>
          <w:sz w:val="16"/>
          <w:szCs w:val="16"/>
          <w:lang w:eastAsia="cs-CZ"/>
        </w:rPr>
      </w:pPr>
      <w:hyperlink w:anchor="_Toc194910810" w:history="1">
        <w:r w:rsidRPr="00AD39D4">
          <w:rPr>
            <w:rStyle w:val="Hypertextovodkaz"/>
            <w:rFonts w:ascii="Arial" w:hAnsi="Arial" w:cs="Arial"/>
            <w:noProof/>
            <w:sz w:val="16"/>
            <w:szCs w:val="16"/>
          </w:rPr>
          <w:t>Obrázek 35 - Tisk žádosti</w:t>
        </w:r>
        <w:r w:rsidRPr="00AD39D4">
          <w:rPr>
            <w:rFonts w:ascii="Arial" w:hAnsi="Arial" w:cs="Arial"/>
            <w:noProof/>
            <w:webHidden/>
            <w:sz w:val="16"/>
            <w:szCs w:val="16"/>
          </w:rPr>
          <w:tab/>
        </w:r>
        <w:r w:rsidRPr="00AD39D4">
          <w:rPr>
            <w:rFonts w:ascii="Arial" w:hAnsi="Arial" w:cs="Arial"/>
            <w:noProof/>
            <w:webHidden/>
            <w:sz w:val="16"/>
            <w:szCs w:val="16"/>
          </w:rPr>
          <w:fldChar w:fldCharType="begin"/>
        </w:r>
        <w:r w:rsidRPr="00AD39D4">
          <w:rPr>
            <w:rFonts w:ascii="Arial" w:hAnsi="Arial" w:cs="Arial"/>
            <w:noProof/>
            <w:webHidden/>
            <w:sz w:val="16"/>
            <w:szCs w:val="16"/>
          </w:rPr>
          <w:instrText xml:space="preserve"> PAGEREF _Toc194910810 \h </w:instrText>
        </w:r>
        <w:r w:rsidRPr="00AD39D4">
          <w:rPr>
            <w:rFonts w:ascii="Arial" w:hAnsi="Arial" w:cs="Arial"/>
            <w:noProof/>
            <w:webHidden/>
            <w:sz w:val="16"/>
            <w:szCs w:val="16"/>
          </w:rPr>
        </w:r>
        <w:r w:rsidRPr="00AD39D4">
          <w:rPr>
            <w:rFonts w:ascii="Arial" w:hAnsi="Arial" w:cs="Arial"/>
            <w:noProof/>
            <w:webHidden/>
            <w:sz w:val="16"/>
            <w:szCs w:val="16"/>
          </w:rPr>
          <w:fldChar w:fldCharType="separate"/>
        </w:r>
        <w:r w:rsidR="001C2310">
          <w:rPr>
            <w:rFonts w:ascii="Arial" w:hAnsi="Arial" w:cs="Arial"/>
            <w:noProof/>
            <w:webHidden/>
            <w:sz w:val="16"/>
            <w:szCs w:val="16"/>
          </w:rPr>
          <w:t>25</w:t>
        </w:r>
        <w:r w:rsidRPr="00AD39D4">
          <w:rPr>
            <w:rFonts w:ascii="Arial" w:hAnsi="Arial" w:cs="Arial"/>
            <w:noProof/>
            <w:webHidden/>
            <w:sz w:val="16"/>
            <w:szCs w:val="16"/>
          </w:rPr>
          <w:fldChar w:fldCharType="end"/>
        </w:r>
      </w:hyperlink>
    </w:p>
    <w:p w14:paraId="7FA8DBA6" w14:textId="3835EEF9" w:rsidR="00AD39D4" w:rsidRPr="00AD39D4" w:rsidRDefault="00AD39D4">
      <w:pPr>
        <w:pStyle w:val="Seznamobrzk"/>
        <w:tabs>
          <w:tab w:val="right" w:leader="dot" w:pos="9063"/>
        </w:tabs>
        <w:rPr>
          <w:rFonts w:ascii="Arial" w:eastAsiaTheme="minorEastAsia" w:hAnsi="Arial" w:cs="Arial"/>
          <w:noProof/>
          <w:sz w:val="16"/>
          <w:szCs w:val="16"/>
          <w:lang w:eastAsia="cs-CZ"/>
        </w:rPr>
      </w:pPr>
      <w:hyperlink w:anchor="_Toc194910811" w:history="1">
        <w:r w:rsidRPr="00AD39D4">
          <w:rPr>
            <w:rStyle w:val="Hypertextovodkaz"/>
            <w:rFonts w:ascii="Arial" w:hAnsi="Arial" w:cs="Arial"/>
            <w:noProof/>
            <w:sz w:val="16"/>
            <w:szCs w:val="16"/>
          </w:rPr>
          <w:t>Obrázek 36 - Profil objektu</w:t>
        </w:r>
        <w:r w:rsidRPr="00AD39D4">
          <w:rPr>
            <w:rFonts w:ascii="Arial" w:hAnsi="Arial" w:cs="Arial"/>
            <w:noProof/>
            <w:webHidden/>
            <w:sz w:val="16"/>
            <w:szCs w:val="16"/>
          </w:rPr>
          <w:tab/>
        </w:r>
        <w:r w:rsidRPr="00AD39D4">
          <w:rPr>
            <w:rFonts w:ascii="Arial" w:hAnsi="Arial" w:cs="Arial"/>
            <w:noProof/>
            <w:webHidden/>
            <w:sz w:val="16"/>
            <w:szCs w:val="16"/>
          </w:rPr>
          <w:fldChar w:fldCharType="begin"/>
        </w:r>
        <w:r w:rsidRPr="00AD39D4">
          <w:rPr>
            <w:rFonts w:ascii="Arial" w:hAnsi="Arial" w:cs="Arial"/>
            <w:noProof/>
            <w:webHidden/>
            <w:sz w:val="16"/>
            <w:szCs w:val="16"/>
          </w:rPr>
          <w:instrText xml:space="preserve"> PAGEREF _Toc194910811 \h </w:instrText>
        </w:r>
        <w:r w:rsidRPr="00AD39D4">
          <w:rPr>
            <w:rFonts w:ascii="Arial" w:hAnsi="Arial" w:cs="Arial"/>
            <w:noProof/>
            <w:webHidden/>
            <w:sz w:val="16"/>
            <w:szCs w:val="16"/>
          </w:rPr>
        </w:r>
        <w:r w:rsidRPr="00AD39D4">
          <w:rPr>
            <w:rFonts w:ascii="Arial" w:hAnsi="Arial" w:cs="Arial"/>
            <w:noProof/>
            <w:webHidden/>
            <w:sz w:val="16"/>
            <w:szCs w:val="16"/>
          </w:rPr>
          <w:fldChar w:fldCharType="separate"/>
        </w:r>
        <w:r w:rsidR="001C2310">
          <w:rPr>
            <w:rFonts w:ascii="Arial" w:hAnsi="Arial" w:cs="Arial"/>
            <w:noProof/>
            <w:webHidden/>
            <w:sz w:val="16"/>
            <w:szCs w:val="16"/>
          </w:rPr>
          <w:t>26</w:t>
        </w:r>
        <w:r w:rsidRPr="00AD39D4">
          <w:rPr>
            <w:rFonts w:ascii="Arial" w:hAnsi="Arial" w:cs="Arial"/>
            <w:noProof/>
            <w:webHidden/>
            <w:sz w:val="16"/>
            <w:szCs w:val="16"/>
          </w:rPr>
          <w:fldChar w:fldCharType="end"/>
        </w:r>
      </w:hyperlink>
    </w:p>
    <w:p w14:paraId="0BFF6F36" w14:textId="72EEDD0A" w:rsidR="00AD39D4" w:rsidRPr="00AD39D4" w:rsidRDefault="00AD39D4">
      <w:pPr>
        <w:pStyle w:val="Seznamobrzk"/>
        <w:tabs>
          <w:tab w:val="right" w:leader="dot" w:pos="9063"/>
        </w:tabs>
        <w:rPr>
          <w:rFonts w:ascii="Arial" w:eastAsiaTheme="minorEastAsia" w:hAnsi="Arial" w:cs="Arial"/>
          <w:noProof/>
          <w:sz w:val="16"/>
          <w:szCs w:val="16"/>
          <w:lang w:eastAsia="cs-CZ"/>
        </w:rPr>
      </w:pPr>
      <w:hyperlink w:anchor="_Toc194910812" w:history="1">
        <w:r w:rsidRPr="00AD39D4">
          <w:rPr>
            <w:rStyle w:val="Hypertextovodkaz"/>
            <w:rFonts w:ascii="Arial" w:hAnsi="Arial" w:cs="Arial"/>
            <w:noProof/>
            <w:sz w:val="16"/>
            <w:szCs w:val="16"/>
          </w:rPr>
          <w:t>Obrázek 37 - Založení depeše a vložení adresátů</w:t>
        </w:r>
        <w:r w:rsidRPr="00AD39D4">
          <w:rPr>
            <w:rFonts w:ascii="Arial" w:hAnsi="Arial" w:cs="Arial"/>
            <w:noProof/>
            <w:webHidden/>
            <w:sz w:val="16"/>
            <w:szCs w:val="16"/>
          </w:rPr>
          <w:tab/>
        </w:r>
        <w:r w:rsidRPr="00AD39D4">
          <w:rPr>
            <w:rFonts w:ascii="Arial" w:hAnsi="Arial" w:cs="Arial"/>
            <w:noProof/>
            <w:webHidden/>
            <w:sz w:val="16"/>
            <w:szCs w:val="16"/>
          </w:rPr>
          <w:fldChar w:fldCharType="begin"/>
        </w:r>
        <w:r w:rsidRPr="00AD39D4">
          <w:rPr>
            <w:rFonts w:ascii="Arial" w:hAnsi="Arial" w:cs="Arial"/>
            <w:noProof/>
            <w:webHidden/>
            <w:sz w:val="16"/>
            <w:szCs w:val="16"/>
          </w:rPr>
          <w:instrText xml:space="preserve"> PAGEREF _Toc194910812 \h </w:instrText>
        </w:r>
        <w:r w:rsidRPr="00AD39D4">
          <w:rPr>
            <w:rFonts w:ascii="Arial" w:hAnsi="Arial" w:cs="Arial"/>
            <w:noProof/>
            <w:webHidden/>
            <w:sz w:val="16"/>
            <w:szCs w:val="16"/>
          </w:rPr>
        </w:r>
        <w:r w:rsidRPr="00AD39D4">
          <w:rPr>
            <w:rFonts w:ascii="Arial" w:hAnsi="Arial" w:cs="Arial"/>
            <w:noProof/>
            <w:webHidden/>
            <w:sz w:val="16"/>
            <w:szCs w:val="16"/>
          </w:rPr>
          <w:fldChar w:fldCharType="separate"/>
        </w:r>
        <w:r w:rsidR="001C2310">
          <w:rPr>
            <w:rFonts w:ascii="Arial" w:hAnsi="Arial" w:cs="Arial"/>
            <w:noProof/>
            <w:webHidden/>
            <w:sz w:val="16"/>
            <w:szCs w:val="16"/>
          </w:rPr>
          <w:t>26</w:t>
        </w:r>
        <w:r w:rsidRPr="00AD39D4">
          <w:rPr>
            <w:rFonts w:ascii="Arial" w:hAnsi="Arial" w:cs="Arial"/>
            <w:noProof/>
            <w:webHidden/>
            <w:sz w:val="16"/>
            <w:szCs w:val="16"/>
          </w:rPr>
          <w:fldChar w:fldCharType="end"/>
        </w:r>
      </w:hyperlink>
    </w:p>
    <w:p w14:paraId="615A207D" w14:textId="0CBDF0FF" w:rsidR="00AD39D4" w:rsidRPr="00AD39D4" w:rsidRDefault="00AD39D4">
      <w:pPr>
        <w:pStyle w:val="Seznamobrzk"/>
        <w:tabs>
          <w:tab w:val="right" w:leader="dot" w:pos="9063"/>
        </w:tabs>
        <w:rPr>
          <w:rFonts w:ascii="Arial" w:eastAsiaTheme="minorEastAsia" w:hAnsi="Arial" w:cs="Arial"/>
          <w:noProof/>
          <w:sz w:val="16"/>
          <w:szCs w:val="16"/>
          <w:lang w:eastAsia="cs-CZ"/>
        </w:rPr>
      </w:pPr>
      <w:hyperlink w:anchor="_Toc194910813" w:history="1">
        <w:r w:rsidRPr="00AD39D4">
          <w:rPr>
            <w:rStyle w:val="Hypertextovodkaz"/>
            <w:rFonts w:ascii="Arial" w:hAnsi="Arial" w:cs="Arial"/>
            <w:noProof/>
            <w:sz w:val="16"/>
            <w:szCs w:val="16"/>
          </w:rPr>
          <w:t>Obrázek 38 - Odeslání depeše</w:t>
        </w:r>
        <w:r w:rsidRPr="00AD39D4">
          <w:rPr>
            <w:rFonts w:ascii="Arial" w:hAnsi="Arial" w:cs="Arial"/>
            <w:noProof/>
            <w:webHidden/>
            <w:sz w:val="16"/>
            <w:szCs w:val="16"/>
          </w:rPr>
          <w:tab/>
        </w:r>
        <w:r w:rsidRPr="00AD39D4">
          <w:rPr>
            <w:rFonts w:ascii="Arial" w:hAnsi="Arial" w:cs="Arial"/>
            <w:noProof/>
            <w:webHidden/>
            <w:sz w:val="16"/>
            <w:szCs w:val="16"/>
          </w:rPr>
          <w:fldChar w:fldCharType="begin"/>
        </w:r>
        <w:r w:rsidRPr="00AD39D4">
          <w:rPr>
            <w:rFonts w:ascii="Arial" w:hAnsi="Arial" w:cs="Arial"/>
            <w:noProof/>
            <w:webHidden/>
            <w:sz w:val="16"/>
            <w:szCs w:val="16"/>
          </w:rPr>
          <w:instrText xml:space="preserve"> PAGEREF _Toc194910813 \h </w:instrText>
        </w:r>
        <w:r w:rsidRPr="00AD39D4">
          <w:rPr>
            <w:rFonts w:ascii="Arial" w:hAnsi="Arial" w:cs="Arial"/>
            <w:noProof/>
            <w:webHidden/>
            <w:sz w:val="16"/>
            <w:szCs w:val="16"/>
          </w:rPr>
        </w:r>
        <w:r w:rsidRPr="00AD39D4">
          <w:rPr>
            <w:rFonts w:ascii="Arial" w:hAnsi="Arial" w:cs="Arial"/>
            <w:noProof/>
            <w:webHidden/>
            <w:sz w:val="16"/>
            <w:szCs w:val="16"/>
          </w:rPr>
          <w:fldChar w:fldCharType="separate"/>
        </w:r>
        <w:r w:rsidR="001C2310">
          <w:rPr>
            <w:rFonts w:ascii="Arial" w:hAnsi="Arial" w:cs="Arial"/>
            <w:noProof/>
            <w:webHidden/>
            <w:sz w:val="16"/>
            <w:szCs w:val="16"/>
          </w:rPr>
          <w:t>27</w:t>
        </w:r>
        <w:r w:rsidRPr="00AD39D4">
          <w:rPr>
            <w:rFonts w:ascii="Arial" w:hAnsi="Arial" w:cs="Arial"/>
            <w:noProof/>
            <w:webHidden/>
            <w:sz w:val="16"/>
            <w:szCs w:val="16"/>
          </w:rPr>
          <w:fldChar w:fldCharType="end"/>
        </w:r>
      </w:hyperlink>
    </w:p>
    <w:p w14:paraId="599D4C40" w14:textId="5877E6DE" w:rsidR="00AD39D4" w:rsidRPr="00AD39D4" w:rsidRDefault="00AD39D4">
      <w:pPr>
        <w:pStyle w:val="Seznamobrzk"/>
        <w:tabs>
          <w:tab w:val="right" w:leader="dot" w:pos="9063"/>
        </w:tabs>
        <w:rPr>
          <w:rFonts w:ascii="Arial" w:eastAsiaTheme="minorEastAsia" w:hAnsi="Arial" w:cs="Arial"/>
          <w:noProof/>
          <w:sz w:val="16"/>
          <w:szCs w:val="16"/>
          <w:lang w:eastAsia="cs-CZ"/>
        </w:rPr>
      </w:pPr>
      <w:hyperlink w:anchor="_Toc194910814" w:history="1">
        <w:r w:rsidRPr="00AD39D4">
          <w:rPr>
            <w:rStyle w:val="Hypertextovodkaz"/>
            <w:rFonts w:ascii="Arial" w:hAnsi="Arial" w:cs="Arial"/>
            <w:noProof/>
            <w:sz w:val="16"/>
            <w:szCs w:val="16"/>
          </w:rPr>
          <w:t>Obrázek 39 - Přehled depeší na objektu</w:t>
        </w:r>
        <w:r w:rsidRPr="00AD39D4">
          <w:rPr>
            <w:rFonts w:ascii="Arial" w:hAnsi="Arial" w:cs="Arial"/>
            <w:noProof/>
            <w:webHidden/>
            <w:sz w:val="16"/>
            <w:szCs w:val="16"/>
          </w:rPr>
          <w:tab/>
        </w:r>
        <w:r w:rsidRPr="00AD39D4">
          <w:rPr>
            <w:rFonts w:ascii="Arial" w:hAnsi="Arial" w:cs="Arial"/>
            <w:noProof/>
            <w:webHidden/>
            <w:sz w:val="16"/>
            <w:szCs w:val="16"/>
          </w:rPr>
          <w:fldChar w:fldCharType="begin"/>
        </w:r>
        <w:r w:rsidRPr="00AD39D4">
          <w:rPr>
            <w:rFonts w:ascii="Arial" w:hAnsi="Arial" w:cs="Arial"/>
            <w:noProof/>
            <w:webHidden/>
            <w:sz w:val="16"/>
            <w:szCs w:val="16"/>
          </w:rPr>
          <w:instrText xml:space="preserve"> PAGEREF _Toc194910814 \h </w:instrText>
        </w:r>
        <w:r w:rsidRPr="00AD39D4">
          <w:rPr>
            <w:rFonts w:ascii="Arial" w:hAnsi="Arial" w:cs="Arial"/>
            <w:noProof/>
            <w:webHidden/>
            <w:sz w:val="16"/>
            <w:szCs w:val="16"/>
          </w:rPr>
        </w:r>
        <w:r w:rsidRPr="00AD39D4">
          <w:rPr>
            <w:rFonts w:ascii="Arial" w:hAnsi="Arial" w:cs="Arial"/>
            <w:noProof/>
            <w:webHidden/>
            <w:sz w:val="16"/>
            <w:szCs w:val="16"/>
          </w:rPr>
          <w:fldChar w:fldCharType="separate"/>
        </w:r>
        <w:r w:rsidR="001C2310">
          <w:rPr>
            <w:rFonts w:ascii="Arial" w:hAnsi="Arial" w:cs="Arial"/>
            <w:noProof/>
            <w:webHidden/>
            <w:sz w:val="16"/>
            <w:szCs w:val="16"/>
          </w:rPr>
          <w:t>28</w:t>
        </w:r>
        <w:r w:rsidRPr="00AD39D4">
          <w:rPr>
            <w:rFonts w:ascii="Arial" w:hAnsi="Arial" w:cs="Arial"/>
            <w:noProof/>
            <w:webHidden/>
            <w:sz w:val="16"/>
            <w:szCs w:val="16"/>
          </w:rPr>
          <w:fldChar w:fldCharType="end"/>
        </w:r>
      </w:hyperlink>
    </w:p>
    <w:p w14:paraId="02832239" w14:textId="69CCF77E" w:rsidR="00AD39D4" w:rsidRPr="00AD39D4" w:rsidRDefault="00AD39D4">
      <w:pPr>
        <w:pStyle w:val="Seznamobrzk"/>
        <w:tabs>
          <w:tab w:val="right" w:leader="dot" w:pos="9063"/>
        </w:tabs>
        <w:rPr>
          <w:rFonts w:ascii="Arial" w:eastAsiaTheme="minorEastAsia" w:hAnsi="Arial" w:cs="Arial"/>
          <w:noProof/>
          <w:sz w:val="16"/>
          <w:szCs w:val="16"/>
          <w:lang w:eastAsia="cs-CZ"/>
        </w:rPr>
      </w:pPr>
      <w:hyperlink w:anchor="_Toc194910815" w:history="1">
        <w:r w:rsidRPr="00AD39D4">
          <w:rPr>
            <w:rStyle w:val="Hypertextovodkaz"/>
            <w:rFonts w:ascii="Arial" w:hAnsi="Arial" w:cs="Arial"/>
            <w:noProof/>
            <w:sz w:val="16"/>
            <w:szCs w:val="16"/>
          </w:rPr>
          <w:t>Obrázek 40 - Poznámka na objektu</w:t>
        </w:r>
        <w:r w:rsidRPr="00AD39D4">
          <w:rPr>
            <w:rFonts w:ascii="Arial" w:hAnsi="Arial" w:cs="Arial"/>
            <w:noProof/>
            <w:webHidden/>
            <w:sz w:val="16"/>
            <w:szCs w:val="16"/>
          </w:rPr>
          <w:tab/>
        </w:r>
        <w:r w:rsidRPr="00AD39D4">
          <w:rPr>
            <w:rFonts w:ascii="Arial" w:hAnsi="Arial" w:cs="Arial"/>
            <w:noProof/>
            <w:webHidden/>
            <w:sz w:val="16"/>
            <w:szCs w:val="16"/>
          </w:rPr>
          <w:fldChar w:fldCharType="begin"/>
        </w:r>
        <w:r w:rsidRPr="00AD39D4">
          <w:rPr>
            <w:rFonts w:ascii="Arial" w:hAnsi="Arial" w:cs="Arial"/>
            <w:noProof/>
            <w:webHidden/>
            <w:sz w:val="16"/>
            <w:szCs w:val="16"/>
          </w:rPr>
          <w:instrText xml:space="preserve"> PAGEREF _Toc194910815 \h </w:instrText>
        </w:r>
        <w:r w:rsidRPr="00AD39D4">
          <w:rPr>
            <w:rFonts w:ascii="Arial" w:hAnsi="Arial" w:cs="Arial"/>
            <w:noProof/>
            <w:webHidden/>
            <w:sz w:val="16"/>
            <w:szCs w:val="16"/>
          </w:rPr>
        </w:r>
        <w:r w:rsidRPr="00AD39D4">
          <w:rPr>
            <w:rFonts w:ascii="Arial" w:hAnsi="Arial" w:cs="Arial"/>
            <w:noProof/>
            <w:webHidden/>
            <w:sz w:val="16"/>
            <w:szCs w:val="16"/>
          </w:rPr>
          <w:fldChar w:fldCharType="separate"/>
        </w:r>
        <w:r w:rsidR="001C2310">
          <w:rPr>
            <w:rFonts w:ascii="Arial" w:hAnsi="Arial" w:cs="Arial"/>
            <w:noProof/>
            <w:webHidden/>
            <w:sz w:val="16"/>
            <w:szCs w:val="16"/>
          </w:rPr>
          <w:t>28</w:t>
        </w:r>
        <w:r w:rsidRPr="00AD39D4">
          <w:rPr>
            <w:rFonts w:ascii="Arial" w:hAnsi="Arial" w:cs="Arial"/>
            <w:noProof/>
            <w:webHidden/>
            <w:sz w:val="16"/>
            <w:szCs w:val="16"/>
          </w:rPr>
          <w:fldChar w:fldCharType="end"/>
        </w:r>
      </w:hyperlink>
    </w:p>
    <w:p w14:paraId="7BC4988E" w14:textId="5AE3DD9E" w:rsidR="00AD39D4" w:rsidRPr="00AD39D4" w:rsidRDefault="00AD39D4">
      <w:pPr>
        <w:pStyle w:val="Seznamobrzk"/>
        <w:tabs>
          <w:tab w:val="right" w:leader="dot" w:pos="9063"/>
        </w:tabs>
        <w:rPr>
          <w:rFonts w:ascii="Arial" w:eastAsiaTheme="minorEastAsia" w:hAnsi="Arial" w:cs="Arial"/>
          <w:noProof/>
          <w:sz w:val="16"/>
          <w:szCs w:val="16"/>
          <w:lang w:eastAsia="cs-CZ"/>
        </w:rPr>
      </w:pPr>
      <w:hyperlink w:anchor="_Toc194910816" w:history="1">
        <w:r w:rsidRPr="00AD39D4">
          <w:rPr>
            <w:rStyle w:val="Hypertextovodkaz"/>
            <w:rFonts w:ascii="Arial" w:hAnsi="Arial" w:cs="Arial"/>
            <w:noProof/>
            <w:sz w:val="16"/>
            <w:szCs w:val="16"/>
          </w:rPr>
          <w:t>Obrázek 41 - Úkol na objektu</w:t>
        </w:r>
        <w:r w:rsidRPr="00AD39D4">
          <w:rPr>
            <w:rFonts w:ascii="Arial" w:hAnsi="Arial" w:cs="Arial"/>
            <w:noProof/>
            <w:webHidden/>
            <w:sz w:val="16"/>
            <w:szCs w:val="16"/>
          </w:rPr>
          <w:tab/>
        </w:r>
        <w:r w:rsidRPr="00AD39D4">
          <w:rPr>
            <w:rFonts w:ascii="Arial" w:hAnsi="Arial" w:cs="Arial"/>
            <w:noProof/>
            <w:webHidden/>
            <w:sz w:val="16"/>
            <w:szCs w:val="16"/>
          </w:rPr>
          <w:fldChar w:fldCharType="begin"/>
        </w:r>
        <w:r w:rsidRPr="00AD39D4">
          <w:rPr>
            <w:rFonts w:ascii="Arial" w:hAnsi="Arial" w:cs="Arial"/>
            <w:noProof/>
            <w:webHidden/>
            <w:sz w:val="16"/>
            <w:szCs w:val="16"/>
          </w:rPr>
          <w:instrText xml:space="preserve"> PAGEREF _Toc194910816 \h </w:instrText>
        </w:r>
        <w:r w:rsidRPr="00AD39D4">
          <w:rPr>
            <w:rFonts w:ascii="Arial" w:hAnsi="Arial" w:cs="Arial"/>
            <w:noProof/>
            <w:webHidden/>
            <w:sz w:val="16"/>
            <w:szCs w:val="16"/>
          </w:rPr>
        </w:r>
        <w:r w:rsidRPr="00AD39D4">
          <w:rPr>
            <w:rFonts w:ascii="Arial" w:hAnsi="Arial" w:cs="Arial"/>
            <w:noProof/>
            <w:webHidden/>
            <w:sz w:val="16"/>
            <w:szCs w:val="16"/>
          </w:rPr>
          <w:fldChar w:fldCharType="separate"/>
        </w:r>
        <w:r w:rsidR="001C2310">
          <w:rPr>
            <w:rFonts w:ascii="Arial" w:hAnsi="Arial" w:cs="Arial"/>
            <w:noProof/>
            <w:webHidden/>
            <w:sz w:val="16"/>
            <w:szCs w:val="16"/>
          </w:rPr>
          <w:t>29</w:t>
        </w:r>
        <w:r w:rsidRPr="00AD39D4">
          <w:rPr>
            <w:rFonts w:ascii="Arial" w:hAnsi="Arial" w:cs="Arial"/>
            <w:noProof/>
            <w:webHidden/>
            <w:sz w:val="16"/>
            <w:szCs w:val="16"/>
          </w:rPr>
          <w:fldChar w:fldCharType="end"/>
        </w:r>
      </w:hyperlink>
    </w:p>
    <w:p w14:paraId="401D741A" w14:textId="5E50FC00" w:rsidR="00AD39D4" w:rsidRPr="00AD39D4" w:rsidRDefault="00AD39D4">
      <w:pPr>
        <w:pStyle w:val="Seznamobrzk"/>
        <w:tabs>
          <w:tab w:val="right" w:leader="dot" w:pos="9063"/>
        </w:tabs>
        <w:rPr>
          <w:rFonts w:ascii="Arial" w:eastAsiaTheme="minorEastAsia" w:hAnsi="Arial" w:cs="Arial"/>
          <w:noProof/>
          <w:sz w:val="16"/>
          <w:szCs w:val="16"/>
          <w:lang w:eastAsia="cs-CZ"/>
        </w:rPr>
      </w:pPr>
      <w:hyperlink w:anchor="_Toc194910817" w:history="1">
        <w:r w:rsidRPr="00AD39D4">
          <w:rPr>
            <w:rStyle w:val="Hypertextovodkaz"/>
            <w:rFonts w:ascii="Arial" w:hAnsi="Arial" w:cs="Arial"/>
            <w:noProof/>
            <w:sz w:val="16"/>
            <w:szCs w:val="16"/>
          </w:rPr>
          <w:t>Obrázek 42 - Datové oblasti žádosti</w:t>
        </w:r>
        <w:r w:rsidRPr="00AD39D4">
          <w:rPr>
            <w:rFonts w:ascii="Arial" w:hAnsi="Arial" w:cs="Arial"/>
            <w:noProof/>
            <w:webHidden/>
            <w:sz w:val="16"/>
            <w:szCs w:val="16"/>
          </w:rPr>
          <w:tab/>
        </w:r>
        <w:r w:rsidRPr="00AD39D4">
          <w:rPr>
            <w:rFonts w:ascii="Arial" w:hAnsi="Arial" w:cs="Arial"/>
            <w:noProof/>
            <w:webHidden/>
            <w:sz w:val="16"/>
            <w:szCs w:val="16"/>
          </w:rPr>
          <w:fldChar w:fldCharType="begin"/>
        </w:r>
        <w:r w:rsidRPr="00AD39D4">
          <w:rPr>
            <w:rFonts w:ascii="Arial" w:hAnsi="Arial" w:cs="Arial"/>
            <w:noProof/>
            <w:webHidden/>
            <w:sz w:val="16"/>
            <w:szCs w:val="16"/>
          </w:rPr>
          <w:instrText xml:space="preserve"> PAGEREF _Toc194910817 \h </w:instrText>
        </w:r>
        <w:r w:rsidRPr="00AD39D4">
          <w:rPr>
            <w:rFonts w:ascii="Arial" w:hAnsi="Arial" w:cs="Arial"/>
            <w:noProof/>
            <w:webHidden/>
            <w:sz w:val="16"/>
            <w:szCs w:val="16"/>
          </w:rPr>
        </w:r>
        <w:r w:rsidRPr="00AD39D4">
          <w:rPr>
            <w:rFonts w:ascii="Arial" w:hAnsi="Arial" w:cs="Arial"/>
            <w:noProof/>
            <w:webHidden/>
            <w:sz w:val="16"/>
            <w:szCs w:val="16"/>
          </w:rPr>
          <w:fldChar w:fldCharType="separate"/>
        </w:r>
        <w:r w:rsidR="001C2310">
          <w:rPr>
            <w:rFonts w:ascii="Arial" w:hAnsi="Arial" w:cs="Arial"/>
            <w:noProof/>
            <w:webHidden/>
            <w:sz w:val="16"/>
            <w:szCs w:val="16"/>
          </w:rPr>
          <w:t>30</w:t>
        </w:r>
        <w:r w:rsidRPr="00AD39D4">
          <w:rPr>
            <w:rFonts w:ascii="Arial" w:hAnsi="Arial" w:cs="Arial"/>
            <w:noProof/>
            <w:webHidden/>
            <w:sz w:val="16"/>
            <w:szCs w:val="16"/>
          </w:rPr>
          <w:fldChar w:fldCharType="end"/>
        </w:r>
      </w:hyperlink>
    </w:p>
    <w:p w14:paraId="44FBE53C" w14:textId="377283F2" w:rsidR="00AD39D4" w:rsidRPr="00AD39D4" w:rsidRDefault="00AD39D4">
      <w:pPr>
        <w:pStyle w:val="Seznamobrzk"/>
        <w:tabs>
          <w:tab w:val="right" w:leader="dot" w:pos="9063"/>
        </w:tabs>
        <w:rPr>
          <w:rFonts w:ascii="Arial" w:eastAsiaTheme="minorEastAsia" w:hAnsi="Arial" w:cs="Arial"/>
          <w:noProof/>
          <w:sz w:val="16"/>
          <w:szCs w:val="16"/>
          <w:lang w:eastAsia="cs-CZ"/>
        </w:rPr>
      </w:pPr>
      <w:hyperlink w:anchor="_Toc194910818" w:history="1">
        <w:r w:rsidRPr="00AD39D4">
          <w:rPr>
            <w:rStyle w:val="Hypertextovodkaz"/>
            <w:rFonts w:ascii="Arial" w:hAnsi="Arial" w:cs="Arial"/>
            <w:noProof/>
            <w:sz w:val="16"/>
            <w:szCs w:val="16"/>
          </w:rPr>
          <w:t>Obrázek 43 - Formulář základní údaje</w:t>
        </w:r>
        <w:r w:rsidRPr="00AD39D4">
          <w:rPr>
            <w:rFonts w:ascii="Arial" w:hAnsi="Arial" w:cs="Arial"/>
            <w:noProof/>
            <w:webHidden/>
            <w:sz w:val="16"/>
            <w:szCs w:val="16"/>
          </w:rPr>
          <w:tab/>
        </w:r>
        <w:r w:rsidRPr="00AD39D4">
          <w:rPr>
            <w:rFonts w:ascii="Arial" w:hAnsi="Arial" w:cs="Arial"/>
            <w:noProof/>
            <w:webHidden/>
            <w:sz w:val="16"/>
            <w:szCs w:val="16"/>
          </w:rPr>
          <w:fldChar w:fldCharType="begin"/>
        </w:r>
        <w:r w:rsidRPr="00AD39D4">
          <w:rPr>
            <w:rFonts w:ascii="Arial" w:hAnsi="Arial" w:cs="Arial"/>
            <w:noProof/>
            <w:webHidden/>
            <w:sz w:val="16"/>
            <w:szCs w:val="16"/>
          </w:rPr>
          <w:instrText xml:space="preserve"> PAGEREF _Toc194910818 \h </w:instrText>
        </w:r>
        <w:r w:rsidRPr="00AD39D4">
          <w:rPr>
            <w:rFonts w:ascii="Arial" w:hAnsi="Arial" w:cs="Arial"/>
            <w:noProof/>
            <w:webHidden/>
            <w:sz w:val="16"/>
            <w:szCs w:val="16"/>
          </w:rPr>
        </w:r>
        <w:r w:rsidRPr="00AD39D4">
          <w:rPr>
            <w:rFonts w:ascii="Arial" w:hAnsi="Arial" w:cs="Arial"/>
            <w:noProof/>
            <w:webHidden/>
            <w:sz w:val="16"/>
            <w:szCs w:val="16"/>
          </w:rPr>
          <w:fldChar w:fldCharType="separate"/>
        </w:r>
        <w:r w:rsidR="001C2310">
          <w:rPr>
            <w:rFonts w:ascii="Arial" w:hAnsi="Arial" w:cs="Arial"/>
            <w:noProof/>
            <w:webHidden/>
            <w:sz w:val="16"/>
            <w:szCs w:val="16"/>
          </w:rPr>
          <w:t>31</w:t>
        </w:r>
        <w:r w:rsidRPr="00AD39D4">
          <w:rPr>
            <w:rFonts w:ascii="Arial" w:hAnsi="Arial" w:cs="Arial"/>
            <w:noProof/>
            <w:webHidden/>
            <w:sz w:val="16"/>
            <w:szCs w:val="16"/>
          </w:rPr>
          <w:fldChar w:fldCharType="end"/>
        </w:r>
      </w:hyperlink>
    </w:p>
    <w:p w14:paraId="0E95F5D5" w14:textId="13B906C6" w:rsidR="00AD39D4" w:rsidRPr="00AD39D4" w:rsidRDefault="00AD39D4">
      <w:pPr>
        <w:pStyle w:val="Seznamobrzk"/>
        <w:tabs>
          <w:tab w:val="right" w:leader="dot" w:pos="9063"/>
        </w:tabs>
        <w:rPr>
          <w:rFonts w:ascii="Arial" w:eastAsiaTheme="minorEastAsia" w:hAnsi="Arial" w:cs="Arial"/>
          <w:noProof/>
          <w:sz w:val="16"/>
          <w:szCs w:val="16"/>
          <w:lang w:eastAsia="cs-CZ"/>
        </w:rPr>
      </w:pPr>
      <w:hyperlink w:anchor="_Toc194910819" w:history="1">
        <w:r w:rsidRPr="00AD39D4">
          <w:rPr>
            <w:rStyle w:val="Hypertextovodkaz"/>
            <w:rFonts w:ascii="Arial" w:hAnsi="Arial" w:cs="Arial"/>
            <w:noProof/>
            <w:sz w:val="16"/>
            <w:szCs w:val="16"/>
          </w:rPr>
          <w:t>Obrázek 44 - Přehled obrazovek</w:t>
        </w:r>
        <w:r w:rsidRPr="00AD39D4">
          <w:rPr>
            <w:rFonts w:ascii="Arial" w:hAnsi="Arial" w:cs="Arial"/>
            <w:noProof/>
            <w:webHidden/>
            <w:sz w:val="16"/>
            <w:szCs w:val="16"/>
          </w:rPr>
          <w:tab/>
        </w:r>
        <w:r w:rsidRPr="00AD39D4">
          <w:rPr>
            <w:rFonts w:ascii="Arial" w:hAnsi="Arial" w:cs="Arial"/>
            <w:noProof/>
            <w:webHidden/>
            <w:sz w:val="16"/>
            <w:szCs w:val="16"/>
          </w:rPr>
          <w:fldChar w:fldCharType="begin"/>
        </w:r>
        <w:r w:rsidRPr="00AD39D4">
          <w:rPr>
            <w:rFonts w:ascii="Arial" w:hAnsi="Arial" w:cs="Arial"/>
            <w:noProof/>
            <w:webHidden/>
            <w:sz w:val="16"/>
            <w:szCs w:val="16"/>
          </w:rPr>
          <w:instrText xml:space="preserve"> PAGEREF _Toc194910819 \h </w:instrText>
        </w:r>
        <w:r w:rsidRPr="00AD39D4">
          <w:rPr>
            <w:rFonts w:ascii="Arial" w:hAnsi="Arial" w:cs="Arial"/>
            <w:noProof/>
            <w:webHidden/>
            <w:sz w:val="16"/>
            <w:szCs w:val="16"/>
          </w:rPr>
        </w:r>
        <w:r w:rsidRPr="00AD39D4">
          <w:rPr>
            <w:rFonts w:ascii="Arial" w:hAnsi="Arial" w:cs="Arial"/>
            <w:noProof/>
            <w:webHidden/>
            <w:sz w:val="16"/>
            <w:szCs w:val="16"/>
          </w:rPr>
          <w:fldChar w:fldCharType="separate"/>
        </w:r>
        <w:r w:rsidR="001C2310">
          <w:rPr>
            <w:rFonts w:ascii="Arial" w:hAnsi="Arial" w:cs="Arial"/>
            <w:noProof/>
            <w:webHidden/>
            <w:sz w:val="16"/>
            <w:szCs w:val="16"/>
          </w:rPr>
          <w:t>31</w:t>
        </w:r>
        <w:r w:rsidRPr="00AD39D4">
          <w:rPr>
            <w:rFonts w:ascii="Arial" w:hAnsi="Arial" w:cs="Arial"/>
            <w:noProof/>
            <w:webHidden/>
            <w:sz w:val="16"/>
            <w:szCs w:val="16"/>
          </w:rPr>
          <w:fldChar w:fldCharType="end"/>
        </w:r>
      </w:hyperlink>
    </w:p>
    <w:p w14:paraId="2A04A759" w14:textId="5764F161" w:rsidR="00AD39D4" w:rsidRPr="00AD39D4" w:rsidRDefault="00AD39D4">
      <w:pPr>
        <w:pStyle w:val="Seznamobrzk"/>
        <w:tabs>
          <w:tab w:val="right" w:leader="dot" w:pos="9063"/>
        </w:tabs>
        <w:rPr>
          <w:rFonts w:ascii="Arial" w:eastAsiaTheme="minorEastAsia" w:hAnsi="Arial" w:cs="Arial"/>
          <w:noProof/>
          <w:sz w:val="16"/>
          <w:szCs w:val="16"/>
          <w:lang w:eastAsia="cs-CZ"/>
        </w:rPr>
      </w:pPr>
      <w:hyperlink w:anchor="_Toc194910820" w:history="1">
        <w:r w:rsidRPr="00AD39D4">
          <w:rPr>
            <w:rStyle w:val="Hypertextovodkaz"/>
            <w:rFonts w:ascii="Arial" w:hAnsi="Arial" w:cs="Arial"/>
            <w:noProof/>
            <w:sz w:val="16"/>
            <w:szCs w:val="16"/>
          </w:rPr>
          <w:t>Obrázek 45 - záložka Veřejné zakázky se seznamem editovatelných/needitovatelných zakázek</w:t>
        </w:r>
        <w:r w:rsidRPr="00AD39D4">
          <w:rPr>
            <w:rFonts w:ascii="Arial" w:hAnsi="Arial" w:cs="Arial"/>
            <w:noProof/>
            <w:webHidden/>
            <w:sz w:val="16"/>
            <w:szCs w:val="16"/>
          </w:rPr>
          <w:tab/>
        </w:r>
        <w:r w:rsidRPr="00AD39D4">
          <w:rPr>
            <w:rFonts w:ascii="Arial" w:hAnsi="Arial" w:cs="Arial"/>
            <w:noProof/>
            <w:webHidden/>
            <w:sz w:val="16"/>
            <w:szCs w:val="16"/>
          </w:rPr>
          <w:fldChar w:fldCharType="begin"/>
        </w:r>
        <w:r w:rsidRPr="00AD39D4">
          <w:rPr>
            <w:rFonts w:ascii="Arial" w:hAnsi="Arial" w:cs="Arial"/>
            <w:noProof/>
            <w:webHidden/>
            <w:sz w:val="16"/>
            <w:szCs w:val="16"/>
          </w:rPr>
          <w:instrText xml:space="preserve"> PAGEREF _Toc194910820 \h </w:instrText>
        </w:r>
        <w:r w:rsidRPr="00AD39D4">
          <w:rPr>
            <w:rFonts w:ascii="Arial" w:hAnsi="Arial" w:cs="Arial"/>
            <w:noProof/>
            <w:webHidden/>
            <w:sz w:val="16"/>
            <w:szCs w:val="16"/>
          </w:rPr>
        </w:r>
        <w:r w:rsidRPr="00AD39D4">
          <w:rPr>
            <w:rFonts w:ascii="Arial" w:hAnsi="Arial" w:cs="Arial"/>
            <w:noProof/>
            <w:webHidden/>
            <w:sz w:val="16"/>
            <w:szCs w:val="16"/>
          </w:rPr>
          <w:fldChar w:fldCharType="separate"/>
        </w:r>
        <w:r w:rsidR="001C2310">
          <w:rPr>
            <w:rFonts w:ascii="Arial" w:hAnsi="Arial" w:cs="Arial"/>
            <w:noProof/>
            <w:webHidden/>
            <w:sz w:val="16"/>
            <w:szCs w:val="16"/>
          </w:rPr>
          <w:t>32</w:t>
        </w:r>
        <w:r w:rsidRPr="00AD39D4">
          <w:rPr>
            <w:rFonts w:ascii="Arial" w:hAnsi="Arial" w:cs="Arial"/>
            <w:noProof/>
            <w:webHidden/>
            <w:sz w:val="16"/>
            <w:szCs w:val="16"/>
          </w:rPr>
          <w:fldChar w:fldCharType="end"/>
        </w:r>
      </w:hyperlink>
    </w:p>
    <w:p w14:paraId="0F94D94D" w14:textId="773C486F" w:rsidR="00AD39D4" w:rsidRPr="00AD39D4" w:rsidRDefault="00AD39D4">
      <w:pPr>
        <w:pStyle w:val="Seznamobrzk"/>
        <w:tabs>
          <w:tab w:val="right" w:leader="dot" w:pos="9063"/>
        </w:tabs>
        <w:rPr>
          <w:rFonts w:ascii="Arial" w:eastAsiaTheme="minorEastAsia" w:hAnsi="Arial" w:cs="Arial"/>
          <w:noProof/>
          <w:sz w:val="16"/>
          <w:szCs w:val="16"/>
          <w:lang w:eastAsia="cs-CZ"/>
        </w:rPr>
      </w:pPr>
      <w:hyperlink w:anchor="_Toc194910821" w:history="1">
        <w:r w:rsidRPr="00AD39D4">
          <w:rPr>
            <w:rStyle w:val="Hypertextovodkaz"/>
            <w:rFonts w:ascii="Arial" w:hAnsi="Arial" w:cs="Arial"/>
            <w:noProof/>
            <w:sz w:val="16"/>
            <w:szCs w:val="16"/>
          </w:rPr>
          <w:t>Obrázek 46 - Projekt</w:t>
        </w:r>
        <w:r w:rsidRPr="00AD39D4">
          <w:rPr>
            <w:rFonts w:ascii="Arial" w:hAnsi="Arial" w:cs="Arial"/>
            <w:noProof/>
            <w:webHidden/>
            <w:sz w:val="16"/>
            <w:szCs w:val="16"/>
          </w:rPr>
          <w:tab/>
        </w:r>
        <w:r w:rsidRPr="00AD39D4">
          <w:rPr>
            <w:rFonts w:ascii="Arial" w:hAnsi="Arial" w:cs="Arial"/>
            <w:noProof/>
            <w:webHidden/>
            <w:sz w:val="16"/>
            <w:szCs w:val="16"/>
          </w:rPr>
          <w:fldChar w:fldCharType="begin"/>
        </w:r>
        <w:r w:rsidRPr="00AD39D4">
          <w:rPr>
            <w:rFonts w:ascii="Arial" w:hAnsi="Arial" w:cs="Arial"/>
            <w:noProof/>
            <w:webHidden/>
            <w:sz w:val="16"/>
            <w:szCs w:val="16"/>
          </w:rPr>
          <w:instrText xml:space="preserve"> PAGEREF _Toc194910821 \h </w:instrText>
        </w:r>
        <w:r w:rsidRPr="00AD39D4">
          <w:rPr>
            <w:rFonts w:ascii="Arial" w:hAnsi="Arial" w:cs="Arial"/>
            <w:noProof/>
            <w:webHidden/>
            <w:sz w:val="16"/>
            <w:szCs w:val="16"/>
          </w:rPr>
        </w:r>
        <w:r w:rsidRPr="00AD39D4">
          <w:rPr>
            <w:rFonts w:ascii="Arial" w:hAnsi="Arial" w:cs="Arial"/>
            <w:noProof/>
            <w:webHidden/>
            <w:sz w:val="16"/>
            <w:szCs w:val="16"/>
          </w:rPr>
          <w:fldChar w:fldCharType="separate"/>
        </w:r>
        <w:r w:rsidR="001C2310">
          <w:rPr>
            <w:rFonts w:ascii="Arial" w:hAnsi="Arial" w:cs="Arial"/>
            <w:noProof/>
            <w:webHidden/>
            <w:sz w:val="16"/>
            <w:szCs w:val="16"/>
          </w:rPr>
          <w:t>33</w:t>
        </w:r>
        <w:r w:rsidRPr="00AD39D4">
          <w:rPr>
            <w:rFonts w:ascii="Arial" w:hAnsi="Arial" w:cs="Arial"/>
            <w:noProof/>
            <w:webHidden/>
            <w:sz w:val="16"/>
            <w:szCs w:val="16"/>
          </w:rPr>
          <w:fldChar w:fldCharType="end"/>
        </w:r>
      </w:hyperlink>
    </w:p>
    <w:p w14:paraId="5C611BE3" w14:textId="33AF604E" w:rsidR="00AD39D4" w:rsidRPr="00AD39D4" w:rsidRDefault="00AD39D4">
      <w:pPr>
        <w:pStyle w:val="Seznamobrzk"/>
        <w:tabs>
          <w:tab w:val="right" w:leader="dot" w:pos="9063"/>
        </w:tabs>
        <w:rPr>
          <w:rFonts w:ascii="Arial" w:eastAsiaTheme="minorEastAsia" w:hAnsi="Arial" w:cs="Arial"/>
          <w:noProof/>
          <w:sz w:val="16"/>
          <w:szCs w:val="16"/>
          <w:lang w:eastAsia="cs-CZ"/>
        </w:rPr>
      </w:pPr>
      <w:hyperlink w:anchor="_Toc194910822" w:history="1">
        <w:r w:rsidRPr="00AD39D4">
          <w:rPr>
            <w:rStyle w:val="Hypertextovodkaz"/>
            <w:rFonts w:ascii="Arial" w:hAnsi="Arial" w:cs="Arial"/>
            <w:noProof/>
            <w:sz w:val="16"/>
            <w:szCs w:val="16"/>
          </w:rPr>
          <w:t>Obrázek 47 - Specifické cíle</w:t>
        </w:r>
        <w:r w:rsidRPr="00AD39D4">
          <w:rPr>
            <w:rFonts w:ascii="Arial" w:hAnsi="Arial" w:cs="Arial"/>
            <w:noProof/>
            <w:webHidden/>
            <w:sz w:val="16"/>
            <w:szCs w:val="16"/>
          </w:rPr>
          <w:tab/>
        </w:r>
        <w:r w:rsidRPr="00AD39D4">
          <w:rPr>
            <w:rFonts w:ascii="Arial" w:hAnsi="Arial" w:cs="Arial"/>
            <w:noProof/>
            <w:webHidden/>
            <w:sz w:val="16"/>
            <w:szCs w:val="16"/>
          </w:rPr>
          <w:fldChar w:fldCharType="begin"/>
        </w:r>
        <w:r w:rsidRPr="00AD39D4">
          <w:rPr>
            <w:rFonts w:ascii="Arial" w:hAnsi="Arial" w:cs="Arial"/>
            <w:noProof/>
            <w:webHidden/>
            <w:sz w:val="16"/>
            <w:szCs w:val="16"/>
          </w:rPr>
          <w:instrText xml:space="preserve"> PAGEREF _Toc194910822 \h </w:instrText>
        </w:r>
        <w:r w:rsidRPr="00AD39D4">
          <w:rPr>
            <w:rFonts w:ascii="Arial" w:hAnsi="Arial" w:cs="Arial"/>
            <w:noProof/>
            <w:webHidden/>
            <w:sz w:val="16"/>
            <w:szCs w:val="16"/>
          </w:rPr>
        </w:r>
        <w:r w:rsidRPr="00AD39D4">
          <w:rPr>
            <w:rFonts w:ascii="Arial" w:hAnsi="Arial" w:cs="Arial"/>
            <w:noProof/>
            <w:webHidden/>
            <w:sz w:val="16"/>
            <w:szCs w:val="16"/>
          </w:rPr>
          <w:fldChar w:fldCharType="separate"/>
        </w:r>
        <w:r w:rsidR="001C2310">
          <w:rPr>
            <w:rFonts w:ascii="Arial" w:hAnsi="Arial" w:cs="Arial"/>
            <w:noProof/>
            <w:webHidden/>
            <w:sz w:val="16"/>
            <w:szCs w:val="16"/>
          </w:rPr>
          <w:t>34</w:t>
        </w:r>
        <w:r w:rsidRPr="00AD39D4">
          <w:rPr>
            <w:rFonts w:ascii="Arial" w:hAnsi="Arial" w:cs="Arial"/>
            <w:noProof/>
            <w:webHidden/>
            <w:sz w:val="16"/>
            <w:szCs w:val="16"/>
          </w:rPr>
          <w:fldChar w:fldCharType="end"/>
        </w:r>
      </w:hyperlink>
    </w:p>
    <w:p w14:paraId="1477C728" w14:textId="46D828D6" w:rsidR="00AD39D4" w:rsidRPr="00AD39D4" w:rsidRDefault="00AD39D4">
      <w:pPr>
        <w:pStyle w:val="Seznamobrzk"/>
        <w:tabs>
          <w:tab w:val="right" w:leader="dot" w:pos="9063"/>
        </w:tabs>
        <w:rPr>
          <w:rFonts w:ascii="Arial" w:eastAsiaTheme="minorEastAsia" w:hAnsi="Arial" w:cs="Arial"/>
          <w:noProof/>
          <w:sz w:val="16"/>
          <w:szCs w:val="16"/>
          <w:lang w:eastAsia="cs-CZ"/>
        </w:rPr>
      </w:pPr>
      <w:hyperlink w:anchor="_Toc194910823" w:history="1">
        <w:r w:rsidRPr="00AD39D4">
          <w:rPr>
            <w:rStyle w:val="Hypertextovodkaz"/>
            <w:rFonts w:ascii="Arial" w:hAnsi="Arial" w:cs="Arial"/>
            <w:noProof/>
            <w:sz w:val="16"/>
            <w:szCs w:val="16"/>
          </w:rPr>
          <w:t>Obrázek 48 - Cílová skupina</w:t>
        </w:r>
        <w:r w:rsidRPr="00AD39D4">
          <w:rPr>
            <w:rFonts w:ascii="Arial" w:hAnsi="Arial" w:cs="Arial"/>
            <w:noProof/>
            <w:webHidden/>
            <w:sz w:val="16"/>
            <w:szCs w:val="16"/>
          </w:rPr>
          <w:tab/>
        </w:r>
        <w:r w:rsidRPr="00AD39D4">
          <w:rPr>
            <w:rFonts w:ascii="Arial" w:hAnsi="Arial" w:cs="Arial"/>
            <w:noProof/>
            <w:webHidden/>
            <w:sz w:val="16"/>
            <w:szCs w:val="16"/>
          </w:rPr>
          <w:fldChar w:fldCharType="begin"/>
        </w:r>
        <w:r w:rsidRPr="00AD39D4">
          <w:rPr>
            <w:rFonts w:ascii="Arial" w:hAnsi="Arial" w:cs="Arial"/>
            <w:noProof/>
            <w:webHidden/>
            <w:sz w:val="16"/>
            <w:szCs w:val="16"/>
          </w:rPr>
          <w:instrText xml:space="preserve"> PAGEREF _Toc194910823 \h </w:instrText>
        </w:r>
        <w:r w:rsidRPr="00AD39D4">
          <w:rPr>
            <w:rFonts w:ascii="Arial" w:hAnsi="Arial" w:cs="Arial"/>
            <w:noProof/>
            <w:webHidden/>
            <w:sz w:val="16"/>
            <w:szCs w:val="16"/>
          </w:rPr>
        </w:r>
        <w:r w:rsidRPr="00AD39D4">
          <w:rPr>
            <w:rFonts w:ascii="Arial" w:hAnsi="Arial" w:cs="Arial"/>
            <w:noProof/>
            <w:webHidden/>
            <w:sz w:val="16"/>
            <w:szCs w:val="16"/>
          </w:rPr>
          <w:fldChar w:fldCharType="separate"/>
        </w:r>
        <w:r w:rsidR="001C2310">
          <w:rPr>
            <w:rFonts w:ascii="Arial" w:hAnsi="Arial" w:cs="Arial"/>
            <w:noProof/>
            <w:webHidden/>
            <w:sz w:val="16"/>
            <w:szCs w:val="16"/>
          </w:rPr>
          <w:t>34</w:t>
        </w:r>
        <w:r w:rsidRPr="00AD39D4">
          <w:rPr>
            <w:rFonts w:ascii="Arial" w:hAnsi="Arial" w:cs="Arial"/>
            <w:noProof/>
            <w:webHidden/>
            <w:sz w:val="16"/>
            <w:szCs w:val="16"/>
          </w:rPr>
          <w:fldChar w:fldCharType="end"/>
        </w:r>
      </w:hyperlink>
    </w:p>
    <w:p w14:paraId="52200E64" w14:textId="34A9B4E0" w:rsidR="00AD39D4" w:rsidRPr="00AD39D4" w:rsidRDefault="00AD39D4">
      <w:pPr>
        <w:pStyle w:val="Seznamobrzk"/>
        <w:tabs>
          <w:tab w:val="right" w:leader="dot" w:pos="9063"/>
        </w:tabs>
        <w:rPr>
          <w:rFonts w:ascii="Arial" w:eastAsiaTheme="minorEastAsia" w:hAnsi="Arial" w:cs="Arial"/>
          <w:noProof/>
          <w:sz w:val="16"/>
          <w:szCs w:val="16"/>
          <w:lang w:eastAsia="cs-CZ"/>
        </w:rPr>
      </w:pPr>
      <w:hyperlink w:anchor="_Toc194910824" w:history="1">
        <w:r w:rsidRPr="00AD39D4">
          <w:rPr>
            <w:rStyle w:val="Hypertextovodkaz"/>
            <w:rFonts w:ascii="Arial" w:hAnsi="Arial" w:cs="Arial"/>
            <w:noProof/>
            <w:sz w:val="16"/>
            <w:szCs w:val="16"/>
          </w:rPr>
          <w:t>Obrázek 49 - Umístění</w:t>
        </w:r>
        <w:r w:rsidRPr="00AD39D4">
          <w:rPr>
            <w:rFonts w:ascii="Arial" w:hAnsi="Arial" w:cs="Arial"/>
            <w:noProof/>
            <w:webHidden/>
            <w:sz w:val="16"/>
            <w:szCs w:val="16"/>
          </w:rPr>
          <w:tab/>
        </w:r>
        <w:r w:rsidRPr="00AD39D4">
          <w:rPr>
            <w:rFonts w:ascii="Arial" w:hAnsi="Arial" w:cs="Arial"/>
            <w:noProof/>
            <w:webHidden/>
            <w:sz w:val="16"/>
            <w:szCs w:val="16"/>
          </w:rPr>
          <w:fldChar w:fldCharType="begin"/>
        </w:r>
        <w:r w:rsidRPr="00AD39D4">
          <w:rPr>
            <w:rFonts w:ascii="Arial" w:hAnsi="Arial" w:cs="Arial"/>
            <w:noProof/>
            <w:webHidden/>
            <w:sz w:val="16"/>
            <w:szCs w:val="16"/>
          </w:rPr>
          <w:instrText xml:space="preserve"> PAGEREF _Toc194910824 \h </w:instrText>
        </w:r>
        <w:r w:rsidRPr="00AD39D4">
          <w:rPr>
            <w:rFonts w:ascii="Arial" w:hAnsi="Arial" w:cs="Arial"/>
            <w:noProof/>
            <w:webHidden/>
            <w:sz w:val="16"/>
            <w:szCs w:val="16"/>
          </w:rPr>
        </w:r>
        <w:r w:rsidRPr="00AD39D4">
          <w:rPr>
            <w:rFonts w:ascii="Arial" w:hAnsi="Arial" w:cs="Arial"/>
            <w:noProof/>
            <w:webHidden/>
            <w:sz w:val="16"/>
            <w:szCs w:val="16"/>
          </w:rPr>
          <w:fldChar w:fldCharType="separate"/>
        </w:r>
        <w:r w:rsidR="001C2310">
          <w:rPr>
            <w:rFonts w:ascii="Arial" w:hAnsi="Arial" w:cs="Arial"/>
            <w:noProof/>
            <w:webHidden/>
            <w:sz w:val="16"/>
            <w:szCs w:val="16"/>
          </w:rPr>
          <w:t>35</w:t>
        </w:r>
        <w:r w:rsidRPr="00AD39D4">
          <w:rPr>
            <w:rFonts w:ascii="Arial" w:hAnsi="Arial" w:cs="Arial"/>
            <w:noProof/>
            <w:webHidden/>
            <w:sz w:val="16"/>
            <w:szCs w:val="16"/>
          </w:rPr>
          <w:fldChar w:fldCharType="end"/>
        </w:r>
      </w:hyperlink>
    </w:p>
    <w:p w14:paraId="32D4E965" w14:textId="4EA2BAE4" w:rsidR="00AD39D4" w:rsidRPr="00AD39D4" w:rsidRDefault="00AD39D4">
      <w:pPr>
        <w:pStyle w:val="Seznamobrzk"/>
        <w:tabs>
          <w:tab w:val="right" w:leader="dot" w:pos="9063"/>
        </w:tabs>
        <w:rPr>
          <w:rFonts w:ascii="Arial" w:eastAsiaTheme="minorEastAsia" w:hAnsi="Arial" w:cs="Arial"/>
          <w:noProof/>
          <w:sz w:val="16"/>
          <w:szCs w:val="16"/>
          <w:lang w:eastAsia="cs-CZ"/>
        </w:rPr>
      </w:pPr>
      <w:hyperlink w:anchor="_Toc194910825" w:history="1">
        <w:r w:rsidRPr="00AD39D4">
          <w:rPr>
            <w:rStyle w:val="Hypertextovodkaz"/>
            <w:rFonts w:ascii="Arial" w:hAnsi="Arial" w:cs="Arial"/>
            <w:noProof/>
            <w:sz w:val="16"/>
            <w:szCs w:val="16"/>
          </w:rPr>
          <w:t>Obrázek 50 – Indikátory</w:t>
        </w:r>
        <w:r w:rsidRPr="00AD39D4">
          <w:rPr>
            <w:rFonts w:ascii="Arial" w:hAnsi="Arial" w:cs="Arial"/>
            <w:noProof/>
            <w:webHidden/>
            <w:sz w:val="16"/>
            <w:szCs w:val="16"/>
          </w:rPr>
          <w:tab/>
        </w:r>
        <w:r w:rsidRPr="00AD39D4">
          <w:rPr>
            <w:rFonts w:ascii="Arial" w:hAnsi="Arial" w:cs="Arial"/>
            <w:noProof/>
            <w:webHidden/>
            <w:sz w:val="16"/>
            <w:szCs w:val="16"/>
          </w:rPr>
          <w:fldChar w:fldCharType="begin"/>
        </w:r>
        <w:r w:rsidRPr="00AD39D4">
          <w:rPr>
            <w:rFonts w:ascii="Arial" w:hAnsi="Arial" w:cs="Arial"/>
            <w:noProof/>
            <w:webHidden/>
            <w:sz w:val="16"/>
            <w:szCs w:val="16"/>
          </w:rPr>
          <w:instrText xml:space="preserve"> PAGEREF _Toc194910825 \h </w:instrText>
        </w:r>
        <w:r w:rsidRPr="00AD39D4">
          <w:rPr>
            <w:rFonts w:ascii="Arial" w:hAnsi="Arial" w:cs="Arial"/>
            <w:noProof/>
            <w:webHidden/>
            <w:sz w:val="16"/>
            <w:szCs w:val="16"/>
          </w:rPr>
        </w:r>
        <w:r w:rsidRPr="00AD39D4">
          <w:rPr>
            <w:rFonts w:ascii="Arial" w:hAnsi="Arial" w:cs="Arial"/>
            <w:noProof/>
            <w:webHidden/>
            <w:sz w:val="16"/>
            <w:szCs w:val="16"/>
          </w:rPr>
          <w:fldChar w:fldCharType="separate"/>
        </w:r>
        <w:r w:rsidR="001C2310">
          <w:rPr>
            <w:rFonts w:ascii="Arial" w:hAnsi="Arial" w:cs="Arial"/>
            <w:noProof/>
            <w:webHidden/>
            <w:sz w:val="16"/>
            <w:szCs w:val="16"/>
          </w:rPr>
          <w:t>36</w:t>
        </w:r>
        <w:r w:rsidRPr="00AD39D4">
          <w:rPr>
            <w:rFonts w:ascii="Arial" w:hAnsi="Arial" w:cs="Arial"/>
            <w:noProof/>
            <w:webHidden/>
            <w:sz w:val="16"/>
            <w:szCs w:val="16"/>
          </w:rPr>
          <w:fldChar w:fldCharType="end"/>
        </w:r>
      </w:hyperlink>
    </w:p>
    <w:p w14:paraId="2D0AA414" w14:textId="200DCB95" w:rsidR="00AD39D4" w:rsidRPr="00AD39D4" w:rsidRDefault="00AD39D4">
      <w:pPr>
        <w:pStyle w:val="Seznamobrzk"/>
        <w:tabs>
          <w:tab w:val="right" w:leader="dot" w:pos="9063"/>
        </w:tabs>
        <w:rPr>
          <w:rFonts w:ascii="Arial" w:eastAsiaTheme="minorEastAsia" w:hAnsi="Arial" w:cs="Arial"/>
          <w:noProof/>
          <w:sz w:val="16"/>
          <w:szCs w:val="16"/>
          <w:lang w:eastAsia="cs-CZ"/>
        </w:rPr>
      </w:pPr>
      <w:hyperlink w:anchor="_Toc194910826" w:history="1">
        <w:r w:rsidRPr="00AD39D4">
          <w:rPr>
            <w:rStyle w:val="Hypertextovodkaz"/>
            <w:rFonts w:ascii="Arial" w:hAnsi="Arial" w:cs="Arial"/>
            <w:noProof/>
            <w:sz w:val="16"/>
            <w:szCs w:val="16"/>
          </w:rPr>
          <w:t>Obrázek 51 - Validace subjektu</w:t>
        </w:r>
        <w:r w:rsidRPr="00AD39D4">
          <w:rPr>
            <w:rFonts w:ascii="Arial" w:hAnsi="Arial" w:cs="Arial"/>
            <w:noProof/>
            <w:webHidden/>
            <w:sz w:val="16"/>
            <w:szCs w:val="16"/>
          </w:rPr>
          <w:tab/>
        </w:r>
        <w:r w:rsidRPr="00AD39D4">
          <w:rPr>
            <w:rFonts w:ascii="Arial" w:hAnsi="Arial" w:cs="Arial"/>
            <w:noProof/>
            <w:webHidden/>
            <w:sz w:val="16"/>
            <w:szCs w:val="16"/>
          </w:rPr>
          <w:fldChar w:fldCharType="begin"/>
        </w:r>
        <w:r w:rsidRPr="00AD39D4">
          <w:rPr>
            <w:rFonts w:ascii="Arial" w:hAnsi="Arial" w:cs="Arial"/>
            <w:noProof/>
            <w:webHidden/>
            <w:sz w:val="16"/>
            <w:szCs w:val="16"/>
          </w:rPr>
          <w:instrText xml:space="preserve"> PAGEREF _Toc194910826 \h </w:instrText>
        </w:r>
        <w:r w:rsidRPr="00AD39D4">
          <w:rPr>
            <w:rFonts w:ascii="Arial" w:hAnsi="Arial" w:cs="Arial"/>
            <w:noProof/>
            <w:webHidden/>
            <w:sz w:val="16"/>
            <w:szCs w:val="16"/>
          </w:rPr>
        </w:r>
        <w:r w:rsidRPr="00AD39D4">
          <w:rPr>
            <w:rFonts w:ascii="Arial" w:hAnsi="Arial" w:cs="Arial"/>
            <w:noProof/>
            <w:webHidden/>
            <w:sz w:val="16"/>
            <w:szCs w:val="16"/>
          </w:rPr>
          <w:fldChar w:fldCharType="separate"/>
        </w:r>
        <w:r w:rsidR="001C2310">
          <w:rPr>
            <w:rFonts w:ascii="Arial" w:hAnsi="Arial" w:cs="Arial"/>
            <w:noProof/>
            <w:webHidden/>
            <w:sz w:val="16"/>
            <w:szCs w:val="16"/>
          </w:rPr>
          <w:t>37</w:t>
        </w:r>
        <w:r w:rsidRPr="00AD39D4">
          <w:rPr>
            <w:rFonts w:ascii="Arial" w:hAnsi="Arial" w:cs="Arial"/>
            <w:noProof/>
            <w:webHidden/>
            <w:sz w:val="16"/>
            <w:szCs w:val="16"/>
          </w:rPr>
          <w:fldChar w:fldCharType="end"/>
        </w:r>
      </w:hyperlink>
    </w:p>
    <w:p w14:paraId="0C456BAF" w14:textId="7DD67DB6" w:rsidR="00AD39D4" w:rsidRPr="00AD39D4" w:rsidRDefault="00AD39D4">
      <w:pPr>
        <w:pStyle w:val="Seznamobrzk"/>
        <w:tabs>
          <w:tab w:val="right" w:leader="dot" w:pos="9063"/>
        </w:tabs>
        <w:rPr>
          <w:rFonts w:ascii="Arial" w:eastAsiaTheme="minorEastAsia" w:hAnsi="Arial" w:cs="Arial"/>
          <w:noProof/>
          <w:sz w:val="16"/>
          <w:szCs w:val="16"/>
          <w:lang w:eastAsia="cs-CZ"/>
        </w:rPr>
      </w:pPr>
      <w:hyperlink w:anchor="_Toc194910827" w:history="1">
        <w:r w:rsidRPr="00AD39D4">
          <w:rPr>
            <w:rStyle w:val="Hypertextovodkaz"/>
            <w:rFonts w:ascii="Arial" w:hAnsi="Arial" w:cs="Arial"/>
            <w:noProof/>
            <w:sz w:val="16"/>
            <w:szCs w:val="16"/>
          </w:rPr>
          <w:t>Obrázek 52 - Adresy subjektu</w:t>
        </w:r>
        <w:r w:rsidRPr="00AD39D4">
          <w:rPr>
            <w:rFonts w:ascii="Arial" w:hAnsi="Arial" w:cs="Arial"/>
            <w:noProof/>
            <w:webHidden/>
            <w:sz w:val="16"/>
            <w:szCs w:val="16"/>
          </w:rPr>
          <w:tab/>
        </w:r>
        <w:r w:rsidRPr="00AD39D4">
          <w:rPr>
            <w:rFonts w:ascii="Arial" w:hAnsi="Arial" w:cs="Arial"/>
            <w:noProof/>
            <w:webHidden/>
            <w:sz w:val="16"/>
            <w:szCs w:val="16"/>
          </w:rPr>
          <w:fldChar w:fldCharType="begin"/>
        </w:r>
        <w:r w:rsidRPr="00AD39D4">
          <w:rPr>
            <w:rFonts w:ascii="Arial" w:hAnsi="Arial" w:cs="Arial"/>
            <w:noProof/>
            <w:webHidden/>
            <w:sz w:val="16"/>
            <w:szCs w:val="16"/>
          </w:rPr>
          <w:instrText xml:space="preserve"> PAGEREF _Toc194910827 \h </w:instrText>
        </w:r>
        <w:r w:rsidRPr="00AD39D4">
          <w:rPr>
            <w:rFonts w:ascii="Arial" w:hAnsi="Arial" w:cs="Arial"/>
            <w:noProof/>
            <w:webHidden/>
            <w:sz w:val="16"/>
            <w:szCs w:val="16"/>
          </w:rPr>
        </w:r>
        <w:r w:rsidRPr="00AD39D4">
          <w:rPr>
            <w:rFonts w:ascii="Arial" w:hAnsi="Arial" w:cs="Arial"/>
            <w:noProof/>
            <w:webHidden/>
            <w:sz w:val="16"/>
            <w:szCs w:val="16"/>
          </w:rPr>
          <w:fldChar w:fldCharType="separate"/>
        </w:r>
        <w:r w:rsidR="001C2310">
          <w:rPr>
            <w:rFonts w:ascii="Arial" w:hAnsi="Arial" w:cs="Arial"/>
            <w:noProof/>
            <w:webHidden/>
            <w:sz w:val="16"/>
            <w:szCs w:val="16"/>
          </w:rPr>
          <w:t>38</w:t>
        </w:r>
        <w:r w:rsidRPr="00AD39D4">
          <w:rPr>
            <w:rFonts w:ascii="Arial" w:hAnsi="Arial" w:cs="Arial"/>
            <w:noProof/>
            <w:webHidden/>
            <w:sz w:val="16"/>
            <w:szCs w:val="16"/>
          </w:rPr>
          <w:fldChar w:fldCharType="end"/>
        </w:r>
      </w:hyperlink>
    </w:p>
    <w:p w14:paraId="5E40D8F0" w14:textId="5D683331" w:rsidR="00AD39D4" w:rsidRPr="00AD39D4" w:rsidRDefault="00AD39D4">
      <w:pPr>
        <w:pStyle w:val="Seznamobrzk"/>
        <w:tabs>
          <w:tab w:val="right" w:leader="dot" w:pos="9063"/>
        </w:tabs>
        <w:rPr>
          <w:rFonts w:ascii="Arial" w:eastAsiaTheme="minorEastAsia" w:hAnsi="Arial" w:cs="Arial"/>
          <w:noProof/>
          <w:sz w:val="16"/>
          <w:szCs w:val="16"/>
          <w:lang w:eastAsia="cs-CZ"/>
        </w:rPr>
      </w:pPr>
      <w:hyperlink w:anchor="_Toc194910828" w:history="1">
        <w:r w:rsidRPr="00AD39D4">
          <w:rPr>
            <w:rStyle w:val="Hypertextovodkaz"/>
            <w:rFonts w:ascii="Arial" w:hAnsi="Arial" w:cs="Arial"/>
            <w:noProof/>
            <w:sz w:val="16"/>
            <w:szCs w:val="16"/>
          </w:rPr>
          <w:t>Obrázek 53 - Osoby subjektu</w:t>
        </w:r>
        <w:r w:rsidRPr="00AD39D4">
          <w:rPr>
            <w:rFonts w:ascii="Arial" w:hAnsi="Arial" w:cs="Arial"/>
            <w:noProof/>
            <w:webHidden/>
            <w:sz w:val="16"/>
            <w:szCs w:val="16"/>
          </w:rPr>
          <w:tab/>
        </w:r>
        <w:r w:rsidRPr="00AD39D4">
          <w:rPr>
            <w:rFonts w:ascii="Arial" w:hAnsi="Arial" w:cs="Arial"/>
            <w:noProof/>
            <w:webHidden/>
            <w:sz w:val="16"/>
            <w:szCs w:val="16"/>
          </w:rPr>
          <w:fldChar w:fldCharType="begin"/>
        </w:r>
        <w:r w:rsidRPr="00AD39D4">
          <w:rPr>
            <w:rFonts w:ascii="Arial" w:hAnsi="Arial" w:cs="Arial"/>
            <w:noProof/>
            <w:webHidden/>
            <w:sz w:val="16"/>
            <w:szCs w:val="16"/>
          </w:rPr>
          <w:instrText xml:space="preserve"> PAGEREF _Toc194910828 \h </w:instrText>
        </w:r>
        <w:r w:rsidRPr="00AD39D4">
          <w:rPr>
            <w:rFonts w:ascii="Arial" w:hAnsi="Arial" w:cs="Arial"/>
            <w:noProof/>
            <w:webHidden/>
            <w:sz w:val="16"/>
            <w:szCs w:val="16"/>
          </w:rPr>
        </w:r>
        <w:r w:rsidRPr="00AD39D4">
          <w:rPr>
            <w:rFonts w:ascii="Arial" w:hAnsi="Arial" w:cs="Arial"/>
            <w:noProof/>
            <w:webHidden/>
            <w:sz w:val="16"/>
            <w:szCs w:val="16"/>
          </w:rPr>
          <w:fldChar w:fldCharType="separate"/>
        </w:r>
        <w:r w:rsidR="001C2310">
          <w:rPr>
            <w:rFonts w:ascii="Arial" w:hAnsi="Arial" w:cs="Arial"/>
            <w:noProof/>
            <w:webHidden/>
            <w:sz w:val="16"/>
            <w:szCs w:val="16"/>
          </w:rPr>
          <w:t>38</w:t>
        </w:r>
        <w:r w:rsidRPr="00AD39D4">
          <w:rPr>
            <w:rFonts w:ascii="Arial" w:hAnsi="Arial" w:cs="Arial"/>
            <w:noProof/>
            <w:webHidden/>
            <w:sz w:val="16"/>
            <w:szCs w:val="16"/>
          </w:rPr>
          <w:fldChar w:fldCharType="end"/>
        </w:r>
      </w:hyperlink>
    </w:p>
    <w:p w14:paraId="78CF4A26" w14:textId="426EDACB" w:rsidR="00AD39D4" w:rsidRPr="00AD39D4" w:rsidRDefault="00AD39D4">
      <w:pPr>
        <w:pStyle w:val="Seznamobrzk"/>
        <w:tabs>
          <w:tab w:val="right" w:leader="dot" w:pos="9063"/>
        </w:tabs>
        <w:rPr>
          <w:rFonts w:ascii="Arial" w:eastAsiaTheme="minorEastAsia" w:hAnsi="Arial" w:cs="Arial"/>
          <w:noProof/>
          <w:sz w:val="16"/>
          <w:szCs w:val="16"/>
          <w:lang w:eastAsia="cs-CZ"/>
        </w:rPr>
      </w:pPr>
      <w:hyperlink w:anchor="_Toc194910829" w:history="1">
        <w:r w:rsidRPr="00AD39D4">
          <w:rPr>
            <w:rStyle w:val="Hypertextovodkaz"/>
            <w:rFonts w:ascii="Arial" w:hAnsi="Arial" w:cs="Arial"/>
            <w:noProof/>
            <w:sz w:val="16"/>
            <w:szCs w:val="16"/>
          </w:rPr>
          <w:t>Obrázek 54 - Účty subjektu</w:t>
        </w:r>
        <w:r w:rsidRPr="00AD39D4">
          <w:rPr>
            <w:rFonts w:ascii="Arial" w:hAnsi="Arial" w:cs="Arial"/>
            <w:noProof/>
            <w:webHidden/>
            <w:sz w:val="16"/>
            <w:szCs w:val="16"/>
          </w:rPr>
          <w:tab/>
        </w:r>
        <w:r w:rsidRPr="00AD39D4">
          <w:rPr>
            <w:rFonts w:ascii="Arial" w:hAnsi="Arial" w:cs="Arial"/>
            <w:noProof/>
            <w:webHidden/>
            <w:sz w:val="16"/>
            <w:szCs w:val="16"/>
          </w:rPr>
          <w:fldChar w:fldCharType="begin"/>
        </w:r>
        <w:r w:rsidRPr="00AD39D4">
          <w:rPr>
            <w:rFonts w:ascii="Arial" w:hAnsi="Arial" w:cs="Arial"/>
            <w:noProof/>
            <w:webHidden/>
            <w:sz w:val="16"/>
            <w:szCs w:val="16"/>
          </w:rPr>
          <w:instrText xml:space="preserve"> PAGEREF _Toc194910829 \h </w:instrText>
        </w:r>
        <w:r w:rsidRPr="00AD39D4">
          <w:rPr>
            <w:rFonts w:ascii="Arial" w:hAnsi="Arial" w:cs="Arial"/>
            <w:noProof/>
            <w:webHidden/>
            <w:sz w:val="16"/>
            <w:szCs w:val="16"/>
          </w:rPr>
        </w:r>
        <w:r w:rsidRPr="00AD39D4">
          <w:rPr>
            <w:rFonts w:ascii="Arial" w:hAnsi="Arial" w:cs="Arial"/>
            <w:noProof/>
            <w:webHidden/>
            <w:sz w:val="16"/>
            <w:szCs w:val="16"/>
          </w:rPr>
          <w:fldChar w:fldCharType="separate"/>
        </w:r>
        <w:r w:rsidR="001C2310">
          <w:rPr>
            <w:rFonts w:ascii="Arial" w:hAnsi="Arial" w:cs="Arial"/>
            <w:noProof/>
            <w:webHidden/>
            <w:sz w:val="16"/>
            <w:szCs w:val="16"/>
          </w:rPr>
          <w:t>39</w:t>
        </w:r>
        <w:r w:rsidRPr="00AD39D4">
          <w:rPr>
            <w:rFonts w:ascii="Arial" w:hAnsi="Arial" w:cs="Arial"/>
            <w:noProof/>
            <w:webHidden/>
            <w:sz w:val="16"/>
            <w:szCs w:val="16"/>
          </w:rPr>
          <w:fldChar w:fldCharType="end"/>
        </w:r>
      </w:hyperlink>
    </w:p>
    <w:p w14:paraId="435C8146" w14:textId="0BC6F620" w:rsidR="00AD39D4" w:rsidRPr="00AD39D4" w:rsidRDefault="00AD39D4">
      <w:pPr>
        <w:pStyle w:val="Seznamobrzk"/>
        <w:tabs>
          <w:tab w:val="right" w:leader="dot" w:pos="9063"/>
        </w:tabs>
        <w:rPr>
          <w:rFonts w:ascii="Arial" w:eastAsiaTheme="minorEastAsia" w:hAnsi="Arial" w:cs="Arial"/>
          <w:noProof/>
          <w:sz w:val="16"/>
          <w:szCs w:val="16"/>
          <w:lang w:eastAsia="cs-CZ"/>
        </w:rPr>
      </w:pPr>
      <w:hyperlink w:anchor="_Toc194910830" w:history="1">
        <w:r w:rsidRPr="00AD39D4">
          <w:rPr>
            <w:rStyle w:val="Hypertextovodkaz"/>
            <w:rFonts w:ascii="Arial" w:hAnsi="Arial" w:cs="Arial"/>
            <w:noProof/>
            <w:sz w:val="16"/>
            <w:szCs w:val="16"/>
          </w:rPr>
          <w:t>Obrázek 55 - Veřejná podpora</w:t>
        </w:r>
        <w:r w:rsidRPr="00AD39D4">
          <w:rPr>
            <w:rFonts w:ascii="Arial" w:hAnsi="Arial" w:cs="Arial"/>
            <w:noProof/>
            <w:webHidden/>
            <w:sz w:val="16"/>
            <w:szCs w:val="16"/>
          </w:rPr>
          <w:tab/>
        </w:r>
        <w:r w:rsidRPr="00AD39D4">
          <w:rPr>
            <w:rFonts w:ascii="Arial" w:hAnsi="Arial" w:cs="Arial"/>
            <w:noProof/>
            <w:webHidden/>
            <w:sz w:val="16"/>
            <w:szCs w:val="16"/>
          </w:rPr>
          <w:fldChar w:fldCharType="begin"/>
        </w:r>
        <w:r w:rsidRPr="00AD39D4">
          <w:rPr>
            <w:rFonts w:ascii="Arial" w:hAnsi="Arial" w:cs="Arial"/>
            <w:noProof/>
            <w:webHidden/>
            <w:sz w:val="16"/>
            <w:szCs w:val="16"/>
          </w:rPr>
          <w:instrText xml:space="preserve"> PAGEREF _Toc194910830 \h </w:instrText>
        </w:r>
        <w:r w:rsidRPr="00AD39D4">
          <w:rPr>
            <w:rFonts w:ascii="Arial" w:hAnsi="Arial" w:cs="Arial"/>
            <w:noProof/>
            <w:webHidden/>
            <w:sz w:val="16"/>
            <w:szCs w:val="16"/>
          </w:rPr>
        </w:r>
        <w:r w:rsidRPr="00AD39D4">
          <w:rPr>
            <w:rFonts w:ascii="Arial" w:hAnsi="Arial" w:cs="Arial"/>
            <w:noProof/>
            <w:webHidden/>
            <w:sz w:val="16"/>
            <w:szCs w:val="16"/>
          </w:rPr>
          <w:fldChar w:fldCharType="separate"/>
        </w:r>
        <w:r w:rsidR="001C2310">
          <w:rPr>
            <w:rFonts w:ascii="Arial" w:hAnsi="Arial" w:cs="Arial"/>
            <w:noProof/>
            <w:webHidden/>
            <w:sz w:val="16"/>
            <w:szCs w:val="16"/>
          </w:rPr>
          <w:t>40</w:t>
        </w:r>
        <w:r w:rsidRPr="00AD39D4">
          <w:rPr>
            <w:rFonts w:ascii="Arial" w:hAnsi="Arial" w:cs="Arial"/>
            <w:noProof/>
            <w:webHidden/>
            <w:sz w:val="16"/>
            <w:szCs w:val="16"/>
          </w:rPr>
          <w:fldChar w:fldCharType="end"/>
        </w:r>
      </w:hyperlink>
    </w:p>
    <w:p w14:paraId="4ED842CE" w14:textId="34439554" w:rsidR="00AD39D4" w:rsidRPr="00AD39D4" w:rsidRDefault="00AD39D4">
      <w:pPr>
        <w:pStyle w:val="Seznamobrzk"/>
        <w:tabs>
          <w:tab w:val="right" w:leader="dot" w:pos="9063"/>
        </w:tabs>
        <w:rPr>
          <w:rFonts w:ascii="Arial" w:eastAsiaTheme="minorEastAsia" w:hAnsi="Arial" w:cs="Arial"/>
          <w:noProof/>
          <w:sz w:val="16"/>
          <w:szCs w:val="16"/>
          <w:lang w:eastAsia="cs-CZ"/>
        </w:rPr>
      </w:pPr>
      <w:hyperlink w:anchor="_Toc194910831" w:history="1">
        <w:r w:rsidRPr="00AD39D4">
          <w:rPr>
            <w:rStyle w:val="Hypertextovodkaz"/>
            <w:rFonts w:ascii="Arial" w:hAnsi="Arial" w:cs="Arial"/>
            <w:noProof/>
            <w:sz w:val="16"/>
            <w:szCs w:val="16"/>
          </w:rPr>
          <w:t>Obrázek 56 - Rozpočet projektu</w:t>
        </w:r>
        <w:r w:rsidRPr="00AD39D4">
          <w:rPr>
            <w:rFonts w:ascii="Arial" w:hAnsi="Arial" w:cs="Arial"/>
            <w:noProof/>
            <w:webHidden/>
            <w:sz w:val="16"/>
            <w:szCs w:val="16"/>
          </w:rPr>
          <w:tab/>
        </w:r>
        <w:r w:rsidRPr="00AD39D4">
          <w:rPr>
            <w:rFonts w:ascii="Arial" w:hAnsi="Arial" w:cs="Arial"/>
            <w:noProof/>
            <w:webHidden/>
            <w:sz w:val="16"/>
            <w:szCs w:val="16"/>
          </w:rPr>
          <w:fldChar w:fldCharType="begin"/>
        </w:r>
        <w:r w:rsidRPr="00AD39D4">
          <w:rPr>
            <w:rFonts w:ascii="Arial" w:hAnsi="Arial" w:cs="Arial"/>
            <w:noProof/>
            <w:webHidden/>
            <w:sz w:val="16"/>
            <w:szCs w:val="16"/>
          </w:rPr>
          <w:instrText xml:space="preserve"> PAGEREF _Toc194910831 \h </w:instrText>
        </w:r>
        <w:r w:rsidRPr="00AD39D4">
          <w:rPr>
            <w:rFonts w:ascii="Arial" w:hAnsi="Arial" w:cs="Arial"/>
            <w:noProof/>
            <w:webHidden/>
            <w:sz w:val="16"/>
            <w:szCs w:val="16"/>
          </w:rPr>
        </w:r>
        <w:r w:rsidRPr="00AD39D4">
          <w:rPr>
            <w:rFonts w:ascii="Arial" w:hAnsi="Arial" w:cs="Arial"/>
            <w:noProof/>
            <w:webHidden/>
            <w:sz w:val="16"/>
            <w:szCs w:val="16"/>
          </w:rPr>
          <w:fldChar w:fldCharType="separate"/>
        </w:r>
        <w:r w:rsidR="001C2310">
          <w:rPr>
            <w:rFonts w:ascii="Arial" w:hAnsi="Arial" w:cs="Arial"/>
            <w:noProof/>
            <w:webHidden/>
            <w:sz w:val="16"/>
            <w:szCs w:val="16"/>
          </w:rPr>
          <w:t>42</w:t>
        </w:r>
        <w:r w:rsidRPr="00AD39D4">
          <w:rPr>
            <w:rFonts w:ascii="Arial" w:hAnsi="Arial" w:cs="Arial"/>
            <w:noProof/>
            <w:webHidden/>
            <w:sz w:val="16"/>
            <w:szCs w:val="16"/>
          </w:rPr>
          <w:fldChar w:fldCharType="end"/>
        </w:r>
      </w:hyperlink>
    </w:p>
    <w:p w14:paraId="5987B3A6" w14:textId="50CA3B98" w:rsidR="00AD39D4" w:rsidRPr="00AD39D4" w:rsidRDefault="00AD39D4">
      <w:pPr>
        <w:pStyle w:val="Seznamobrzk"/>
        <w:tabs>
          <w:tab w:val="right" w:leader="dot" w:pos="9063"/>
        </w:tabs>
        <w:rPr>
          <w:rFonts w:ascii="Arial" w:eastAsiaTheme="minorEastAsia" w:hAnsi="Arial" w:cs="Arial"/>
          <w:noProof/>
          <w:sz w:val="16"/>
          <w:szCs w:val="16"/>
          <w:lang w:eastAsia="cs-CZ"/>
        </w:rPr>
      </w:pPr>
      <w:hyperlink w:anchor="_Toc194910832" w:history="1">
        <w:r w:rsidRPr="00AD39D4">
          <w:rPr>
            <w:rStyle w:val="Hypertextovodkaz"/>
            <w:rFonts w:ascii="Arial" w:hAnsi="Arial" w:cs="Arial"/>
            <w:noProof/>
            <w:sz w:val="16"/>
            <w:szCs w:val="16"/>
          </w:rPr>
          <w:t>Obrázek 57 - Označení „Kombinace veřejné podpory“</w:t>
        </w:r>
        <w:r w:rsidRPr="00AD39D4">
          <w:rPr>
            <w:rFonts w:ascii="Arial" w:hAnsi="Arial" w:cs="Arial"/>
            <w:noProof/>
            <w:webHidden/>
            <w:sz w:val="16"/>
            <w:szCs w:val="16"/>
          </w:rPr>
          <w:tab/>
        </w:r>
        <w:r w:rsidRPr="00AD39D4">
          <w:rPr>
            <w:rFonts w:ascii="Arial" w:hAnsi="Arial" w:cs="Arial"/>
            <w:noProof/>
            <w:webHidden/>
            <w:sz w:val="16"/>
            <w:szCs w:val="16"/>
          </w:rPr>
          <w:fldChar w:fldCharType="begin"/>
        </w:r>
        <w:r w:rsidRPr="00AD39D4">
          <w:rPr>
            <w:rFonts w:ascii="Arial" w:hAnsi="Arial" w:cs="Arial"/>
            <w:noProof/>
            <w:webHidden/>
            <w:sz w:val="16"/>
            <w:szCs w:val="16"/>
          </w:rPr>
          <w:instrText xml:space="preserve"> PAGEREF _Toc194910832 \h </w:instrText>
        </w:r>
        <w:r w:rsidRPr="00AD39D4">
          <w:rPr>
            <w:rFonts w:ascii="Arial" w:hAnsi="Arial" w:cs="Arial"/>
            <w:noProof/>
            <w:webHidden/>
            <w:sz w:val="16"/>
            <w:szCs w:val="16"/>
          </w:rPr>
        </w:r>
        <w:r w:rsidRPr="00AD39D4">
          <w:rPr>
            <w:rFonts w:ascii="Arial" w:hAnsi="Arial" w:cs="Arial"/>
            <w:noProof/>
            <w:webHidden/>
            <w:sz w:val="16"/>
            <w:szCs w:val="16"/>
          </w:rPr>
          <w:fldChar w:fldCharType="separate"/>
        </w:r>
        <w:r w:rsidR="001C2310">
          <w:rPr>
            <w:rFonts w:ascii="Arial" w:hAnsi="Arial" w:cs="Arial"/>
            <w:noProof/>
            <w:webHidden/>
            <w:sz w:val="16"/>
            <w:szCs w:val="16"/>
          </w:rPr>
          <w:t>42</w:t>
        </w:r>
        <w:r w:rsidRPr="00AD39D4">
          <w:rPr>
            <w:rFonts w:ascii="Arial" w:hAnsi="Arial" w:cs="Arial"/>
            <w:noProof/>
            <w:webHidden/>
            <w:sz w:val="16"/>
            <w:szCs w:val="16"/>
          </w:rPr>
          <w:fldChar w:fldCharType="end"/>
        </w:r>
      </w:hyperlink>
    </w:p>
    <w:p w14:paraId="4603C6D7" w14:textId="04F581D4" w:rsidR="00AD39D4" w:rsidRPr="00AD39D4" w:rsidRDefault="00AD39D4">
      <w:pPr>
        <w:pStyle w:val="Seznamobrzk"/>
        <w:tabs>
          <w:tab w:val="right" w:leader="dot" w:pos="9063"/>
        </w:tabs>
        <w:rPr>
          <w:rFonts w:ascii="Arial" w:eastAsiaTheme="minorEastAsia" w:hAnsi="Arial" w:cs="Arial"/>
          <w:noProof/>
          <w:sz w:val="16"/>
          <w:szCs w:val="16"/>
          <w:lang w:eastAsia="cs-CZ"/>
        </w:rPr>
      </w:pPr>
      <w:hyperlink w:anchor="_Toc194910833" w:history="1">
        <w:r w:rsidRPr="00AD39D4">
          <w:rPr>
            <w:rStyle w:val="Hypertextovodkaz"/>
            <w:rFonts w:ascii="Arial" w:hAnsi="Arial" w:cs="Arial"/>
            <w:noProof/>
            <w:sz w:val="16"/>
            <w:szCs w:val="16"/>
          </w:rPr>
          <w:t>Obrázek 58 - Rozpočet s řádky pro subjekt i partnery</w:t>
        </w:r>
        <w:r w:rsidRPr="00AD39D4">
          <w:rPr>
            <w:rFonts w:ascii="Arial" w:hAnsi="Arial" w:cs="Arial"/>
            <w:noProof/>
            <w:webHidden/>
            <w:sz w:val="16"/>
            <w:szCs w:val="16"/>
          </w:rPr>
          <w:tab/>
        </w:r>
        <w:r w:rsidRPr="00AD39D4">
          <w:rPr>
            <w:rFonts w:ascii="Arial" w:hAnsi="Arial" w:cs="Arial"/>
            <w:noProof/>
            <w:webHidden/>
            <w:sz w:val="16"/>
            <w:szCs w:val="16"/>
          </w:rPr>
          <w:fldChar w:fldCharType="begin"/>
        </w:r>
        <w:r w:rsidRPr="00AD39D4">
          <w:rPr>
            <w:rFonts w:ascii="Arial" w:hAnsi="Arial" w:cs="Arial"/>
            <w:noProof/>
            <w:webHidden/>
            <w:sz w:val="16"/>
            <w:szCs w:val="16"/>
          </w:rPr>
          <w:instrText xml:space="preserve"> PAGEREF _Toc194910833 \h </w:instrText>
        </w:r>
        <w:r w:rsidRPr="00AD39D4">
          <w:rPr>
            <w:rFonts w:ascii="Arial" w:hAnsi="Arial" w:cs="Arial"/>
            <w:noProof/>
            <w:webHidden/>
            <w:sz w:val="16"/>
            <w:szCs w:val="16"/>
          </w:rPr>
        </w:r>
        <w:r w:rsidRPr="00AD39D4">
          <w:rPr>
            <w:rFonts w:ascii="Arial" w:hAnsi="Arial" w:cs="Arial"/>
            <w:noProof/>
            <w:webHidden/>
            <w:sz w:val="16"/>
            <w:szCs w:val="16"/>
          </w:rPr>
          <w:fldChar w:fldCharType="separate"/>
        </w:r>
        <w:r w:rsidR="001C2310">
          <w:rPr>
            <w:rFonts w:ascii="Arial" w:hAnsi="Arial" w:cs="Arial"/>
            <w:noProof/>
            <w:webHidden/>
            <w:sz w:val="16"/>
            <w:szCs w:val="16"/>
          </w:rPr>
          <w:t>43</w:t>
        </w:r>
        <w:r w:rsidRPr="00AD39D4">
          <w:rPr>
            <w:rFonts w:ascii="Arial" w:hAnsi="Arial" w:cs="Arial"/>
            <w:noProof/>
            <w:webHidden/>
            <w:sz w:val="16"/>
            <w:szCs w:val="16"/>
          </w:rPr>
          <w:fldChar w:fldCharType="end"/>
        </w:r>
      </w:hyperlink>
    </w:p>
    <w:p w14:paraId="19EFF04A" w14:textId="780B14F6" w:rsidR="00AD39D4" w:rsidRPr="00AD39D4" w:rsidRDefault="00AD39D4">
      <w:pPr>
        <w:pStyle w:val="Seznamobrzk"/>
        <w:tabs>
          <w:tab w:val="right" w:leader="dot" w:pos="9063"/>
        </w:tabs>
        <w:rPr>
          <w:rFonts w:ascii="Arial" w:eastAsiaTheme="minorEastAsia" w:hAnsi="Arial" w:cs="Arial"/>
          <w:noProof/>
          <w:sz w:val="16"/>
          <w:szCs w:val="16"/>
          <w:lang w:eastAsia="cs-CZ"/>
        </w:rPr>
      </w:pPr>
      <w:hyperlink w:anchor="_Toc194910834" w:history="1">
        <w:r w:rsidRPr="00AD39D4">
          <w:rPr>
            <w:rStyle w:val="Hypertextovodkaz"/>
            <w:rFonts w:ascii="Arial" w:hAnsi="Arial" w:cs="Arial"/>
            <w:noProof/>
            <w:sz w:val="16"/>
            <w:szCs w:val="16"/>
          </w:rPr>
          <w:t>Obrázek 59 - Potomek a jeho založení</w:t>
        </w:r>
        <w:r w:rsidRPr="00AD39D4">
          <w:rPr>
            <w:rFonts w:ascii="Arial" w:hAnsi="Arial" w:cs="Arial"/>
            <w:noProof/>
            <w:webHidden/>
            <w:sz w:val="16"/>
            <w:szCs w:val="16"/>
          </w:rPr>
          <w:tab/>
        </w:r>
        <w:r w:rsidRPr="00AD39D4">
          <w:rPr>
            <w:rFonts w:ascii="Arial" w:hAnsi="Arial" w:cs="Arial"/>
            <w:noProof/>
            <w:webHidden/>
            <w:sz w:val="16"/>
            <w:szCs w:val="16"/>
          </w:rPr>
          <w:fldChar w:fldCharType="begin"/>
        </w:r>
        <w:r w:rsidRPr="00AD39D4">
          <w:rPr>
            <w:rFonts w:ascii="Arial" w:hAnsi="Arial" w:cs="Arial"/>
            <w:noProof/>
            <w:webHidden/>
            <w:sz w:val="16"/>
            <w:szCs w:val="16"/>
          </w:rPr>
          <w:instrText xml:space="preserve"> PAGEREF _Toc194910834 \h </w:instrText>
        </w:r>
        <w:r w:rsidRPr="00AD39D4">
          <w:rPr>
            <w:rFonts w:ascii="Arial" w:hAnsi="Arial" w:cs="Arial"/>
            <w:noProof/>
            <w:webHidden/>
            <w:sz w:val="16"/>
            <w:szCs w:val="16"/>
          </w:rPr>
        </w:r>
        <w:r w:rsidRPr="00AD39D4">
          <w:rPr>
            <w:rFonts w:ascii="Arial" w:hAnsi="Arial" w:cs="Arial"/>
            <w:noProof/>
            <w:webHidden/>
            <w:sz w:val="16"/>
            <w:szCs w:val="16"/>
          </w:rPr>
          <w:fldChar w:fldCharType="separate"/>
        </w:r>
        <w:r w:rsidR="001C2310">
          <w:rPr>
            <w:rFonts w:ascii="Arial" w:hAnsi="Arial" w:cs="Arial"/>
            <w:noProof/>
            <w:webHidden/>
            <w:sz w:val="16"/>
            <w:szCs w:val="16"/>
          </w:rPr>
          <w:t>43</w:t>
        </w:r>
        <w:r w:rsidRPr="00AD39D4">
          <w:rPr>
            <w:rFonts w:ascii="Arial" w:hAnsi="Arial" w:cs="Arial"/>
            <w:noProof/>
            <w:webHidden/>
            <w:sz w:val="16"/>
            <w:szCs w:val="16"/>
          </w:rPr>
          <w:fldChar w:fldCharType="end"/>
        </w:r>
      </w:hyperlink>
    </w:p>
    <w:p w14:paraId="24E1F39E" w14:textId="3A2C1653" w:rsidR="00AD39D4" w:rsidRPr="00AD39D4" w:rsidRDefault="00AD39D4">
      <w:pPr>
        <w:pStyle w:val="Seznamobrzk"/>
        <w:tabs>
          <w:tab w:val="right" w:leader="dot" w:pos="9063"/>
        </w:tabs>
        <w:rPr>
          <w:rFonts w:ascii="Arial" w:eastAsiaTheme="minorEastAsia" w:hAnsi="Arial" w:cs="Arial"/>
          <w:noProof/>
          <w:sz w:val="16"/>
          <w:szCs w:val="16"/>
          <w:lang w:eastAsia="cs-CZ"/>
        </w:rPr>
      </w:pPr>
      <w:hyperlink w:anchor="_Toc194910835" w:history="1">
        <w:r w:rsidRPr="00AD39D4">
          <w:rPr>
            <w:rStyle w:val="Hypertextovodkaz"/>
            <w:rFonts w:ascii="Arial" w:hAnsi="Arial" w:cs="Arial"/>
            <w:noProof/>
            <w:sz w:val="16"/>
            <w:szCs w:val="16"/>
          </w:rPr>
          <w:t>Obrázek 60 - Účty subjektu</w:t>
        </w:r>
        <w:r w:rsidRPr="00AD39D4">
          <w:rPr>
            <w:rFonts w:ascii="Arial" w:hAnsi="Arial" w:cs="Arial"/>
            <w:noProof/>
            <w:webHidden/>
            <w:sz w:val="16"/>
            <w:szCs w:val="16"/>
          </w:rPr>
          <w:tab/>
        </w:r>
        <w:r w:rsidRPr="00AD39D4">
          <w:rPr>
            <w:rFonts w:ascii="Arial" w:hAnsi="Arial" w:cs="Arial"/>
            <w:noProof/>
            <w:webHidden/>
            <w:sz w:val="16"/>
            <w:szCs w:val="16"/>
          </w:rPr>
          <w:fldChar w:fldCharType="begin"/>
        </w:r>
        <w:r w:rsidRPr="00AD39D4">
          <w:rPr>
            <w:rFonts w:ascii="Arial" w:hAnsi="Arial" w:cs="Arial"/>
            <w:noProof/>
            <w:webHidden/>
            <w:sz w:val="16"/>
            <w:szCs w:val="16"/>
          </w:rPr>
          <w:instrText xml:space="preserve"> PAGEREF _Toc194910835 \h </w:instrText>
        </w:r>
        <w:r w:rsidRPr="00AD39D4">
          <w:rPr>
            <w:rFonts w:ascii="Arial" w:hAnsi="Arial" w:cs="Arial"/>
            <w:noProof/>
            <w:webHidden/>
            <w:sz w:val="16"/>
            <w:szCs w:val="16"/>
          </w:rPr>
        </w:r>
        <w:r w:rsidRPr="00AD39D4">
          <w:rPr>
            <w:rFonts w:ascii="Arial" w:hAnsi="Arial" w:cs="Arial"/>
            <w:noProof/>
            <w:webHidden/>
            <w:sz w:val="16"/>
            <w:szCs w:val="16"/>
          </w:rPr>
          <w:fldChar w:fldCharType="separate"/>
        </w:r>
        <w:r w:rsidR="001C2310">
          <w:rPr>
            <w:rFonts w:ascii="Arial" w:hAnsi="Arial" w:cs="Arial"/>
            <w:noProof/>
            <w:webHidden/>
            <w:sz w:val="16"/>
            <w:szCs w:val="16"/>
          </w:rPr>
          <w:t>44</w:t>
        </w:r>
        <w:r w:rsidRPr="00AD39D4">
          <w:rPr>
            <w:rFonts w:ascii="Arial" w:hAnsi="Arial" w:cs="Arial"/>
            <w:noProof/>
            <w:webHidden/>
            <w:sz w:val="16"/>
            <w:szCs w:val="16"/>
          </w:rPr>
          <w:fldChar w:fldCharType="end"/>
        </w:r>
      </w:hyperlink>
    </w:p>
    <w:p w14:paraId="0B4BB8BD" w14:textId="581F00EB" w:rsidR="00AD39D4" w:rsidRPr="00AD39D4" w:rsidRDefault="00AD39D4">
      <w:pPr>
        <w:pStyle w:val="Seznamobrzk"/>
        <w:tabs>
          <w:tab w:val="right" w:leader="dot" w:pos="9063"/>
        </w:tabs>
        <w:rPr>
          <w:rFonts w:ascii="Arial" w:eastAsiaTheme="minorEastAsia" w:hAnsi="Arial" w:cs="Arial"/>
          <w:noProof/>
          <w:sz w:val="16"/>
          <w:szCs w:val="16"/>
          <w:lang w:eastAsia="cs-CZ"/>
        </w:rPr>
      </w:pPr>
      <w:hyperlink w:anchor="_Toc194910836" w:history="1">
        <w:r w:rsidRPr="00AD39D4">
          <w:rPr>
            <w:rStyle w:val="Hypertextovodkaz"/>
            <w:rFonts w:ascii="Arial" w:hAnsi="Arial" w:cs="Arial"/>
            <w:noProof/>
            <w:sz w:val="16"/>
            <w:szCs w:val="16"/>
          </w:rPr>
          <w:t>Obrázek 61 - Účty subjektu</w:t>
        </w:r>
        <w:r w:rsidRPr="00AD39D4">
          <w:rPr>
            <w:rFonts w:ascii="Arial" w:hAnsi="Arial" w:cs="Arial"/>
            <w:noProof/>
            <w:webHidden/>
            <w:sz w:val="16"/>
            <w:szCs w:val="16"/>
          </w:rPr>
          <w:tab/>
        </w:r>
        <w:r w:rsidRPr="00AD39D4">
          <w:rPr>
            <w:rFonts w:ascii="Arial" w:hAnsi="Arial" w:cs="Arial"/>
            <w:noProof/>
            <w:webHidden/>
            <w:sz w:val="16"/>
            <w:szCs w:val="16"/>
          </w:rPr>
          <w:fldChar w:fldCharType="begin"/>
        </w:r>
        <w:r w:rsidRPr="00AD39D4">
          <w:rPr>
            <w:rFonts w:ascii="Arial" w:hAnsi="Arial" w:cs="Arial"/>
            <w:noProof/>
            <w:webHidden/>
            <w:sz w:val="16"/>
            <w:szCs w:val="16"/>
          </w:rPr>
          <w:instrText xml:space="preserve"> PAGEREF _Toc194910836 \h </w:instrText>
        </w:r>
        <w:r w:rsidRPr="00AD39D4">
          <w:rPr>
            <w:rFonts w:ascii="Arial" w:hAnsi="Arial" w:cs="Arial"/>
            <w:noProof/>
            <w:webHidden/>
            <w:sz w:val="16"/>
            <w:szCs w:val="16"/>
          </w:rPr>
        </w:r>
        <w:r w:rsidRPr="00AD39D4">
          <w:rPr>
            <w:rFonts w:ascii="Arial" w:hAnsi="Arial" w:cs="Arial"/>
            <w:noProof/>
            <w:webHidden/>
            <w:sz w:val="16"/>
            <w:szCs w:val="16"/>
          </w:rPr>
          <w:fldChar w:fldCharType="separate"/>
        </w:r>
        <w:r w:rsidR="001C2310">
          <w:rPr>
            <w:rFonts w:ascii="Arial" w:hAnsi="Arial" w:cs="Arial"/>
            <w:noProof/>
            <w:webHidden/>
            <w:sz w:val="16"/>
            <w:szCs w:val="16"/>
          </w:rPr>
          <w:t>45</w:t>
        </w:r>
        <w:r w:rsidRPr="00AD39D4">
          <w:rPr>
            <w:rFonts w:ascii="Arial" w:hAnsi="Arial" w:cs="Arial"/>
            <w:noProof/>
            <w:webHidden/>
            <w:sz w:val="16"/>
            <w:szCs w:val="16"/>
          </w:rPr>
          <w:fldChar w:fldCharType="end"/>
        </w:r>
      </w:hyperlink>
    </w:p>
    <w:p w14:paraId="72FAD0F2" w14:textId="3165366B" w:rsidR="00AD39D4" w:rsidRPr="00AD39D4" w:rsidRDefault="00AD39D4">
      <w:pPr>
        <w:pStyle w:val="Seznamobrzk"/>
        <w:tabs>
          <w:tab w:val="right" w:leader="dot" w:pos="9063"/>
        </w:tabs>
        <w:rPr>
          <w:rFonts w:ascii="Arial" w:eastAsiaTheme="minorEastAsia" w:hAnsi="Arial" w:cs="Arial"/>
          <w:noProof/>
          <w:sz w:val="16"/>
          <w:szCs w:val="16"/>
          <w:lang w:eastAsia="cs-CZ"/>
        </w:rPr>
      </w:pPr>
      <w:hyperlink w:anchor="_Toc194910837" w:history="1">
        <w:r w:rsidRPr="00AD39D4">
          <w:rPr>
            <w:rStyle w:val="Hypertextovodkaz"/>
            <w:rFonts w:ascii="Arial" w:hAnsi="Arial" w:cs="Arial"/>
            <w:noProof/>
            <w:sz w:val="16"/>
            <w:szCs w:val="16"/>
          </w:rPr>
          <w:t>Obrázek 62 - Účty subjektu</w:t>
        </w:r>
        <w:r w:rsidRPr="00AD39D4">
          <w:rPr>
            <w:rFonts w:ascii="Arial" w:hAnsi="Arial" w:cs="Arial"/>
            <w:noProof/>
            <w:webHidden/>
            <w:sz w:val="16"/>
            <w:szCs w:val="16"/>
          </w:rPr>
          <w:tab/>
        </w:r>
        <w:r w:rsidRPr="00AD39D4">
          <w:rPr>
            <w:rFonts w:ascii="Arial" w:hAnsi="Arial" w:cs="Arial"/>
            <w:noProof/>
            <w:webHidden/>
            <w:sz w:val="16"/>
            <w:szCs w:val="16"/>
          </w:rPr>
          <w:fldChar w:fldCharType="begin"/>
        </w:r>
        <w:r w:rsidRPr="00AD39D4">
          <w:rPr>
            <w:rFonts w:ascii="Arial" w:hAnsi="Arial" w:cs="Arial"/>
            <w:noProof/>
            <w:webHidden/>
            <w:sz w:val="16"/>
            <w:szCs w:val="16"/>
          </w:rPr>
          <w:instrText xml:space="preserve"> PAGEREF _Toc194910837 \h </w:instrText>
        </w:r>
        <w:r w:rsidRPr="00AD39D4">
          <w:rPr>
            <w:rFonts w:ascii="Arial" w:hAnsi="Arial" w:cs="Arial"/>
            <w:noProof/>
            <w:webHidden/>
            <w:sz w:val="16"/>
            <w:szCs w:val="16"/>
          </w:rPr>
        </w:r>
        <w:r w:rsidRPr="00AD39D4">
          <w:rPr>
            <w:rFonts w:ascii="Arial" w:hAnsi="Arial" w:cs="Arial"/>
            <w:noProof/>
            <w:webHidden/>
            <w:sz w:val="16"/>
            <w:szCs w:val="16"/>
          </w:rPr>
          <w:fldChar w:fldCharType="separate"/>
        </w:r>
        <w:r w:rsidR="001C2310">
          <w:rPr>
            <w:rFonts w:ascii="Arial" w:hAnsi="Arial" w:cs="Arial"/>
            <w:noProof/>
            <w:webHidden/>
            <w:sz w:val="16"/>
            <w:szCs w:val="16"/>
          </w:rPr>
          <w:t>46</w:t>
        </w:r>
        <w:r w:rsidRPr="00AD39D4">
          <w:rPr>
            <w:rFonts w:ascii="Arial" w:hAnsi="Arial" w:cs="Arial"/>
            <w:noProof/>
            <w:webHidden/>
            <w:sz w:val="16"/>
            <w:szCs w:val="16"/>
          </w:rPr>
          <w:fldChar w:fldCharType="end"/>
        </w:r>
      </w:hyperlink>
    </w:p>
    <w:p w14:paraId="1B2ECD27" w14:textId="0A147175" w:rsidR="00AD39D4" w:rsidRPr="00AD39D4" w:rsidRDefault="00AD39D4">
      <w:pPr>
        <w:pStyle w:val="Seznamobrzk"/>
        <w:tabs>
          <w:tab w:val="right" w:leader="dot" w:pos="9063"/>
        </w:tabs>
        <w:rPr>
          <w:rFonts w:ascii="Arial" w:eastAsiaTheme="minorEastAsia" w:hAnsi="Arial" w:cs="Arial"/>
          <w:noProof/>
          <w:sz w:val="16"/>
          <w:szCs w:val="16"/>
          <w:lang w:eastAsia="cs-CZ"/>
        </w:rPr>
      </w:pPr>
      <w:hyperlink w:anchor="_Toc194910838" w:history="1">
        <w:r w:rsidRPr="00AD39D4">
          <w:rPr>
            <w:rStyle w:val="Hypertextovodkaz"/>
            <w:rFonts w:ascii="Arial" w:hAnsi="Arial" w:cs="Arial"/>
            <w:noProof/>
            <w:sz w:val="16"/>
            <w:szCs w:val="16"/>
          </w:rPr>
          <w:t>Obrázek 63 - Účty subjektu</w:t>
        </w:r>
        <w:r w:rsidRPr="00AD39D4">
          <w:rPr>
            <w:rFonts w:ascii="Arial" w:hAnsi="Arial" w:cs="Arial"/>
            <w:noProof/>
            <w:webHidden/>
            <w:sz w:val="16"/>
            <w:szCs w:val="16"/>
          </w:rPr>
          <w:tab/>
        </w:r>
        <w:r w:rsidRPr="00AD39D4">
          <w:rPr>
            <w:rFonts w:ascii="Arial" w:hAnsi="Arial" w:cs="Arial"/>
            <w:noProof/>
            <w:webHidden/>
            <w:sz w:val="16"/>
            <w:szCs w:val="16"/>
          </w:rPr>
          <w:fldChar w:fldCharType="begin"/>
        </w:r>
        <w:r w:rsidRPr="00AD39D4">
          <w:rPr>
            <w:rFonts w:ascii="Arial" w:hAnsi="Arial" w:cs="Arial"/>
            <w:noProof/>
            <w:webHidden/>
            <w:sz w:val="16"/>
            <w:szCs w:val="16"/>
          </w:rPr>
          <w:instrText xml:space="preserve"> PAGEREF _Toc194910838 \h </w:instrText>
        </w:r>
        <w:r w:rsidRPr="00AD39D4">
          <w:rPr>
            <w:rFonts w:ascii="Arial" w:hAnsi="Arial" w:cs="Arial"/>
            <w:noProof/>
            <w:webHidden/>
            <w:sz w:val="16"/>
            <w:szCs w:val="16"/>
          </w:rPr>
        </w:r>
        <w:r w:rsidRPr="00AD39D4">
          <w:rPr>
            <w:rFonts w:ascii="Arial" w:hAnsi="Arial" w:cs="Arial"/>
            <w:noProof/>
            <w:webHidden/>
            <w:sz w:val="16"/>
            <w:szCs w:val="16"/>
          </w:rPr>
          <w:fldChar w:fldCharType="separate"/>
        </w:r>
        <w:r w:rsidR="001C2310">
          <w:rPr>
            <w:rFonts w:ascii="Arial" w:hAnsi="Arial" w:cs="Arial"/>
            <w:noProof/>
            <w:webHidden/>
            <w:sz w:val="16"/>
            <w:szCs w:val="16"/>
          </w:rPr>
          <w:t>47</w:t>
        </w:r>
        <w:r w:rsidRPr="00AD39D4">
          <w:rPr>
            <w:rFonts w:ascii="Arial" w:hAnsi="Arial" w:cs="Arial"/>
            <w:noProof/>
            <w:webHidden/>
            <w:sz w:val="16"/>
            <w:szCs w:val="16"/>
          </w:rPr>
          <w:fldChar w:fldCharType="end"/>
        </w:r>
      </w:hyperlink>
    </w:p>
    <w:p w14:paraId="6D8100BF" w14:textId="40D44917" w:rsidR="00AD39D4" w:rsidRPr="00AD39D4" w:rsidRDefault="00AD39D4">
      <w:pPr>
        <w:pStyle w:val="Seznamobrzk"/>
        <w:tabs>
          <w:tab w:val="right" w:leader="dot" w:pos="9063"/>
        </w:tabs>
        <w:rPr>
          <w:rFonts w:ascii="Arial" w:eastAsiaTheme="minorEastAsia" w:hAnsi="Arial" w:cs="Arial"/>
          <w:noProof/>
          <w:sz w:val="16"/>
          <w:szCs w:val="16"/>
          <w:lang w:eastAsia="cs-CZ"/>
        </w:rPr>
      </w:pPr>
      <w:hyperlink w:anchor="_Toc194910839" w:history="1">
        <w:r w:rsidRPr="00AD39D4">
          <w:rPr>
            <w:rStyle w:val="Hypertextovodkaz"/>
            <w:rFonts w:ascii="Arial" w:hAnsi="Arial" w:cs="Arial"/>
            <w:noProof/>
            <w:sz w:val="16"/>
            <w:szCs w:val="16"/>
          </w:rPr>
          <w:t>Obrázek 64 - Formulář podpis žádosti</w:t>
        </w:r>
        <w:r w:rsidRPr="00AD39D4">
          <w:rPr>
            <w:rFonts w:ascii="Arial" w:hAnsi="Arial" w:cs="Arial"/>
            <w:noProof/>
            <w:webHidden/>
            <w:sz w:val="16"/>
            <w:szCs w:val="16"/>
          </w:rPr>
          <w:tab/>
        </w:r>
        <w:r w:rsidRPr="00AD39D4">
          <w:rPr>
            <w:rFonts w:ascii="Arial" w:hAnsi="Arial" w:cs="Arial"/>
            <w:noProof/>
            <w:webHidden/>
            <w:sz w:val="16"/>
            <w:szCs w:val="16"/>
          </w:rPr>
          <w:fldChar w:fldCharType="begin"/>
        </w:r>
        <w:r w:rsidRPr="00AD39D4">
          <w:rPr>
            <w:rFonts w:ascii="Arial" w:hAnsi="Arial" w:cs="Arial"/>
            <w:noProof/>
            <w:webHidden/>
            <w:sz w:val="16"/>
            <w:szCs w:val="16"/>
          </w:rPr>
          <w:instrText xml:space="preserve"> PAGEREF _Toc194910839 \h </w:instrText>
        </w:r>
        <w:r w:rsidRPr="00AD39D4">
          <w:rPr>
            <w:rFonts w:ascii="Arial" w:hAnsi="Arial" w:cs="Arial"/>
            <w:noProof/>
            <w:webHidden/>
            <w:sz w:val="16"/>
            <w:szCs w:val="16"/>
          </w:rPr>
        </w:r>
        <w:r w:rsidRPr="00AD39D4">
          <w:rPr>
            <w:rFonts w:ascii="Arial" w:hAnsi="Arial" w:cs="Arial"/>
            <w:noProof/>
            <w:webHidden/>
            <w:sz w:val="16"/>
            <w:szCs w:val="16"/>
          </w:rPr>
          <w:fldChar w:fldCharType="separate"/>
        </w:r>
        <w:r w:rsidR="001C2310">
          <w:rPr>
            <w:rFonts w:ascii="Arial" w:hAnsi="Arial" w:cs="Arial"/>
            <w:noProof/>
            <w:webHidden/>
            <w:sz w:val="16"/>
            <w:szCs w:val="16"/>
          </w:rPr>
          <w:t>48</w:t>
        </w:r>
        <w:r w:rsidRPr="00AD39D4">
          <w:rPr>
            <w:rFonts w:ascii="Arial" w:hAnsi="Arial" w:cs="Arial"/>
            <w:noProof/>
            <w:webHidden/>
            <w:sz w:val="16"/>
            <w:szCs w:val="16"/>
          </w:rPr>
          <w:fldChar w:fldCharType="end"/>
        </w:r>
      </w:hyperlink>
    </w:p>
    <w:p w14:paraId="09068658" w14:textId="73A093E9" w:rsidR="00AD39D4" w:rsidRPr="00AD39D4" w:rsidRDefault="00AD39D4">
      <w:pPr>
        <w:pStyle w:val="Seznamobrzk"/>
        <w:tabs>
          <w:tab w:val="right" w:leader="dot" w:pos="9063"/>
        </w:tabs>
        <w:rPr>
          <w:rFonts w:ascii="Arial" w:eastAsiaTheme="minorEastAsia" w:hAnsi="Arial" w:cs="Arial"/>
          <w:noProof/>
          <w:sz w:val="16"/>
          <w:szCs w:val="16"/>
          <w:lang w:eastAsia="cs-CZ"/>
        </w:rPr>
      </w:pPr>
      <w:hyperlink w:anchor="_Toc194910840" w:history="1">
        <w:r w:rsidRPr="00AD39D4">
          <w:rPr>
            <w:rStyle w:val="Hypertextovodkaz"/>
            <w:rFonts w:ascii="Arial" w:hAnsi="Arial" w:cs="Arial"/>
            <w:noProof/>
            <w:sz w:val="16"/>
            <w:szCs w:val="16"/>
          </w:rPr>
          <w:t>Obrázek 65 - Webová stránka pro možnost instalace podpisových nástrojů</w:t>
        </w:r>
        <w:r w:rsidRPr="00AD39D4">
          <w:rPr>
            <w:rFonts w:ascii="Arial" w:hAnsi="Arial" w:cs="Arial"/>
            <w:noProof/>
            <w:webHidden/>
            <w:sz w:val="16"/>
            <w:szCs w:val="16"/>
          </w:rPr>
          <w:tab/>
        </w:r>
        <w:r w:rsidRPr="00AD39D4">
          <w:rPr>
            <w:rFonts w:ascii="Arial" w:hAnsi="Arial" w:cs="Arial"/>
            <w:noProof/>
            <w:webHidden/>
            <w:sz w:val="16"/>
            <w:szCs w:val="16"/>
          </w:rPr>
          <w:fldChar w:fldCharType="begin"/>
        </w:r>
        <w:r w:rsidRPr="00AD39D4">
          <w:rPr>
            <w:rFonts w:ascii="Arial" w:hAnsi="Arial" w:cs="Arial"/>
            <w:noProof/>
            <w:webHidden/>
            <w:sz w:val="16"/>
            <w:szCs w:val="16"/>
          </w:rPr>
          <w:instrText xml:space="preserve"> PAGEREF _Toc194910840 \h </w:instrText>
        </w:r>
        <w:r w:rsidRPr="00AD39D4">
          <w:rPr>
            <w:rFonts w:ascii="Arial" w:hAnsi="Arial" w:cs="Arial"/>
            <w:noProof/>
            <w:webHidden/>
            <w:sz w:val="16"/>
            <w:szCs w:val="16"/>
          </w:rPr>
        </w:r>
        <w:r w:rsidRPr="00AD39D4">
          <w:rPr>
            <w:rFonts w:ascii="Arial" w:hAnsi="Arial" w:cs="Arial"/>
            <w:noProof/>
            <w:webHidden/>
            <w:sz w:val="16"/>
            <w:szCs w:val="16"/>
          </w:rPr>
          <w:fldChar w:fldCharType="separate"/>
        </w:r>
        <w:r w:rsidR="001C2310">
          <w:rPr>
            <w:rFonts w:ascii="Arial" w:hAnsi="Arial" w:cs="Arial"/>
            <w:noProof/>
            <w:webHidden/>
            <w:sz w:val="16"/>
            <w:szCs w:val="16"/>
          </w:rPr>
          <w:t>49</w:t>
        </w:r>
        <w:r w:rsidRPr="00AD39D4">
          <w:rPr>
            <w:rFonts w:ascii="Arial" w:hAnsi="Arial" w:cs="Arial"/>
            <w:noProof/>
            <w:webHidden/>
            <w:sz w:val="16"/>
            <w:szCs w:val="16"/>
          </w:rPr>
          <w:fldChar w:fldCharType="end"/>
        </w:r>
      </w:hyperlink>
    </w:p>
    <w:p w14:paraId="5A5C8142" w14:textId="187BFFB8" w:rsidR="00AD39D4" w:rsidRPr="00AD39D4" w:rsidRDefault="00AD39D4">
      <w:pPr>
        <w:pStyle w:val="Seznamobrzk"/>
        <w:tabs>
          <w:tab w:val="right" w:leader="dot" w:pos="9063"/>
        </w:tabs>
        <w:rPr>
          <w:rFonts w:ascii="Arial" w:eastAsiaTheme="minorEastAsia" w:hAnsi="Arial" w:cs="Arial"/>
          <w:noProof/>
          <w:sz w:val="16"/>
          <w:szCs w:val="16"/>
          <w:lang w:eastAsia="cs-CZ"/>
        </w:rPr>
      </w:pPr>
      <w:hyperlink w:anchor="_Toc194910841" w:history="1">
        <w:r w:rsidRPr="00AD39D4">
          <w:rPr>
            <w:rStyle w:val="Hypertextovodkaz"/>
            <w:rFonts w:ascii="Arial" w:hAnsi="Arial" w:cs="Arial"/>
            <w:noProof/>
            <w:sz w:val="16"/>
            <w:szCs w:val="16"/>
          </w:rPr>
          <w:t>Obrázek 66 - Proces podpisu žádosti</w:t>
        </w:r>
        <w:r w:rsidRPr="00AD39D4">
          <w:rPr>
            <w:rFonts w:ascii="Arial" w:hAnsi="Arial" w:cs="Arial"/>
            <w:noProof/>
            <w:webHidden/>
            <w:sz w:val="16"/>
            <w:szCs w:val="16"/>
          </w:rPr>
          <w:tab/>
        </w:r>
        <w:r w:rsidRPr="00AD39D4">
          <w:rPr>
            <w:rFonts w:ascii="Arial" w:hAnsi="Arial" w:cs="Arial"/>
            <w:noProof/>
            <w:webHidden/>
            <w:sz w:val="16"/>
            <w:szCs w:val="16"/>
          </w:rPr>
          <w:fldChar w:fldCharType="begin"/>
        </w:r>
        <w:r w:rsidRPr="00AD39D4">
          <w:rPr>
            <w:rFonts w:ascii="Arial" w:hAnsi="Arial" w:cs="Arial"/>
            <w:noProof/>
            <w:webHidden/>
            <w:sz w:val="16"/>
            <w:szCs w:val="16"/>
          </w:rPr>
          <w:instrText xml:space="preserve"> PAGEREF _Toc194910841 \h </w:instrText>
        </w:r>
        <w:r w:rsidRPr="00AD39D4">
          <w:rPr>
            <w:rFonts w:ascii="Arial" w:hAnsi="Arial" w:cs="Arial"/>
            <w:noProof/>
            <w:webHidden/>
            <w:sz w:val="16"/>
            <w:szCs w:val="16"/>
          </w:rPr>
        </w:r>
        <w:r w:rsidRPr="00AD39D4">
          <w:rPr>
            <w:rFonts w:ascii="Arial" w:hAnsi="Arial" w:cs="Arial"/>
            <w:noProof/>
            <w:webHidden/>
            <w:sz w:val="16"/>
            <w:szCs w:val="16"/>
          </w:rPr>
          <w:fldChar w:fldCharType="separate"/>
        </w:r>
        <w:r w:rsidR="001C2310">
          <w:rPr>
            <w:rFonts w:ascii="Arial" w:hAnsi="Arial" w:cs="Arial"/>
            <w:noProof/>
            <w:webHidden/>
            <w:sz w:val="16"/>
            <w:szCs w:val="16"/>
          </w:rPr>
          <w:t>50</w:t>
        </w:r>
        <w:r w:rsidRPr="00AD39D4">
          <w:rPr>
            <w:rFonts w:ascii="Arial" w:hAnsi="Arial" w:cs="Arial"/>
            <w:noProof/>
            <w:webHidden/>
            <w:sz w:val="16"/>
            <w:szCs w:val="16"/>
          </w:rPr>
          <w:fldChar w:fldCharType="end"/>
        </w:r>
      </w:hyperlink>
    </w:p>
    <w:p w14:paraId="29D7B006" w14:textId="7C8E147D" w:rsidR="00AD39D4" w:rsidRPr="00AD39D4" w:rsidRDefault="00AD39D4">
      <w:pPr>
        <w:pStyle w:val="Seznamobrzk"/>
        <w:tabs>
          <w:tab w:val="right" w:leader="dot" w:pos="9063"/>
        </w:tabs>
        <w:rPr>
          <w:rFonts w:ascii="Arial" w:eastAsiaTheme="minorEastAsia" w:hAnsi="Arial" w:cs="Arial"/>
          <w:noProof/>
          <w:sz w:val="16"/>
          <w:szCs w:val="16"/>
          <w:lang w:eastAsia="cs-CZ"/>
        </w:rPr>
      </w:pPr>
      <w:hyperlink w:anchor="_Toc194910842" w:history="1">
        <w:r w:rsidRPr="00AD39D4">
          <w:rPr>
            <w:rStyle w:val="Hypertextovodkaz"/>
            <w:rFonts w:ascii="Arial" w:hAnsi="Arial" w:cs="Arial"/>
            <w:noProof/>
            <w:sz w:val="16"/>
            <w:szCs w:val="16"/>
          </w:rPr>
          <w:t>Obrázek 67 - Zelená pečeť podepsaného dokumentu</w:t>
        </w:r>
        <w:r w:rsidRPr="00AD39D4">
          <w:rPr>
            <w:rFonts w:ascii="Arial" w:hAnsi="Arial" w:cs="Arial"/>
            <w:noProof/>
            <w:webHidden/>
            <w:sz w:val="16"/>
            <w:szCs w:val="16"/>
          </w:rPr>
          <w:tab/>
        </w:r>
        <w:r w:rsidRPr="00AD39D4">
          <w:rPr>
            <w:rFonts w:ascii="Arial" w:hAnsi="Arial" w:cs="Arial"/>
            <w:noProof/>
            <w:webHidden/>
            <w:sz w:val="16"/>
            <w:szCs w:val="16"/>
          </w:rPr>
          <w:fldChar w:fldCharType="begin"/>
        </w:r>
        <w:r w:rsidRPr="00AD39D4">
          <w:rPr>
            <w:rFonts w:ascii="Arial" w:hAnsi="Arial" w:cs="Arial"/>
            <w:noProof/>
            <w:webHidden/>
            <w:sz w:val="16"/>
            <w:szCs w:val="16"/>
          </w:rPr>
          <w:instrText xml:space="preserve"> PAGEREF _Toc194910842 \h </w:instrText>
        </w:r>
        <w:r w:rsidRPr="00AD39D4">
          <w:rPr>
            <w:rFonts w:ascii="Arial" w:hAnsi="Arial" w:cs="Arial"/>
            <w:noProof/>
            <w:webHidden/>
            <w:sz w:val="16"/>
            <w:szCs w:val="16"/>
          </w:rPr>
        </w:r>
        <w:r w:rsidRPr="00AD39D4">
          <w:rPr>
            <w:rFonts w:ascii="Arial" w:hAnsi="Arial" w:cs="Arial"/>
            <w:noProof/>
            <w:webHidden/>
            <w:sz w:val="16"/>
            <w:szCs w:val="16"/>
          </w:rPr>
          <w:fldChar w:fldCharType="separate"/>
        </w:r>
        <w:r w:rsidR="001C2310">
          <w:rPr>
            <w:rFonts w:ascii="Arial" w:hAnsi="Arial" w:cs="Arial"/>
            <w:noProof/>
            <w:webHidden/>
            <w:sz w:val="16"/>
            <w:szCs w:val="16"/>
          </w:rPr>
          <w:t>50</w:t>
        </w:r>
        <w:r w:rsidRPr="00AD39D4">
          <w:rPr>
            <w:rFonts w:ascii="Arial" w:hAnsi="Arial" w:cs="Arial"/>
            <w:noProof/>
            <w:webHidden/>
            <w:sz w:val="16"/>
            <w:szCs w:val="16"/>
          </w:rPr>
          <w:fldChar w:fldCharType="end"/>
        </w:r>
      </w:hyperlink>
    </w:p>
    <w:p w14:paraId="528890FF" w14:textId="44AB5F38" w:rsidR="00AD39D4" w:rsidRPr="00AD39D4" w:rsidRDefault="00AD39D4">
      <w:pPr>
        <w:pStyle w:val="Seznamobrzk"/>
        <w:tabs>
          <w:tab w:val="right" w:leader="dot" w:pos="9063"/>
        </w:tabs>
        <w:rPr>
          <w:rFonts w:ascii="Arial" w:eastAsiaTheme="minorEastAsia" w:hAnsi="Arial" w:cs="Arial"/>
          <w:noProof/>
          <w:sz w:val="16"/>
          <w:szCs w:val="16"/>
          <w:lang w:eastAsia="cs-CZ"/>
        </w:rPr>
      </w:pPr>
      <w:hyperlink w:anchor="_Toc194910843" w:history="1">
        <w:r w:rsidRPr="00AD39D4">
          <w:rPr>
            <w:rStyle w:val="Hypertextovodkaz"/>
            <w:rFonts w:ascii="Arial" w:hAnsi="Arial" w:cs="Arial"/>
            <w:noProof/>
            <w:sz w:val="16"/>
            <w:szCs w:val="16"/>
          </w:rPr>
          <w:t>Obrázek 68 - Opis dokumentu s podpisem</w:t>
        </w:r>
        <w:r w:rsidRPr="00AD39D4">
          <w:rPr>
            <w:rFonts w:ascii="Arial" w:hAnsi="Arial" w:cs="Arial"/>
            <w:noProof/>
            <w:webHidden/>
            <w:sz w:val="16"/>
            <w:szCs w:val="16"/>
          </w:rPr>
          <w:tab/>
        </w:r>
        <w:r w:rsidRPr="00AD39D4">
          <w:rPr>
            <w:rFonts w:ascii="Arial" w:hAnsi="Arial" w:cs="Arial"/>
            <w:noProof/>
            <w:webHidden/>
            <w:sz w:val="16"/>
            <w:szCs w:val="16"/>
          </w:rPr>
          <w:fldChar w:fldCharType="begin"/>
        </w:r>
        <w:r w:rsidRPr="00AD39D4">
          <w:rPr>
            <w:rFonts w:ascii="Arial" w:hAnsi="Arial" w:cs="Arial"/>
            <w:noProof/>
            <w:webHidden/>
            <w:sz w:val="16"/>
            <w:szCs w:val="16"/>
          </w:rPr>
          <w:instrText xml:space="preserve"> PAGEREF _Toc194910843 \h </w:instrText>
        </w:r>
        <w:r w:rsidRPr="00AD39D4">
          <w:rPr>
            <w:rFonts w:ascii="Arial" w:hAnsi="Arial" w:cs="Arial"/>
            <w:noProof/>
            <w:webHidden/>
            <w:sz w:val="16"/>
            <w:szCs w:val="16"/>
          </w:rPr>
        </w:r>
        <w:r w:rsidRPr="00AD39D4">
          <w:rPr>
            <w:rFonts w:ascii="Arial" w:hAnsi="Arial" w:cs="Arial"/>
            <w:noProof/>
            <w:webHidden/>
            <w:sz w:val="16"/>
            <w:szCs w:val="16"/>
          </w:rPr>
          <w:fldChar w:fldCharType="separate"/>
        </w:r>
        <w:r w:rsidR="001C2310">
          <w:rPr>
            <w:rFonts w:ascii="Arial" w:hAnsi="Arial" w:cs="Arial"/>
            <w:noProof/>
            <w:webHidden/>
            <w:sz w:val="16"/>
            <w:szCs w:val="16"/>
          </w:rPr>
          <w:t>51</w:t>
        </w:r>
        <w:r w:rsidRPr="00AD39D4">
          <w:rPr>
            <w:rFonts w:ascii="Arial" w:hAnsi="Arial" w:cs="Arial"/>
            <w:noProof/>
            <w:webHidden/>
            <w:sz w:val="16"/>
            <w:szCs w:val="16"/>
          </w:rPr>
          <w:fldChar w:fldCharType="end"/>
        </w:r>
      </w:hyperlink>
    </w:p>
    <w:p w14:paraId="5C2F7707" w14:textId="676B53DE" w:rsidR="00AD39D4" w:rsidRPr="00AD39D4" w:rsidRDefault="00AD39D4">
      <w:pPr>
        <w:pStyle w:val="Seznamobrzk"/>
        <w:tabs>
          <w:tab w:val="right" w:leader="dot" w:pos="9063"/>
        </w:tabs>
        <w:rPr>
          <w:rFonts w:ascii="Arial" w:eastAsiaTheme="minorEastAsia" w:hAnsi="Arial" w:cs="Arial"/>
          <w:noProof/>
          <w:sz w:val="16"/>
          <w:szCs w:val="16"/>
          <w:lang w:eastAsia="cs-CZ"/>
        </w:rPr>
      </w:pPr>
      <w:hyperlink w:anchor="_Toc194910844" w:history="1">
        <w:r w:rsidRPr="00AD39D4">
          <w:rPr>
            <w:rStyle w:val="Hypertextovodkaz"/>
            <w:rFonts w:ascii="Arial" w:hAnsi="Arial" w:cs="Arial"/>
            <w:noProof/>
            <w:sz w:val="16"/>
            <w:szCs w:val="16"/>
          </w:rPr>
          <w:t>Obrázek 69 - Ruční podání žádosti</w:t>
        </w:r>
        <w:r w:rsidRPr="00AD39D4">
          <w:rPr>
            <w:rFonts w:ascii="Arial" w:hAnsi="Arial" w:cs="Arial"/>
            <w:noProof/>
            <w:webHidden/>
            <w:sz w:val="16"/>
            <w:szCs w:val="16"/>
          </w:rPr>
          <w:tab/>
        </w:r>
        <w:r w:rsidRPr="00AD39D4">
          <w:rPr>
            <w:rFonts w:ascii="Arial" w:hAnsi="Arial" w:cs="Arial"/>
            <w:noProof/>
            <w:webHidden/>
            <w:sz w:val="16"/>
            <w:szCs w:val="16"/>
          </w:rPr>
          <w:fldChar w:fldCharType="begin"/>
        </w:r>
        <w:r w:rsidRPr="00AD39D4">
          <w:rPr>
            <w:rFonts w:ascii="Arial" w:hAnsi="Arial" w:cs="Arial"/>
            <w:noProof/>
            <w:webHidden/>
            <w:sz w:val="16"/>
            <w:szCs w:val="16"/>
          </w:rPr>
          <w:instrText xml:space="preserve"> PAGEREF _Toc194910844 \h </w:instrText>
        </w:r>
        <w:r w:rsidRPr="00AD39D4">
          <w:rPr>
            <w:rFonts w:ascii="Arial" w:hAnsi="Arial" w:cs="Arial"/>
            <w:noProof/>
            <w:webHidden/>
            <w:sz w:val="16"/>
            <w:szCs w:val="16"/>
          </w:rPr>
        </w:r>
        <w:r w:rsidRPr="00AD39D4">
          <w:rPr>
            <w:rFonts w:ascii="Arial" w:hAnsi="Arial" w:cs="Arial"/>
            <w:noProof/>
            <w:webHidden/>
            <w:sz w:val="16"/>
            <w:szCs w:val="16"/>
          </w:rPr>
          <w:fldChar w:fldCharType="separate"/>
        </w:r>
        <w:r w:rsidR="001C2310">
          <w:rPr>
            <w:rFonts w:ascii="Arial" w:hAnsi="Arial" w:cs="Arial"/>
            <w:noProof/>
            <w:webHidden/>
            <w:sz w:val="16"/>
            <w:szCs w:val="16"/>
          </w:rPr>
          <w:t>52</w:t>
        </w:r>
        <w:r w:rsidRPr="00AD39D4">
          <w:rPr>
            <w:rFonts w:ascii="Arial" w:hAnsi="Arial" w:cs="Arial"/>
            <w:noProof/>
            <w:webHidden/>
            <w:sz w:val="16"/>
            <w:szCs w:val="16"/>
          </w:rPr>
          <w:fldChar w:fldCharType="end"/>
        </w:r>
      </w:hyperlink>
    </w:p>
    <w:p w14:paraId="23F63311" w14:textId="33D3708F" w:rsidR="00AD39D4" w:rsidRPr="00AD39D4" w:rsidRDefault="00AD39D4">
      <w:pPr>
        <w:pStyle w:val="Seznamobrzk"/>
        <w:tabs>
          <w:tab w:val="right" w:leader="dot" w:pos="9063"/>
        </w:tabs>
        <w:rPr>
          <w:rFonts w:ascii="Arial" w:eastAsiaTheme="minorEastAsia" w:hAnsi="Arial" w:cs="Arial"/>
          <w:noProof/>
          <w:sz w:val="16"/>
          <w:szCs w:val="16"/>
          <w:lang w:eastAsia="cs-CZ"/>
        </w:rPr>
      </w:pPr>
      <w:hyperlink w:anchor="_Toc194910845" w:history="1">
        <w:r w:rsidRPr="00AD39D4">
          <w:rPr>
            <w:rStyle w:val="Hypertextovodkaz"/>
            <w:rFonts w:ascii="Arial" w:hAnsi="Arial" w:cs="Arial"/>
            <w:noProof/>
            <w:sz w:val="16"/>
            <w:szCs w:val="16"/>
          </w:rPr>
          <w:t>Obrázek 70 - Informace o nutnosti podat žádost ručně</w:t>
        </w:r>
        <w:r w:rsidRPr="00AD39D4">
          <w:rPr>
            <w:rFonts w:ascii="Arial" w:hAnsi="Arial" w:cs="Arial"/>
            <w:noProof/>
            <w:webHidden/>
            <w:sz w:val="16"/>
            <w:szCs w:val="16"/>
          </w:rPr>
          <w:tab/>
        </w:r>
        <w:r w:rsidRPr="00AD39D4">
          <w:rPr>
            <w:rFonts w:ascii="Arial" w:hAnsi="Arial" w:cs="Arial"/>
            <w:noProof/>
            <w:webHidden/>
            <w:sz w:val="16"/>
            <w:szCs w:val="16"/>
          </w:rPr>
          <w:fldChar w:fldCharType="begin"/>
        </w:r>
        <w:r w:rsidRPr="00AD39D4">
          <w:rPr>
            <w:rFonts w:ascii="Arial" w:hAnsi="Arial" w:cs="Arial"/>
            <w:noProof/>
            <w:webHidden/>
            <w:sz w:val="16"/>
            <w:szCs w:val="16"/>
          </w:rPr>
          <w:instrText xml:space="preserve"> PAGEREF _Toc194910845 \h </w:instrText>
        </w:r>
        <w:r w:rsidRPr="00AD39D4">
          <w:rPr>
            <w:rFonts w:ascii="Arial" w:hAnsi="Arial" w:cs="Arial"/>
            <w:noProof/>
            <w:webHidden/>
            <w:sz w:val="16"/>
            <w:szCs w:val="16"/>
          </w:rPr>
        </w:r>
        <w:r w:rsidRPr="00AD39D4">
          <w:rPr>
            <w:rFonts w:ascii="Arial" w:hAnsi="Arial" w:cs="Arial"/>
            <w:noProof/>
            <w:webHidden/>
            <w:sz w:val="16"/>
            <w:szCs w:val="16"/>
          </w:rPr>
          <w:fldChar w:fldCharType="separate"/>
        </w:r>
        <w:r w:rsidR="001C2310">
          <w:rPr>
            <w:rFonts w:ascii="Arial" w:hAnsi="Arial" w:cs="Arial"/>
            <w:noProof/>
            <w:webHidden/>
            <w:sz w:val="16"/>
            <w:szCs w:val="16"/>
          </w:rPr>
          <w:t>52</w:t>
        </w:r>
        <w:r w:rsidRPr="00AD39D4">
          <w:rPr>
            <w:rFonts w:ascii="Arial" w:hAnsi="Arial" w:cs="Arial"/>
            <w:noProof/>
            <w:webHidden/>
            <w:sz w:val="16"/>
            <w:szCs w:val="16"/>
          </w:rPr>
          <w:fldChar w:fldCharType="end"/>
        </w:r>
      </w:hyperlink>
    </w:p>
    <w:p w14:paraId="3711DFC1" w14:textId="68DE866A" w:rsidR="00AD39D4" w:rsidRPr="00AD39D4" w:rsidRDefault="00AD39D4">
      <w:pPr>
        <w:pStyle w:val="Seznamobrzk"/>
        <w:tabs>
          <w:tab w:val="right" w:leader="dot" w:pos="9063"/>
        </w:tabs>
        <w:rPr>
          <w:rFonts w:ascii="Arial" w:eastAsiaTheme="minorEastAsia" w:hAnsi="Arial" w:cs="Arial"/>
          <w:noProof/>
          <w:sz w:val="16"/>
          <w:szCs w:val="16"/>
          <w:lang w:eastAsia="cs-CZ"/>
        </w:rPr>
      </w:pPr>
      <w:hyperlink w:anchor="_Toc194910846" w:history="1">
        <w:r w:rsidRPr="00AD39D4">
          <w:rPr>
            <w:rStyle w:val="Hypertextovodkaz"/>
            <w:rFonts w:ascii="Arial" w:hAnsi="Arial" w:cs="Arial"/>
            <w:noProof/>
            <w:sz w:val="16"/>
            <w:szCs w:val="16"/>
          </w:rPr>
          <w:t>Obrázek 71 - Změna způsobu jednání</w:t>
        </w:r>
        <w:r w:rsidRPr="00AD39D4">
          <w:rPr>
            <w:rFonts w:ascii="Arial" w:hAnsi="Arial" w:cs="Arial"/>
            <w:noProof/>
            <w:webHidden/>
            <w:sz w:val="16"/>
            <w:szCs w:val="16"/>
          </w:rPr>
          <w:tab/>
        </w:r>
        <w:r w:rsidRPr="00AD39D4">
          <w:rPr>
            <w:rFonts w:ascii="Arial" w:hAnsi="Arial" w:cs="Arial"/>
            <w:noProof/>
            <w:webHidden/>
            <w:sz w:val="16"/>
            <w:szCs w:val="16"/>
          </w:rPr>
          <w:fldChar w:fldCharType="begin"/>
        </w:r>
        <w:r w:rsidRPr="00AD39D4">
          <w:rPr>
            <w:rFonts w:ascii="Arial" w:hAnsi="Arial" w:cs="Arial"/>
            <w:noProof/>
            <w:webHidden/>
            <w:sz w:val="16"/>
            <w:szCs w:val="16"/>
          </w:rPr>
          <w:instrText xml:space="preserve"> PAGEREF _Toc194910846 \h </w:instrText>
        </w:r>
        <w:r w:rsidRPr="00AD39D4">
          <w:rPr>
            <w:rFonts w:ascii="Arial" w:hAnsi="Arial" w:cs="Arial"/>
            <w:noProof/>
            <w:webHidden/>
            <w:sz w:val="16"/>
            <w:szCs w:val="16"/>
          </w:rPr>
        </w:r>
        <w:r w:rsidRPr="00AD39D4">
          <w:rPr>
            <w:rFonts w:ascii="Arial" w:hAnsi="Arial" w:cs="Arial"/>
            <w:noProof/>
            <w:webHidden/>
            <w:sz w:val="16"/>
            <w:szCs w:val="16"/>
          </w:rPr>
          <w:fldChar w:fldCharType="separate"/>
        </w:r>
        <w:r w:rsidR="001C2310">
          <w:rPr>
            <w:rFonts w:ascii="Arial" w:hAnsi="Arial" w:cs="Arial"/>
            <w:noProof/>
            <w:webHidden/>
            <w:sz w:val="16"/>
            <w:szCs w:val="16"/>
          </w:rPr>
          <w:t>53</w:t>
        </w:r>
        <w:r w:rsidRPr="00AD39D4">
          <w:rPr>
            <w:rFonts w:ascii="Arial" w:hAnsi="Arial" w:cs="Arial"/>
            <w:noProof/>
            <w:webHidden/>
            <w:sz w:val="16"/>
            <w:szCs w:val="16"/>
          </w:rPr>
          <w:fldChar w:fldCharType="end"/>
        </w:r>
      </w:hyperlink>
    </w:p>
    <w:p w14:paraId="43C1BB04" w14:textId="53EF14CB" w:rsidR="00AD39D4" w:rsidRPr="00AD39D4" w:rsidRDefault="00AD39D4">
      <w:pPr>
        <w:pStyle w:val="Seznamobrzk"/>
        <w:tabs>
          <w:tab w:val="right" w:leader="dot" w:pos="9063"/>
        </w:tabs>
        <w:rPr>
          <w:rFonts w:ascii="Arial" w:eastAsiaTheme="minorEastAsia" w:hAnsi="Arial" w:cs="Arial"/>
          <w:noProof/>
          <w:sz w:val="16"/>
          <w:szCs w:val="16"/>
          <w:lang w:eastAsia="cs-CZ"/>
        </w:rPr>
      </w:pPr>
      <w:hyperlink w:anchor="_Toc194910847" w:history="1">
        <w:r w:rsidRPr="00AD39D4">
          <w:rPr>
            <w:rStyle w:val="Hypertextovodkaz"/>
            <w:rFonts w:ascii="Arial" w:hAnsi="Arial" w:cs="Arial"/>
            <w:noProof/>
            <w:sz w:val="16"/>
            <w:szCs w:val="16"/>
          </w:rPr>
          <w:t>Obrázek 72 - Ukončení projektu</w:t>
        </w:r>
        <w:r w:rsidRPr="00AD39D4">
          <w:rPr>
            <w:rFonts w:ascii="Arial" w:hAnsi="Arial" w:cs="Arial"/>
            <w:noProof/>
            <w:webHidden/>
            <w:sz w:val="16"/>
            <w:szCs w:val="16"/>
          </w:rPr>
          <w:tab/>
        </w:r>
        <w:r w:rsidRPr="00AD39D4">
          <w:rPr>
            <w:rFonts w:ascii="Arial" w:hAnsi="Arial" w:cs="Arial"/>
            <w:noProof/>
            <w:webHidden/>
            <w:sz w:val="16"/>
            <w:szCs w:val="16"/>
          </w:rPr>
          <w:fldChar w:fldCharType="begin"/>
        </w:r>
        <w:r w:rsidRPr="00AD39D4">
          <w:rPr>
            <w:rFonts w:ascii="Arial" w:hAnsi="Arial" w:cs="Arial"/>
            <w:noProof/>
            <w:webHidden/>
            <w:sz w:val="16"/>
            <w:szCs w:val="16"/>
          </w:rPr>
          <w:instrText xml:space="preserve"> PAGEREF _Toc194910847 \h </w:instrText>
        </w:r>
        <w:r w:rsidRPr="00AD39D4">
          <w:rPr>
            <w:rFonts w:ascii="Arial" w:hAnsi="Arial" w:cs="Arial"/>
            <w:noProof/>
            <w:webHidden/>
            <w:sz w:val="16"/>
            <w:szCs w:val="16"/>
          </w:rPr>
        </w:r>
        <w:r w:rsidRPr="00AD39D4">
          <w:rPr>
            <w:rFonts w:ascii="Arial" w:hAnsi="Arial" w:cs="Arial"/>
            <w:noProof/>
            <w:webHidden/>
            <w:sz w:val="16"/>
            <w:szCs w:val="16"/>
          </w:rPr>
          <w:fldChar w:fldCharType="separate"/>
        </w:r>
        <w:r w:rsidR="001C2310">
          <w:rPr>
            <w:rFonts w:ascii="Arial" w:hAnsi="Arial" w:cs="Arial"/>
            <w:noProof/>
            <w:webHidden/>
            <w:sz w:val="16"/>
            <w:szCs w:val="16"/>
          </w:rPr>
          <w:t>54</w:t>
        </w:r>
        <w:r w:rsidRPr="00AD39D4">
          <w:rPr>
            <w:rFonts w:ascii="Arial" w:hAnsi="Arial" w:cs="Arial"/>
            <w:noProof/>
            <w:webHidden/>
            <w:sz w:val="16"/>
            <w:szCs w:val="16"/>
          </w:rPr>
          <w:fldChar w:fldCharType="end"/>
        </w:r>
      </w:hyperlink>
    </w:p>
    <w:p w14:paraId="5A008A58" w14:textId="7A30625D" w:rsidR="00AD39D4" w:rsidRPr="00AD39D4" w:rsidRDefault="00AD39D4" w:rsidP="00AD39D4">
      <w:pPr>
        <w:pStyle w:val="MS21Nadpis2rove"/>
        <w:numPr>
          <w:ilvl w:val="0"/>
          <w:numId w:val="0"/>
        </w:numPr>
        <w:ind w:left="360"/>
      </w:pPr>
      <w:r>
        <w:fldChar w:fldCharType="end"/>
      </w:r>
    </w:p>
    <w:sectPr w:rsidR="00AD39D4" w:rsidRPr="00AD39D4" w:rsidSect="00B1628A">
      <w:endnotePr>
        <w:numFmt w:val="decimal"/>
      </w:endnotePr>
      <w:pgSz w:w="11906" w:h="16838"/>
      <w:pgMar w:top="1417" w:right="1416" w:bottom="1417" w:left="1417"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98F61" w14:textId="77777777" w:rsidR="001F76B9" w:rsidRDefault="001F76B9" w:rsidP="00631C89">
      <w:pPr>
        <w:spacing w:after="0" w:line="240" w:lineRule="auto"/>
      </w:pPr>
      <w:r>
        <w:separator/>
      </w:r>
    </w:p>
  </w:endnote>
  <w:endnote w:type="continuationSeparator" w:id="0">
    <w:p w14:paraId="1A3B8763" w14:textId="77777777" w:rsidR="001F76B9" w:rsidRDefault="001F76B9" w:rsidP="00631C89">
      <w:pPr>
        <w:spacing w:after="0" w:line="240" w:lineRule="auto"/>
      </w:pPr>
      <w:r>
        <w:continuationSeparator/>
      </w:r>
    </w:p>
  </w:endnote>
  <w:endnote w:type="continuationNotice" w:id="1">
    <w:p w14:paraId="51018C05" w14:textId="77777777" w:rsidR="001F76B9" w:rsidRDefault="001F76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OpenSymbol">
    <w:altName w:val="Times New Roman"/>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rPr>
      <w:id w:val="-1193068008"/>
      <w:docPartObj>
        <w:docPartGallery w:val="Page Numbers (Bottom of Page)"/>
        <w:docPartUnique/>
      </w:docPartObj>
    </w:sdtPr>
    <w:sdtEndPr/>
    <w:sdtContent>
      <w:sdt>
        <w:sdtPr>
          <w:rPr>
            <w:rFonts w:ascii="Calibri" w:hAnsi="Calibri"/>
          </w:rPr>
          <w:id w:val="-78139552"/>
          <w:docPartObj>
            <w:docPartGallery w:val="Page Numbers (Top of Page)"/>
            <w:docPartUnique/>
          </w:docPartObj>
        </w:sdtPr>
        <w:sdtEndPr/>
        <w:sdtContent>
          <w:sdt>
            <w:sdtPr>
              <w:rPr>
                <w:rFonts w:ascii="Calibri" w:hAnsi="Calibri"/>
              </w:rPr>
              <w:id w:val="1242373837"/>
              <w:docPartObj>
                <w:docPartGallery w:val="Page Numbers (Bottom of Page)"/>
                <w:docPartUnique/>
              </w:docPartObj>
            </w:sdtPr>
            <w:sdtEndPr/>
            <w:sdtContent>
              <w:sdt>
                <w:sdtPr>
                  <w:rPr>
                    <w:rFonts w:ascii="Calibri" w:hAnsi="Calibri"/>
                  </w:rPr>
                  <w:id w:val="-478229790"/>
                  <w:docPartObj>
                    <w:docPartGallery w:val="Page Numbers (Top of Page)"/>
                    <w:docPartUnique/>
                  </w:docPartObj>
                </w:sdtPr>
                <w:sdtEndPr/>
                <w:sdtContent>
                  <w:p w14:paraId="485397B0" w14:textId="589159CF" w:rsidR="008925F0" w:rsidRPr="00954497" w:rsidRDefault="008925F0" w:rsidP="00A00FFB">
                    <w:pPr>
                      <w:pStyle w:val="Zpat"/>
                      <w:tabs>
                        <w:tab w:val="clear" w:pos="9072"/>
                        <w:tab w:val="right" w:pos="9639"/>
                      </w:tabs>
                      <w:jc w:val="center"/>
                      <w:rPr>
                        <w:rFonts w:ascii="Calibri" w:hAnsi="Calibri"/>
                      </w:rPr>
                    </w:pPr>
                    <w:r w:rsidRPr="00954497">
                      <w:rPr>
                        <w:rFonts w:ascii="Calibri" w:hAnsi="Calibri"/>
                      </w:rPr>
                      <w:tab/>
                    </w:r>
                    <w:r w:rsidRPr="00954497">
                      <w:rPr>
                        <w:rFonts w:ascii="Calibri" w:hAnsi="Calibri"/>
                      </w:rPr>
                      <w:tab/>
                      <w:t xml:space="preserve">Stránka </w:t>
                    </w:r>
                    <w:r w:rsidRPr="00954497">
                      <w:rPr>
                        <w:rFonts w:ascii="Calibri" w:hAnsi="Calibri"/>
                        <w:b/>
                        <w:szCs w:val="24"/>
                      </w:rPr>
                      <w:fldChar w:fldCharType="begin"/>
                    </w:r>
                    <w:r w:rsidRPr="00954497">
                      <w:rPr>
                        <w:rFonts w:ascii="Calibri" w:hAnsi="Calibri"/>
                        <w:b/>
                      </w:rPr>
                      <w:instrText>PAGE</w:instrText>
                    </w:r>
                    <w:r w:rsidRPr="00954497">
                      <w:rPr>
                        <w:rFonts w:ascii="Calibri" w:hAnsi="Calibri"/>
                        <w:b/>
                        <w:szCs w:val="24"/>
                      </w:rPr>
                      <w:fldChar w:fldCharType="separate"/>
                    </w:r>
                    <w:r w:rsidR="00CE7FD1">
                      <w:rPr>
                        <w:rFonts w:ascii="Calibri" w:hAnsi="Calibri"/>
                        <w:b/>
                        <w:noProof/>
                      </w:rPr>
                      <w:t>4</w:t>
                    </w:r>
                    <w:r w:rsidRPr="00954497">
                      <w:rPr>
                        <w:rFonts w:ascii="Calibri" w:hAnsi="Calibri"/>
                        <w:b/>
                        <w:szCs w:val="24"/>
                      </w:rPr>
                      <w:fldChar w:fldCharType="end"/>
                    </w:r>
                    <w:r w:rsidRPr="00954497">
                      <w:rPr>
                        <w:rFonts w:ascii="Calibri" w:hAnsi="Calibri"/>
                      </w:rPr>
                      <w:t xml:space="preserve"> z </w:t>
                    </w:r>
                    <w:r w:rsidRPr="00954497">
                      <w:rPr>
                        <w:rFonts w:ascii="Calibri" w:hAnsi="Calibri"/>
                        <w:b/>
                        <w:szCs w:val="24"/>
                      </w:rPr>
                      <w:fldChar w:fldCharType="begin"/>
                    </w:r>
                    <w:r w:rsidRPr="00954497">
                      <w:rPr>
                        <w:rFonts w:ascii="Calibri" w:hAnsi="Calibri"/>
                        <w:b/>
                      </w:rPr>
                      <w:instrText>NUMPAGES</w:instrText>
                    </w:r>
                    <w:r w:rsidRPr="00954497">
                      <w:rPr>
                        <w:rFonts w:ascii="Calibri" w:hAnsi="Calibri"/>
                        <w:b/>
                        <w:szCs w:val="24"/>
                      </w:rPr>
                      <w:fldChar w:fldCharType="separate"/>
                    </w:r>
                    <w:r w:rsidR="00CE7FD1">
                      <w:rPr>
                        <w:rFonts w:ascii="Calibri" w:hAnsi="Calibri"/>
                        <w:b/>
                        <w:noProof/>
                      </w:rPr>
                      <w:t>4</w:t>
                    </w:r>
                    <w:r w:rsidRPr="00954497">
                      <w:rPr>
                        <w:rFonts w:ascii="Calibri" w:hAnsi="Calibri"/>
                        <w:b/>
                        <w:szCs w:val="24"/>
                      </w:rPr>
                      <w:fldChar w:fldCharType="end"/>
                    </w:r>
                  </w:p>
                </w:sdtContent>
              </w:sdt>
            </w:sdtContent>
          </w:sdt>
          <w:p w14:paraId="49EF0E7B" w14:textId="2E784B26" w:rsidR="008925F0" w:rsidRPr="00954497" w:rsidRDefault="00C52C80" w:rsidP="00A93B07">
            <w:pPr>
              <w:pStyle w:val="Zpat"/>
              <w:rPr>
                <w:rFonts w:ascii="Calibri" w:hAnsi="Calibri"/>
              </w:rPr>
            </w:pPr>
            <w:r>
              <w:rPr>
                <w:rFonts w:ascii="Calibri" w:hAnsi="Calibri"/>
                <w:noProof/>
              </w:rPr>
              <w:ptab w:relativeTo="margin" w:alignment="center" w:leader="none"/>
            </w:r>
            <w:r w:rsidR="001E0F17">
              <w:rPr>
                <w:rFonts w:ascii="Calibri" w:hAnsi="Calibri"/>
                <w:noProof/>
                <w:lang w:eastAsia="cs-CZ" w:bidi="ar-SA"/>
              </w:rPr>
              <w:drawing>
                <wp:inline distT="0" distB="0" distL="0" distR="0" wp14:anchorId="7F75704E" wp14:editId="2A58DF39">
                  <wp:extent cx="3327961" cy="594990"/>
                  <wp:effectExtent l="0" t="0" r="635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202044" name="Obrázek 652202044"/>
                          <pic:cNvPicPr/>
                        </pic:nvPicPr>
                        <pic:blipFill>
                          <a:blip r:embed="rId1">
                            <a:extLst>
                              <a:ext uri="{28A0092B-C50C-407E-A947-70E740481C1C}">
                                <a14:useLocalDpi xmlns:a14="http://schemas.microsoft.com/office/drawing/2010/main" val="0"/>
                              </a:ext>
                            </a:extLst>
                          </a:blip>
                          <a:stretch>
                            <a:fillRect/>
                          </a:stretch>
                        </pic:blipFill>
                        <pic:spPr>
                          <a:xfrm>
                            <a:off x="0" y="0"/>
                            <a:ext cx="3327961" cy="594990"/>
                          </a:xfrm>
                          <a:prstGeom prst="rect">
                            <a:avLst/>
                          </a:prstGeom>
                        </pic:spPr>
                      </pic:pic>
                    </a:graphicData>
                  </a:graphic>
                </wp:inline>
              </w:drawing>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D86FC" w14:textId="77777777" w:rsidR="001F76B9" w:rsidRDefault="001F76B9" w:rsidP="00631C89">
      <w:pPr>
        <w:spacing w:after="0" w:line="240" w:lineRule="auto"/>
      </w:pPr>
      <w:r>
        <w:separator/>
      </w:r>
    </w:p>
  </w:footnote>
  <w:footnote w:type="continuationSeparator" w:id="0">
    <w:p w14:paraId="252B9F53" w14:textId="77777777" w:rsidR="001F76B9" w:rsidRDefault="001F76B9" w:rsidP="00631C89">
      <w:pPr>
        <w:spacing w:after="0" w:line="240" w:lineRule="auto"/>
      </w:pPr>
      <w:r>
        <w:continuationSeparator/>
      </w:r>
    </w:p>
  </w:footnote>
  <w:footnote w:type="continuationNotice" w:id="1">
    <w:p w14:paraId="3820665A" w14:textId="77777777" w:rsidR="001F76B9" w:rsidRDefault="001F76B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648C9"/>
    <w:multiLevelType w:val="hybridMultilevel"/>
    <w:tmpl w:val="3056DB78"/>
    <w:lvl w:ilvl="0" w:tplc="2BF6D202">
      <w:start w:val="1"/>
      <w:numFmt w:val="decimal"/>
      <w:pStyle w:val="Podnadpis2"/>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1A16E35"/>
    <w:multiLevelType w:val="hybridMultilevel"/>
    <w:tmpl w:val="443650D2"/>
    <w:lvl w:ilvl="0" w:tplc="3232342E">
      <w:numFmt w:val="bullet"/>
      <w:lvlText w:val="-"/>
      <w:lvlJc w:val="left"/>
      <w:pPr>
        <w:ind w:left="360" w:hanging="360"/>
      </w:pPr>
      <w:rPr>
        <w:rFonts w:ascii="Calibri" w:eastAsiaTheme="minorHAnsi" w:hAnsi="Calibri" w:cs="Calibri"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15:restartNumberingAfterBreak="0">
    <w:nsid w:val="14AB20BC"/>
    <w:multiLevelType w:val="multilevel"/>
    <w:tmpl w:val="EEA23DC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16E86FCA"/>
    <w:multiLevelType w:val="hybridMultilevel"/>
    <w:tmpl w:val="BA7222EE"/>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 w15:restartNumberingAfterBreak="0">
    <w:nsid w:val="1F901D8D"/>
    <w:multiLevelType w:val="hybridMultilevel"/>
    <w:tmpl w:val="D3DE63AA"/>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5" w15:restartNumberingAfterBreak="0">
    <w:nsid w:val="225018E6"/>
    <w:multiLevelType w:val="hybridMultilevel"/>
    <w:tmpl w:val="D9A631A8"/>
    <w:lvl w:ilvl="0" w:tplc="04050001">
      <w:start w:val="1"/>
      <w:numFmt w:val="bullet"/>
      <w:lvlText w:val=""/>
      <w:lvlJc w:val="left"/>
      <w:pPr>
        <w:ind w:left="792" w:hanging="360"/>
      </w:pPr>
      <w:rPr>
        <w:rFonts w:ascii="Symbol" w:hAnsi="Symbol" w:hint="default"/>
      </w:rPr>
    </w:lvl>
    <w:lvl w:ilvl="1" w:tplc="04050003" w:tentative="1">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6" w15:restartNumberingAfterBreak="0">
    <w:nsid w:val="22C05A27"/>
    <w:multiLevelType w:val="hybridMultilevel"/>
    <w:tmpl w:val="DD48C5CE"/>
    <w:lvl w:ilvl="0" w:tplc="0405000F">
      <w:start w:val="1"/>
      <w:numFmt w:val="decimal"/>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7" w15:restartNumberingAfterBreak="0">
    <w:nsid w:val="30642C20"/>
    <w:multiLevelType w:val="hybridMultilevel"/>
    <w:tmpl w:val="EC5AE582"/>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8" w15:restartNumberingAfterBreak="0">
    <w:nsid w:val="31363136"/>
    <w:multiLevelType w:val="hybridMultilevel"/>
    <w:tmpl w:val="28ACB81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26765AC"/>
    <w:multiLevelType w:val="hybridMultilevel"/>
    <w:tmpl w:val="965A77F2"/>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0" w15:restartNumberingAfterBreak="0">
    <w:nsid w:val="3350500C"/>
    <w:multiLevelType w:val="hybridMultilevel"/>
    <w:tmpl w:val="28546B7C"/>
    <w:lvl w:ilvl="0" w:tplc="04050001">
      <w:start w:val="1"/>
      <w:numFmt w:val="bullet"/>
      <w:pStyle w:val="Nadpis3"/>
      <w:lvlText w:val=""/>
      <w:lvlJc w:val="left"/>
      <w:pPr>
        <w:ind w:left="1068" w:hanging="360"/>
      </w:pPr>
      <w:rPr>
        <w:rFonts w:ascii="Symbol" w:hAnsi="Symbol" w:hint="default"/>
      </w:r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pStyle w:val="Nadpis3"/>
      <w:lvlText w:val=""/>
      <w:lvlJc w:val="left"/>
      <w:pPr>
        <w:ind w:left="2508" w:hanging="360"/>
      </w:pPr>
      <w:rPr>
        <w:rFonts w:ascii="Wingdings" w:hAnsi="Wingdings" w:hint="default"/>
      </w:rPr>
    </w:lvl>
    <w:lvl w:ilvl="3" w:tplc="0405000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1" w15:restartNumberingAfterBreak="0">
    <w:nsid w:val="342E7B22"/>
    <w:multiLevelType w:val="hybridMultilevel"/>
    <w:tmpl w:val="4528A526"/>
    <w:lvl w:ilvl="0" w:tplc="B5180DEA">
      <w:numFmt w:val="bullet"/>
      <w:lvlText w:val="-"/>
      <w:lvlJc w:val="left"/>
      <w:pPr>
        <w:ind w:left="1413" w:hanging="705"/>
      </w:pPr>
      <w:rPr>
        <w:rFonts w:ascii="Arial" w:eastAsiaTheme="minorHAnsi" w:hAnsi="Arial" w:cs="Aria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2" w15:restartNumberingAfterBreak="0">
    <w:nsid w:val="368D71D6"/>
    <w:multiLevelType w:val="hybridMultilevel"/>
    <w:tmpl w:val="FD9AB3E0"/>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3" w15:restartNumberingAfterBreak="0">
    <w:nsid w:val="3E1C668C"/>
    <w:multiLevelType w:val="multilevel"/>
    <w:tmpl w:val="492C9848"/>
    <w:lvl w:ilvl="0">
      <w:start w:val="1"/>
      <w:numFmt w:val="decimal"/>
      <w:lvlText w:val="%1."/>
      <w:lvlJc w:val="left"/>
      <w:pPr>
        <w:ind w:left="360" w:hanging="360"/>
      </w:pPr>
      <w:rPr>
        <w:rFonts w:hint="default"/>
      </w:rPr>
    </w:lvl>
    <w:lvl w:ilvl="1">
      <w:start w:val="1"/>
      <w:numFmt w:val="decimal"/>
      <w:lvlText w:val="%1.%2."/>
      <w:lvlJc w:val="left"/>
      <w:pPr>
        <w:ind w:left="999" w:hanging="432"/>
      </w:pPr>
    </w:lvl>
    <w:lvl w:ilvl="2">
      <w:start w:val="1"/>
      <w:numFmt w:val="decimal"/>
      <w:lvlText w:val="%1.%2.%3."/>
      <w:lvlJc w:val="left"/>
      <w:pPr>
        <w:ind w:left="2063"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Nadpis4rove"/>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66A0DDF"/>
    <w:multiLevelType w:val="hybridMultilevel"/>
    <w:tmpl w:val="D2FA39F4"/>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5" w15:restartNumberingAfterBreak="0">
    <w:nsid w:val="5B0F292E"/>
    <w:multiLevelType w:val="hybridMultilevel"/>
    <w:tmpl w:val="567433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E467AB6"/>
    <w:multiLevelType w:val="hybridMultilevel"/>
    <w:tmpl w:val="C9F2CBC0"/>
    <w:lvl w:ilvl="0" w:tplc="3BCC664A">
      <w:start w:val="1"/>
      <w:numFmt w:val="decimal"/>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17" w15:restartNumberingAfterBreak="0">
    <w:nsid w:val="6744746B"/>
    <w:multiLevelType w:val="hybridMultilevel"/>
    <w:tmpl w:val="CDF00D74"/>
    <w:lvl w:ilvl="0" w:tplc="782C9B42">
      <w:numFmt w:val="bullet"/>
      <w:lvlText w:val="-"/>
      <w:lvlJc w:val="left"/>
      <w:pPr>
        <w:ind w:left="1413" w:hanging="705"/>
      </w:pPr>
      <w:rPr>
        <w:rFonts w:ascii="Arial" w:eastAsiaTheme="minorHAnsi" w:hAnsi="Arial" w:cs="Aria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8" w15:restartNumberingAfterBreak="0">
    <w:nsid w:val="70361B97"/>
    <w:multiLevelType w:val="multilevel"/>
    <w:tmpl w:val="F3E088C0"/>
    <w:lvl w:ilvl="0">
      <w:start w:val="2"/>
      <w:numFmt w:val="decimal"/>
      <w:lvlText w:val="%1."/>
      <w:lvlJc w:val="left"/>
      <w:pPr>
        <w:ind w:left="36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pStyle w:val="Podnapis2"/>
      <w:isLgl/>
      <w:lvlText w:val="%1.%2.%3.%4"/>
      <w:lvlJc w:val="left"/>
      <w:pPr>
        <w:ind w:left="1080" w:hanging="1080"/>
      </w:pPr>
      <w:rPr>
        <w:rFonts w:hint="default"/>
        <w:b w:val="0"/>
        <w:i w:val="0"/>
        <w:sz w:val="24"/>
        <w:szCs w:val="24"/>
      </w:rPr>
    </w:lvl>
    <w:lvl w:ilvl="4">
      <w:start w:val="1"/>
      <w:numFmt w:val="decimal"/>
      <w:isLgl/>
      <w:lvlText w:val="%1.%2.%3.%4.%5"/>
      <w:lvlJc w:val="left"/>
      <w:pPr>
        <w:ind w:left="1080" w:hanging="1080"/>
      </w:pPr>
      <w:rPr>
        <w:rFonts w:ascii="Arial" w:hAnsi="Arial" w:cs="Arial" w:hint="default"/>
        <w:color w:val="auto"/>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71B15F67"/>
    <w:multiLevelType w:val="hybridMultilevel"/>
    <w:tmpl w:val="E642319E"/>
    <w:lvl w:ilvl="0" w:tplc="04050001">
      <w:start w:val="1"/>
      <w:numFmt w:val="bullet"/>
      <w:lvlText w:val=""/>
      <w:lvlJc w:val="left"/>
      <w:pPr>
        <w:ind w:left="1146" w:hanging="360"/>
      </w:pPr>
      <w:rPr>
        <w:rFonts w:ascii="Symbol" w:hAnsi="Symbol" w:hint="default"/>
      </w:rPr>
    </w:lvl>
    <w:lvl w:ilvl="1" w:tplc="04050003">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0" w15:restartNumberingAfterBreak="0">
    <w:nsid w:val="758F4CA7"/>
    <w:multiLevelType w:val="multilevel"/>
    <w:tmpl w:val="90DA622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77792674"/>
    <w:multiLevelType w:val="hybridMultilevel"/>
    <w:tmpl w:val="E36ADFD8"/>
    <w:lvl w:ilvl="0" w:tplc="04050001">
      <w:start w:val="1"/>
      <w:numFmt w:val="bullet"/>
      <w:lvlText w:val=""/>
      <w:lvlJc w:val="left"/>
      <w:pPr>
        <w:ind w:left="834" w:hanging="360"/>
      </w:pPr>
      <w:rPr>
        <w:rFonts w:ascii="Symbol" w:hAnsi="Symbol" w:hint="default"/>
      </w:rPr>
    </w:lvl>
    <w:lvl w:ilvl="1" w:tplc="04050003" w:tentative="1">
      <w:start w:val="1"/>
      <w:numFmt w:val="bullet"/>
      <w:lvlText w:val="o"/>
      <w:lvlJc w:val="left"/>
      <w:pPr>
        <w:ind w:left="1554" w:hanging="360"/>
      </w:pPr>
      <w:rPr>
        <w:rFonts w:ascii="Courier New" w:hAnsi="Courier New" w:cs="Courier New" w:hint="default"/>
      </w:rPr>
    </w:lvl>
    <w:lvl w:ilvl="2" w:tplc="04050005" w:tentative="1">
      <w:start w:val="1"/>
      <w:numFmt w:val="bullet"/>
      <w:lvlText w:val=""/>
      <w:lvlJc w:val="left"/>
      <w:pPr>
        <w:ind w:left="2274" w:hanging="360"/>
      </w:pPr>
      <w:rPr>
        <w:rFonts w:ascii="Wingdings" w:hAnsi="Wingdings" w:hint="default"/>
      </w:rPr>
    </w:lvl>
    <w:lvl w:ilvl="3" w:tplc="04050001" w:tentative="1">
      <w:start w:val="1"/>
      <w:numFmt w:val="bullet"/>
      <w:lvlText w:val=""/>
      <w:lvlJc w:val="left"/>
      <w:pPr>
        <w:ind w:left="2994" w:hanging="360"/>
      </w:pPr>
      <w:rPr>
        <w:rFonts w:ascii="Symbol" w:hAnsi="Symbol" w:hint="default"/>
      </w:rPr>
    </w:lvl>
    <w:lvl w:ilvl="4" w:tplc="04050003" w:tentative="1">
      <w:start w:val="1"/>
      <w:numFmt w:val="bullet"/>
      <w:lvlText w:val="o"/>
      <w:lvlJc w:val="left"/>
      <w:pPr>
        <w:ind w:left="3714" w:hanging="360"/>
      </w:pPr>
      <w:rPr>
        <w:rFonts w:ascii="Courier New" w:hAnsi="Courier New" w:cs="Courier New" w:hint="default"/>
      </w:rPr>
    </w:lvl>
    <w:lvl w:ilvl="5" w:tplc="04050005" w:tentative="1">
      <w:start w:val="1"/>
      <w:numFmt w:val="bullet"/>
      <w:lvlText w:val=""/>
      <w:lvlJc w:val="left"/>
      <w:pPr>
        <w:ind w:left="4434" w:hanging="360"/>
      </w:pPr>
      <w:rPr>
        <w:rFonts w:ascii="Wingdings" w:hAnsi="Wingdings" w:hint="default"/>
      </w:rPr>
    </w:lvl>
    <w:lvl w:ilvl="6" w:tplc="04050001" w:tentative="1">
      <w:start w:val="1"/>
      <w:numFmt w:val="bullet"/>
      <w:lvlText w:val=""/>
      <w:lvlJc w:val="left"/>
      <w:pPr>
        <w:ind w:left="5154" w:hanging="360"/>
      </w:pPr>
      <w:rPr>
        <w:rFonts w:ascii="Symbol" w:hAnsi="Symbol" w:hint="default"/>
      </w:rPr>
    </w:lvl>
    <w:lvl w:ilvl="7" w:tplc="04050003" w:tentative="1">
      <w:start w:val="1"/>
      <w:numFmt w:val="bullet"/>
      <w:lvlText w:val="o"/>
      <w:lvlJc w:val="left"/>
      <w:pPr>
        <w:ind w:left="5874" w:hanging="360"/>
      </w:pPr>
      <w:rPr>
        <w:rFonts w:ascii="Courier New" w:hAnsi="Courier New" w:cs="Courier New" w:hint="default"/>
      </w:rPr>
    </w:lvl>
    <w:lvl w:ilvl="8" w:tplc="04050005" w:tentative="1">
      <w:start w:val="1"/>
      <w:numFmt w:val="bullet"/>
      <w:lvlText w:val=""/>
      <w:lvlJc w:val="left"/>
      <w:pPr>
        <w:ind w:left="6594" w:hanging="360"/>
      </w:pPr>
      <w:rPr>
        <w:rFonts w:ascii="Wingdings" w:hAnsi="Wingdings" w:hint="default"/>
      </w:rPr>
    </w:lvl>
  </w:abstractNum>
  <w:abstractNum w:abstractNumId="22" w15:restartNumberingAfterBreak="0">
    <w:nsid w:val="78D31195"/>
    <w:multiLevelType w:val="multilevel"/>
    <w:tmpl w:val="905EFD04"/>
    <w:lvl w:ilvl="0">
      <w:start w:val="1"/>
      <w:numFmt w:val="decimal"/>
      <w:pStyle w:val="Nadpis2"/>
      <w:lvlText w:val="%1."/>
      <w:lvlJc w:val="left"/>
      <w:pPr>
        <w:ind w:left="720" w:hanging="360"/>
      </w:pPr>
      <w:rPr>
        <w:rFonts w:hint="default"/>
      </w:rPr>
    </w:lvl>
    <w:lvl w:ilvl="1">
      <w:start w:val="1"/>
      <w:numFmt w:val="decimal"/>
      <w:pStyle w:val="MS21Nadpis2rove"/>
      <w:isLgl/>
      <w:lvlText w:val="%1.%2"/>
      <w:lvlJc w:val="left"/>
      <w:pPr>
        <w:ind w:left="720" w:hanging="360"/>
      </w:pPr>
      <w:rPr>
        <w:rFonts w:hint="default"/>
        <w:b/>
      </w:rPr>
    </w:lvl>
    <w:lvl w:ilvl="2">
      <w:start w:val="1"/>
      <w:numFmt w:val="decimal"/>
      <w:pStyle w:val="MS21Nadpis3rove"/>
      <w:isLgl/>
      <w:lvlText w:val="%1.%2.%3"/>
      <w:lvlJc w:val="left"/>
      <w:pPr>
        <w:ind w:left="1080" w:hanging="720"/>
      </w:pPr>
      <w:rPr>
        <w:rFonts w:hint="default"/>
      </w:rPr>
    </w:lvl>
    <w:lvl w:ilvl="3">
      <w:start w:val="1"/>
      <w:numFmt w:val="decimal"/>
      <w:pStyle w:val="MS21Nadpis4rove"/>
      <w:isLgl/>
      <w:lvlText w:val="%1.%2.%3.%4"/>
      <w:lvlJc w:val="left"/>
      <w:pPr>
        <w:ind w:left="1440" w:hanging="1080"/>
      </w:pPr>
      <w:rPr>
        <w:rFonts w:hint="default"/>
        <w:b w:val="0"/>
        <w:i w:val="0"/>
        <w:sz w:val="24"/>
        <w:szCs w:val="24"/>
      </w:rPr>
    </w:lvl>
    <w:lvl w:ilvl="4">
      <w:start w:val="1"/>
      <w:numFmt w:val="decimal"/>
      <w:isLgl/>
      <w:lvlText w:val="%1.%2.%3.%4.%5"/>
      <w:lvlJc w:val="left"/>
      <w:pPr>
        <w:ind w:left="1440" w:hanging="1080"/>
      </w:pPr>
      <w:rPr>
        <w:rFonts w:ascii="Arial" w:hAnsi="Arial" w:cs="Arial" w:hint="default"/>
        <w:color w:val="auto"/>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E927F04"/>
    <w:multiLevelType w:val="multilevel"/>
    <w:tmpl w:val="CEA05FC2"/>
    <w:lvl w:ilvl="0">
      <w:start w:val="1"/>
      <w:numFmt w:val="decimal"/>
      <w:lvlText w:val="%1."/>
      <w:lvlJc w:val="left"/>
      <w:pPr>
        <w:ind w:left="720" w:hanging="360"/>
      </w:pPr>
      <w:rPr>
        <w:rFonts w:hint="default"/>
      </w:rPr>
    </w:lvl>
    <w:lvl w:ilvl="1">
      <w:start w:val="2"/>
      <w:numFmt w:val="decimal"/>
      <w:pStyle w:val="Nadpis20"/>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534001415">
    <w:abstractNumId w:val="18"/>
  </w:num>
  <w:num w:numId="2" w16cid:durableId="682361608">
    <w:abstractNumId w:val="0"/>
  </w:num>
  <w:num w:numId="3" w16cid:durableId="1676224147">
    <w:abstractNumId w:val="22"/>
  </w:num>
  <w:num w:numId="4" w16cid:durableId="835851365">
    <w:abstractNumId w:val="13"/>
  </w:num>
  <w:num w:numId="5" w16cid:durableId="723216084">
    <w:abstractNumId w:val="20"/>
  </w:num>
  <w:num w:numId="6" w16cid:durableId="216823438">
    <w:abstractNumId w:val="23"/>
  </w:num>
  <w:num w:numId="7" w16cid:durableId="1008753601">
    <w:abstractNumId w:val="10"/>
  </w:num>
  <w:num w:numId="8" w16cid:durableId="1265570846">
    <w:abstractNumId w:val="8"/>
  </w:num>
  <w:num w:numId="9" w16cid:durableId="1964919347">
    <w:abstractNumId w:val="1"/>
  </w:num>
  <w:num w:numId="10" w16cid:durableId="633371789">
    <w:abstractNumId w:val="5"/>
  </w:num>
  <w:num w:numId="11" w16cid:durableId="775446225">
    <w:abstractNumId w:val="21"/>
  </w:num>
  <w:num w:numId="12" w16cid:durableId="509443774">
    <w:abstractNumId w:val="15"/>
  </w:num>
  <w:num w:numId="13" w16cid:durableId="1102527078">
    <w:abstractNumId w:val="4"/>
  </w:num>
  <w:num w:numId="14" w16cid:durableId="388260459">
    <w:abstractNumId w:val="19"/>
  </w:num>
  <w:num w:numId="15" w16cid:durableId="902449127">
    <w:abstractNumId w:val="22"/>
  </w:num>
  <w:num w:numId="16" w16cid:durableId="1934629456">
    <w:abstractNumId w:val="22"/>
  </w:num>
  <w:num w:numId="17" w16cid:durableId="192691776">
    <w:abstractNumId w:val="16"/>
  </w:num>
  <w:num w:numId="18" w16cid:durableId="559286763">
    <w:abstractNumId w:val="2"/>
  </w:num>
  <w:num w:numId="19" w16cid:durableId="981815845">
    <w:abstractNumId w:val="7"/>
  </w:num>
  <w:num w:numId="20" w16cid:durableId="147063155">
    <w:abstractNumId w:val="6"/>
  </w:num>
  <w:num w:numId="21" w16cid:durableId="1013651680">
    <w:abstractNumId w:val="9"/>
  </w:num>
  <w:num w:numId="22" w16cid:durableId="1549564904">
    <w:abstractNumId w:val="14"/>
  </w:num>
  <w:num w:numId="23" w16cid:durableId="2066952091">
    <w:abstractNumId w:val="12"/>
  </w:num>
  <w:num w:numId="24" w16cid:durableId="1670600300">
    <w:abstractNumId w:val="11"/>
  </w:num>
  <w:num w:numId="25" w16cid:durableId="794327974">
    <w:abstractNumId w:val="3"/>
  </w:num>
  <w:num w:numId="26" w16cid:durableId="2120828065">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cs-CZ" w:vendorID="64" w:dllVersion="4096" w:nlCheck="1" w:checkStyle="0"/>
  <w:activeWritingStyle w:appName="MSWord" w:lang="cs-CZ"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C89"/>
    <w:rsid w:val="00001ED6"/>
    <w:rsid w:val="00002A91"/>
    <w:rsid w:val="00003562"/>
    <w:rsid w:val="00003F8E"/>
    <w:rsid w:val="00004033"/>
    <w:rsid w:val="0000489B"/>
    <w:rsid w:val="0000514C"/>
    <w:rsid w:val="000051C6"/>
    <w:rsid w:val="00005B3D"/>
    <w:rsid w:val="00006484"/>
    <w:rsid w:val="00007163"/>
    <w:rsid w:val="00007500"/>
    <w:rsid w:val="00007C03"/>
    <w:rsid w:val="00010104"/>
    <w:rsid w:val="00010AC6"/>
    <w:rsid w:val="000124BF"/>
    <w:rsid w:val="00012ACB"/>
    <w:rsid w:val="000135F2"/>
    <w:rsid w:val="00013BB3"/>
    <w:rsid w:val="0001481F"/>
    <w:rsid w:val="00014B23"/>
    <w:rsid w:val="00014ECB"/>
    <w:rsid w:val="00014ED0"/>
    <w:rsid w:val="0001512E"/>
    <w:rsid w:val="00016BD1"/>
    <w:rsid w:val="000176A4"/>
    <w:rsid w:val="00020797"/>
    <w:rsid w:val="00020A8C"/>
    <w:rsid w:val="000227B5"/>
    <w:rsid w:val="0002776D"/>
    <w:rsid w:val="00027CCF"/>
    <w:rsid w:val="000313A4"/>
    <w:rsid w:val="00031719"/>
    <w:rsid w:val="00032539"/>
    <w:rsid w:val="00033C19"/>
    <w:rsid w:val="00033F79"/>
    <w:rsid w:val="00034590"/>
    <w:rsid w:val="000351BC"/>
    <w:rsid w:val="000376DF"/>
    <w:rsid w:val="00042A9D"/>
    <w:rsid w:val="00042B60"/>
    <w:rsid w:val="00042B82"/>
    <w:rsid w:val="000473A9"/>
    <w:rsid w:val="000515A0"/>
    <w:rsid w:val="00052519"/>
    <w:rsid w:val="0005262A"/>
    <w:rsid w:val="00053781"/>
    <w:rsid w:val="00054610"/>
    <w:rsid w:val="0005543E"/>
    <w:rsid w:val="00056D1D"/>
    <w:rsid w:val="00056E5B"/>
    <w:rsid w:val="00057514"/>
    <w:rsid w:val="000608B2"/>
    <w:rsid w:val="00060F75"/>
    <w:rsid w:val="00061959"/>
    <w:rsid w:val="00061D25"/>
    <w:rsid w:val="00061F11"/>
    <w:rsid w:val="00062C65"/>
    <w:rsid w:val="00063972"/>
    <w:rsid w:val="000641C5"/>
    <w:rsid w:val="00064EE0"/>
    <w:rsid w:val="00066750"/>
    <w:rsid w:val="000667A4"/>
    <w:rsid w:val="0006708B"/>
    <w:rsid w:val="00073E7D"/>
    <w:rsid w:val="000740A4"/>
    <w:rsid w:val="00075BB0"/>
    <w:rsid w:val="000777FE"/>
    <w:rsid w:val="000809F7"/>
    <w:rsid w:val="00081038"/>
    <w:rsid w:val="000817AF"/>
    <w:rsid w:val="0008272E"/>
    <w:rsid w:val="00084671"/>
    <w:rsid w:val="00084E1C"/>
    <w:rsid w:val="00084FE4"/>
    <w:rsid w:val="0008619D"/>
    <w:rsid w:val="0008704B"/>
    <w:rsid w:val="0008796C"/>
    <w:rsid w:val="000918B1"/>
    <w:rsid w:val="00091A18"/>
    <w:rsid w:val="00091A8F"/>
    <w:rsid w:val="000924CD"/>
    <w:rsid w:val="0009292E"/>
    <w:rsid w:val="00092C81"/>
    <w:rsid w:val="00094BF0"/>
    <w:rsid w:val="00095B27"/>
    <w:rsid w:val="00095B96"/>
    <w:rsid w:val="00095C1B"/>
    <w:rsid w:val="0009640D"/>
    <w:rsid w:val="0009665F"/>
    <w:rsid w:val="00096891"/>
    <w:rsid w:val="00096BC9"/>
    <w:rsid w:val="000A1B71"/>
    <w:rsid w:val="000A1CEF"/>
    <w:rsid w:val="000A25B1"/>
    <w:rsid w:val="000A4330"/>
    <w:rsid w:val="000A797A"/>
    <w:rsid w:val="000A7C9E"/>
    <w:rsid w:val="000A7EDA"/>
    <w:rsid w:val="000B079C"/>
    <w:rsid w:val="000B07EF"/>
    <w:rsid w:val="000B0F38"/>
    <w:rsid w:val="000B1BB6"/>
    <w:rsid w:val="000B2FFE"/>
    <w:rsid w:val="000B3A4F"/>
    <w:rsid w:val="000B3BD9"/>
    <w:rsid w:val="000B4485"/>
    <w:rsid w:val="000B4F24"/>
    <w:rsid w:val="000B5DDB"/>
    <w:rsid w:val="000B659D"/>
    <w:rsid w:val="000B686B"/>
    <w:rsid w:val="000B7904"/>
    <w:rsid w:val="000B7E26"/>
    <w:rsid w:val="000C0E8E"/>
    <w:rsid w:val="000C11D1"/>
    <w:rsid w:val="000C2237"/>
    <w:rsid w:val="000C2CE6"/>
    <w:rsid w:val="000C2FCB"/>
    <w:rsid w:val="000C342C"/>
    <w:rsid w:val="000C42E3"/>
    <w:rsid w:val="000C4396"/>
    <w:rsid w:val="000C4D83"/>
    <w:rsid w:val="000C52FF"/>
    <w:rsid w:val="000D0291"/>
    <w:rsid w:val="000D0AA0"/>
    <w:rsid w:val="000D117D"/>
    <w:rsid w:val="000D1E96"/>
    <w:rsid w:val="000D41AD"/>
    <w:rsid w:val="000D43CA"/>
    <w:rsid w:val="000D73BF"/>
    <w:rsid w:val="000D7A89"/>
    <w:rsid w:val="000E1ABC"/>
    <w:rsid w:val="000E4A24"/>
    <w:rsid w:val="000E517C"/>
    <w:rsid w:val="000E5BF7"/>
    <w:rsid w:val="000E72EB"/>
    <w:rsid w:val="000F09E0"/>
    <w:rsid w:val="000F0EB9"/>
    <w:rsid w:val="000F1123"/>
    <w:rsid w:val="000F11C0"/>
    <w:rsid w:val="000F1C7C"/>
    <w:rsid w:val="000F4F1B"/>
    <w:rsid w:val="000F66D1"/>
    <w:rsid w:val="000F66E4"/>
    <w:rsid w:val="000F6A81"/>
    <w:rsid w:val="000F74FA"/>
    <w:rsid w:val="00102DE0"/>
    <w:rsid w:val="0010302B"/>
    <w:rsid w:val="001035E5"/>
    <w:rsid w:val="001036FF"/>
    <w:rsid w:val="00103D74"/>
    <w:rsid w:val="001051FD"/>
    <w:rsid w:val="001052DE"/>
    <w:rsid w:val="00105501"/>
    <w:rsid w:val="001106DC"/>
    <w:rsid w:val="00114506"/>
    <w:rsid w:val="00114B06"/>
    <w:rsid w:val="001160EA"/>
    <w:rsid w:val="001163D6"/>
    <w:rsid w:val="001173D6"/>
    <w:rsid w:val="001179DB"/>
    <w:rsid w:val="001206D9"/>
    <w:rsid w:val="001208AE"/>
    <w:rsid w:val="001209FF"/>
    <w:rsid w:val="00120CCF"/>
    <w:rsid w:val="0012117D"/>
    <w:rsid w:val="001222AF"/>
    <w:rsid w:val="00122C71"/>
    <w:rsid w:val="00123AAE"/>
    <w:rsid w:val="001268E1"/>
    <w:rsid w:val="00126C04"/>
    <w:rsid w:val="00126FD7"/>
    <w:rsid w:val="00130652"/>
    <w:rsid w:val="00130C21"/>
    <w:rsid w:val="001311A2"/>
    <w:rsid w:val="00131939"/>
    <w:rsid w:val="00131DB9"/>
    <w:rsid w:val="001320A9"/>
    <w:rsid w:val="00132A71"/>
    <w:rsid w:val="00133BE4"/>
    <w:rsid w:val="001346E0"/>
    <w:rsid w:val="00136458"/>
    <w:rsid w:val="00136D28"/>
    <w:rsid w:val="00137A17"/>
    <w:rsid w:val="00137EAD"/>
    <w:rsid w:val="0014212C"/>
    <w:rsid w:val="00142D91"/>
    <w:rsid w:val="00144169"/>
    <w:rsid w:val="00144D2B"/>
    <w:rsid w:val="00145236"/>
    <w:rsid w:val="00146AB6"/>
    <w:rsid w:val="00146FC3"/>
    <w:rsid w:val="001470E6"/>
    <w:rsid w:val="001509E0"/>
    <w:rsid w:val="00151D27"/>
    <w:rsid w:val="00151DE8"/>
    <w:rsid w:val="001524B9"/>
    <w:rsid w:val="00152826"/>
    <w:rsid w:val="001533A5"/>
    <w:rsid w:val="00153D7B"/>
    <w:rsid w:val="00156AF5"/>
    <w:rsid w:val="001571BE"/>
    <w:rsid w:val="00157970"/>
    <w:rsid w:val="00157F07"/>
    <w:rsid w:val="00160918"/>
    <w:rsid w:val="0016092C"/>
    <w:rsid w:val="00160C32"/>
    <w:rsid w:val="001635AD"/>
    <w:rsid w:val="001636D1"/>
    <w:rsid w:val="001653AB"/>
    <w:rsid w:val="00166653"/>
    <w:rsid w:val="00170274"/>
    <w:rsid w:val="0017053A"/>
    <w:rsid w:val="001717D0"/>
    <w:rsid w:val="00171DA1"/>
    <w:rsid w:val="0017235D"/>
    <w:rsid w:val="0017244B"/>
    <w:rsid w:val="00172578"/>
    <w:rsid w:val="00173AEB"/>
    <w:rsid w:val="00174845"/>
    <w:rsid w:val="00174C97"/>
    <w:rsid w:val="001753FA"/>
    <w:rsid w:val="001765F3"/>
    <w:rsid w:val="00177484"/>
    <w:rsid w:val="00181501"/>
    <w:rsid w:val="001834BD"/>
    <w:rsid w:val="00183B4F"/>
    <w:rsid w:val="001849DA"/>
    <w:rsid w:val="00185B2B"/>
    <w:rsid w:val="001868A2"/>
    <w:rsid w:val="00186AF8"/>
    <w:rsid w:val="00187A5D"/>
    <w:rsid w:val="00187BB0"/>
    <w:rsid w:val="001923C1"/>
    <w:rsid w:val="00196CEE"/>
    <w:rsid w:val="00197884"/>
    <w:rsid w:val="00197E1A"/>
    <w:rsid w:val="001A0FFA"/>
    <w:rsid w:val="001A14AD"/>
    <w:rsid w:val="001A15BE"/>
    <w:rsid w:val="001A202A"/>
    <w:rsid w:val="001A207B"/>
    <w:rsid w:val="001A277B"/>
    <w:rsid w:val="001A2C1D"/>
    <w:rsid w:val="001A30D0"/>
    <w:rsid w:val="001A3117"/>
    <w:rsid w:val="001A3525"/>
    <w:rsid w:val="001A488A"/>
    <w:rsid w:val="001A4AE4"/>
    <w:rsid w:val="001A5C39"/>
    <w:rsid w:val="001A6136"/>
    <w:rsid w:val="001A6942"/>
    <w:rsid w:val="001A733F"/>
    <w:rsid w:val="001A7898"/>
    <w:rsid w:val="001A79BC"/>
    <w:rsid w:val="001B06F5"/>
    <w:rsid w:val="001B0A1C"/>
    <w:rsid w:val="001B0CFE"/>
    <w:rsid w:val="001B0D0F"/>
    <w:rsid w:val="001B21FB"/>
    <w:rsid w:val="001B3342"/>
    <w:rsid w:val="001B3995"/>
    <w:rsid w:val="001B42B1"/>
    <w:rsid w:val="001B4BD4"/>
    <w:rsid w:val="001B4C7A"/>
    <w:rsid w:val="001B54E1"/>
    <w:rsid w:val="001B6087"/>
    <w:rsid w:val="001B6AE5"/>
    <w:rsid w:val="001C2310"/>
    <w:rsid w:val="001C2422"/>
    <w:rsid w:val="001C3036"/>
    <w:rsid w:val="001C6926"/>
    <w:rsid w:val="001C72E7"/>
    <w:rsid w:val="001D1B9F"/>
    <w:rsid w:val="001D2AB5"/>
    <w:rsid w:val="001D3CA0"/>
    <w:rsid w:val="001D3D42"/>
    <w:rsid w:val="001D47FE"/>
    <w:rsid w:val="001D52C0"/>
    <w:rsid w:val="001D5F0A"/>
    <w:rsid w:val="001D6944"/>
    <w:rsid w:val="001E0F17"/>
    <w:rsid w:val="001E2CDE"/>
    <w:rsid w:val="001E3396"/>
    <w:rsid w:val="001E38C6"/>
    <w:rsid w:val="001E3DD1"/>
    <w:rsid w:val="001E7238"/>
    <w:rsid w:val="001E777D"/>
    <w:rsid w:val="001F0C24"/>
    <w:rsid w:val="001F15A1"/>
    <w:rsid w:val="001F15BD"/>
    <w:rsid w:val="001F4746"/>
    <w:rsid w:val="001F5159"/>
    <w:rsid w:val="001F51FB"/>
    <w:rsid w:val="001F54B9"/>
    <w:rsid w:val="001F5729"/>
    <w:rsid w:val="001F62DB"/>
    <w:rsid w:val="001F6F91"/>
    <w:rsid w:val="001F737C"/>
    <w:rsid w:val="001F76B9"/>
    <w:rsid w:val="001F7DED"/>
    <w:rsid w:val="0020013D"/>
    <w:rsid w:val="002001BD"/>
    <w:rsid w:val="00200494"/>
    <w:rsid w:val="0020133C"/>
    <w:rsid w:val="002038EA"/>
    <w:rsid w:val="00204216"/>
    <w:rsid w:val="0020458A"/>
    <w:rsid w:val="00204954"/>
    <w:rsid w:val="002061DE"/>
    <w:rsid w:val="00210A32"/>
    <w:rsid w:val="00211A57"/>
    <w:rsid w:val="00211B1C"/>
    <w:rsid w:val="002120C1"/>
    <w:rsid w:val="002128FD"/>
    <w:rsid w:val="00214233"/>
    <w:rsid w:val="00215849"/>
    <w:rsid w:val="00216DA9"/>
    <w:rsid w:val="00220093"/>
    <w:rsid w:val="0022265D"/>
    <w:rsid w:val="00222CEC"/>
    <w:rsid w:val="00223741"/>
    <w:rsid w:val="00225161"/>
    <w:rsid w:val="00226678"/>
    <w:rsid w:val="002269D3"/>
    <w:rsid w:val="00227525"/>
    <w:rsid w:val="0022752F"/>
    <w:rsid w:val="002276CC"/>
    <w:rsid w:val="00227A2E"/>
    <w:rsid w:val="0023003E"/>
    <w:rsid w:val="0023017D"/>
    <w:rsid w:val="00230BAE"/>
    <w:rsid w:val="00230D3C"/>
    <w:rsid w:val="00231468"/>
    <w:rsid w:val="00231B1B"/>
    <w:rsid w:val="002320C9"/>
    <w:rsid w:val="0023450A"/>
    <w:rsid w:val="00234F47"/>
    <w:rsid w:val="00236199"/>
    <w:rsid w:val="0023627D"/>
    <w:rsid w:val="002363A4"/>
    <w:rsid w:val="00236CA7"/>
    <w:rsid w:val="0023796E"/>
    <w:rsid w:val="00240223"/>
    <w:rsid w:val="00240379"/>
    <w:rsid w:val="002412FC"/>
    <w:rsid w:val="0024149B"/>
    <w:rsid w:val="00242BF4"/>
    <w:rsid w:val="002450B5"/>
    <w:rsid w:val="002466D4"/>
    <w:rsid w:val="002469E0"/>
    <w:rsid w:val="00250026"/>
    <w:rsid w:val="002505E2"/>
    <w:rsid w:val="00251143"/>
    <w:rsid w:val="0025123D"/>
    <w:rsid w:val="00253F07"/>
    <w:rsid w:val="0025423A"/>
    <w:rsid w:val="00254BCE"/>
    <w:rsid w:val="00255587"/>
    <w:rsid w:val="00255B4D"/>
    <w:rsid w:val="0025673D"/>
    <w:rsid w:val="00260D42"/>
    <w:rsid w:val="00261F90"/>
    <w:rsid w:val="002625EF"/>
    <w:rsid w:val="00262B48"/>
    <w:rsid w:val="002656EA"/>
    <w:rsid w:val="00265AE4"/>
    <w:rsid w:val="00265BD6"/>
    <w:rsid w:val="0026726A"/>
    <w:rsid w:val="00270DBF"/>
    <w:rsid w:val="00271BC9"/>
    <w:rsid w:val="00273563"/>
    <w:rsid w:val="00274816"/>
    <w:rsid w:val="00275AFD"/>
    <w:rsid w:val="00275B2C"/>
    <w:rsid w:val="00276C59"/>
    <w:rsid w:val="00282804"/>
    <w:rsid w:val="00282965"/>
    <w:rsid w:val="00282B43"/>
    <w:rsid w:val="00282C30"/>
    <w:rsid w:val="00285050"/>
    <w:rsid w:val="00285297"/>
    <w:rsid w:val="00290323"/>
    <w:rsid w:val="00291555"/>
    <w:rsid w:val="0029499F"/>
    <w:rsid w:val="00294D33"/>
    <w:rsid w:val="00295024"/>
    <w:rsid w:val="00295A87"/>
    <w:rsid w:val="00296C93"/>
    <w:rsid w:val="00297F3A"/>
    <w:rsid w:val="002A0B6B"/>
    <w:rsid w:val="002A0F03"/>
    <w:rsid w:val="002A2418"/>
    <w:rsid w:val="002A2BFF"/>
    <w:rsid w:val="002A3735"/>
    <w:rsid w:val="002A4208"/>
    <w:rsid w:val="002A47A4"/>
    <w:rsid w:val="002A4EE5"/>
    <w:rsid w:val="002A6D49"/>
    <w:rsid w:val="002A6E05"/>
    <w:rsid w:val="002A7AFD"/>
    <w:rsid w:val="002B0957"/>
    <w:rsid w:val="002B1E37"/>
    <w:rsid w:val="002B23A5"/>
    <w:rsid w:val="002B2B52"/>
    <w:rsid w:val="002B4556"/>
    <w:rsid w:val="002B4E48"/>
    <w:rsid w:val="002B5519"/>
    <w:rsid w:val="002B6A56"/>
    <w:rsid w:val="002B7929"/>
    <w:rsid w:val="002C08E9"/>
    <w:rsid w:val="002C0C90"/>
    <w:rsid w:val="002C1594"/>
    <w:rsid w:val="002C16EB"/>
    <w:rsid w:val="002C18CF"/>
    <w:rsid w:val="002C1AA9"/>
    <w:rsid w:val="002C2688"/>
    <w:rsid w:val="002C31B3"/>
    <w:rsid w:val="002C5081"/>
    <w:rsid w:val="002C562B"/>
    <w:rsid w:val="002C635E"/>
    <w:rsid w:val="002C6CD2"/>
    <w:rsid w:val="002C7556"/>
    <w:rsid w:val="002D1560"/>
    <w:rsid w:val="002D1830"/>
    <w:rsid w:val="002D1CAE"/>
    <w:rsid w:val="002D3483"/>
    <w:rsid w:val="002D4A72"/>
    <w:rsid w:val="002D4E52"/>
    <w:rsid w:val="002D5B3F"/>
    <w:rsid w:val="002D6241"/>
    <w:rsid w:val="002D75AC"/>
    <w:rsid w:val="002E0C3A"/>
    <w:rsid w:val="002E2148"/>
    <w:rsid w:val="002E2BF5"/>
    <w:rsid w:val="002E3246"/>
    <w:rsid w:val="002E37CB"/>
    <w:rsid w:val="002E46BB"/>
    <w:rsid w:val="002E491F"/>
    <w:rsid w:val="002E4E79"/>
    <w:rsid w:val="002E51F0"/>
    <w:rsid w:val="002E58C7"/>
    <w:rsid w:val="002E6D3D"/>
    <w:rsid w:val="002F0867"/>
    <w:rsid w:val="002F5744"/>
    <w:rsid w:val="002F72CE"/>
    <w:rsid w:val="002F7337"/>
    <w:rsid w:val="002F781D"/>
    <w:rsid w:val="002F7844"/>
    <w:rsid w:val="0030000B"/>
    <w:rsid w:val="00301852"/>
    <w:rsid w:val="00301F9C"/>
    <w:rsid w:val="00302920"/>
    <w:rsid w:val="00303DDF"/>
    <w:rsid w:val="00304261"/>
    <w:rsid w:val="00304B1E"/>
    <w:rsid w:val="003058E6"/>
    <w:rsid w:val="00305957"/>
    <w:rsid w:val="00305B16"/>
    <w:rsid w:val="00305BEC"/>
    <w:rsid w:val="003068B5"/>
    <w:rsid w:val="00306D3F"/>
    <w:rsid w:val="003076EA"/>
    <w:rsid w:val="00307DF4"/>
    <w:rsid w:val="003100B6"/>
    <w:rsid w:val="003104AE"/>
    <w:rsid w:val="0031212A"/>
    <w:rsid w:val="00312FC4"/>
    <w:rsid w:val="00313598"/>
    <w:rsid w:val="003141D6"/>
    <w:rsid w:val="00314444"/>
    <w:rsid w:val="00315D2A"/>
    <w:rsid w:val="003161D5"/>
    <w:rsid w:val="003162B9"/>
    <w:rsid w:val="00316E17"/>
    <w:rsid w:val="00317A55"/>
    <w:rsid w:val="00317FEB"/>
    <w:rsid w:val="00321161"/>
    <w:rsid w:val="00322392"/>
    <w:rsid w:val="00322C94"/>
    <w:rsid w:val="00323B08"/>
    <w:rsid w:val="00325342"/>
    <w:rsid w:val="0032578C"/>
    <w:rsid w:val="00326484"/>
    <w:rsid w:val="003269B7"/>
    <w:rsid w:val="00327102"/>
    <w:rsid w:val="00331C8B"/>
    <w:rsid w:val="00332FA7"/>
    <w:rsid w:val="00335416"/>
    <w:rsid w:val="003356B7"/>
    <w:rsid w:val="00336258"/>
    <w:rsid w:val="00337068"/>
    <w:rsid w:val="0033735B"/>
    <w:rsid w:val="00337A01"/>
    <w:rsid w:val="003400EA"/>
    <w:rsid w:val="003410DB"/>
    <w:rsid w:val="0034138E"/>
    <w:rsid w:val="0034171C"/>
    <w:rsid w:val="00341B2C"/>
    <w:rsid w:val="00341DA5"/>
    <w:rsid w:val="00343634"/>
    <w:rsid w:val="003438CC"/>
    <w:rsid w:val="003467F6"/>
    <w:rsid w:val="00346939"/>
    <w:rsid w:val="003469A5"/>
    <w:rsid w:val="00350162"/>
    <w:rsid w:val="00351820"/>
    <w:rsid w:val="00351D36"/>
    <w:rsid w:val="00351F87"/>
    <w:rsid w:val="00352191"/>
    <w:rsid w:val="003529F5"/>
    <w:rsid w:val="00352A46"/>
    <w:rsid w:val="00352D51"/>
    <w:rsid w:val="00353B93"/>
    <w:rsid w:val="00353DED"/>
    <w:rsid w:val="00353EB5"/>
    <w:rsid w:val="00354C0C"/>
    <w:rsid w:val="003556E7"/>
    <w:rsid w:val="00356056"/>
    <w:rsid w:val="0036042C"/>
    <w:rsid w:val="0036132A"/>
    <w:rsid w:val="00364F1B"/>
    <w:rsid w:val="00365CF8"/>
    <w:rsid w:val="003671B2"/>
    <w:rsid w:val="00367D40"/>
    <w:rsid w:val="0037079D"/>
    <w:rsid w:val="0037118D"/>
    <w:rsid w:val="00371BB4"/>
    <w:rsid w:val="0037323A"/>
    <w:rsid w:val="003736F8"/>
    <w:rsid w:val="00373F1A"/>
    <w:rsid w:val="00374192"/>
    <w:rsid w:val="00374B63"/>
    <w:rsid w:val="0037520F"/>
    <w:rsid w:val="00376BE3"/>
    <w:rsid w:val="00376D73"/>
    <w:rsid w:val="00377153"/>
    <w:rsid w:val="00377D4E"/>
    <w:rsid w:val="00381D2C"/>
    <w:rsid w:val="0038250C"/>
    <w:rsid w:val="00382771"/>
    <w:rsid w:val="00382779"/>
    <w:rsid w:val="003828CD"/>
    <w:rsid w:val="00382E7C"/>
    <w:rsid w:val="00383410"/>
    <w:rsid w:val="003839CC"/>
    <w:rsid w:val="00385219"/>
    <w:rsid w:val="00385C6D"/>
    <w:rsid w:val="0038645B"/>
    <w:rsid w:val="00387549"/>
    <w:rsid w:val="00390812"/>
    <w:rsid w:val="00390A01"/>
    <w:rsid w:val="00390D29"/>
    <w:rsid w:val="00391B8D"/>
    <w:rsid w:val="00391DA8"/>
    <w:rsid w:val="0039399B"/>
    <w:rsid w:val="003948E4"/>
    <w:rsid w:val="00395792"/>
    <w:rsid w:val="00396C47"/>
    <w:rsid w:val="00397C4E"/>
    <w:rsid w:val="003A0146"/>
    <w:rsid w:val="003A0355"/>
    <w:rsid w:val="003A1261"/>
    <w:rsid w:val="003A1EF0"/>
    <w:rsid w:val="003A2A20"/>
    <w:rsid w:val="003A33E8"/>
    <w:rsid w:val="003A3A53"/>
    <w:rsid w:val="003A3BFB"/>
    <w:rsid w:val="003A3E9F"/>
    <w:rsid w:val="003A486E"/>
    <w:rsid w:val="003A565B"/>
    <w:rsid w:val="003A5C88"/>
    <w:rsid w:val="003B03DE"/>
    <w:rsid w:val="003B0BCD"/>
    <w:rsid w:val="003B108D"/>
    <w:rsid w:val="003B175D"/>
    <w:rsid w:val="003B2C57"/>
    <w:rsid w:val="003B3E0A"/>
    <w:rsid w:val="003B4196"/>
    <w:rsid w:val="003B4C71"/>
    <w:rsid w:val="003B529D"/>
    <w:rsid w:val="003B660D"/>
    <w:rsid w:val="003B6933"/>
    <w:rsid w:val="003B6B85"/>
    <w:rsid w:val="003C0124"/>
    <w:rsid w:val="003C0532"/>
    <w:rsid w:val="003C06CB"/>
    <w:rsid w:val="003C180B"/>
    <w:rsid w:val="003C22EC"/>
    <w:rsid w:val="003C2791"/>
    <w:rsid w:val="003C2B71"/>
    <w:rsid w:val="003C47B8"/>
    <w:rsid w:val="003C5559"/>
    <w:rsid w:val="003C5C37"/>
    <w:rsid w:val="003C6E67"/>
    <w:rsid w:val="003D0C0C"/>
    <w:rsid w:val="003D0C83"/>
    <w:rsid w:val="003D1E2C"/>
    <w:rsid w:val="003D47BD"/>
    <w:rsid w:val="003D589B"/>
    <w:rsid w:val="003D5A43"/>
    <w:rsid w:val="003D6CB3"/>
    <w:rsid w:val="003D719C"/>
    <w:rsid w:val="003D7ACB"/>
    <w:rsid w:val="003D7DEF"/>
    <w:rsid w:val="003E042C"/>
    <w:rsid w:val="003E050A"/>
    <w:rsid w:val="003E09BB"/>
    <w:rsid w:val="003E09CA"/>
    <w:rsid w:val="003E1098"/>
    <w:rsid w:val="003E3BEB"/>
    <w:rsid w:val="003E48AC"/>
    <w:rsid w:val="003E7C73"/>
    <w:rsid w:val="003E7FA6"/>
    <w:rsid w:val="003F01C4"/>
    <w:rsid w:val="003F0969"/>
    <w:rsid w:val="003F0C09"/>
    <w:rsid w:val="003F2045"/>
    <w:rsid w:val="003F23E5"/>
    <w:rsid w:val="003F2FAF"/>
    <w:rsid w:val="003F3BDB"/>
    <w:rsid w:val="003F3E82"/>
    <w:rsid w:val="003F3F26"/>
    <w:rsid w:val="003F42E5"/>
    <w:rsid w:val="003F4891"/>
    <w:rsid w:val="003F526E"/>
    <w:rsid w:val="003F5E8D"/>
    <w:rsid w:val="003F5E9F"/>
    <w:rsid w:val="003F7335"/>
    <w:rsid w:val="004008C5"/>
    <w:rsid w:val="00401702"/>
    <w:rsid w:val="00401E65"/>
    <w:rsid w:val="00403B26"/>
    <w:rsid w:val="00404129"/>
    <w:rsid w:val="00404411"/>
    <w:rsid w:val="0040501B"/>
    <w:rsid w:val="00410B6C"/>
    <w:rsid w:val="00410D6F"/>
    <w:rsid w:val="0041347A"/>
    <w:rsid w:val="00413B2E"/>
    <w:rsid w:val="0041408F"/>
    <w:rsid w:val="0041784A"/>
    <w:rsid w:val="00421BC1"/>
    <w:rsid w:val="00421BE4"/>
    <w:rsid w:val="00421C8E"/>
    <w:rsid w:val="00423EAD"/>
    <w:rsid w:val="0042454B"/>
    <w:rsid w:val="0042524A"/>
    <w:rsid w:val="00425D39"/>
    <w:rsid w:val="00425ED3"/>
    <w:rsid w:val="00426153"/>
    <w:rsid w:val="00426C43"/>
    <w:rsid w:val="004310C7"/>
    <w:rsid w:val="004314D0"/>
    <w:rsid w:val="0043256C"/>
    <w:rsid w:val="00432A72"/>
    <w:rsid w:val="00432C81"/>
    <w:rsid w:val="0043346A"/>
    <w:rsid w:val="004341CF"/>
    <w:rsid w:val="004347EF"/>
    <w:rsid w:val="00434FAE"/>
    <w:rsid w:val="004353CF"/>
    <w:rsid w:val="00435A6D"/>
    <w:rsid w:val="00436842"/>
    <w:rsid w:val="00436FCE"/>
    <w:rsid w:val="0044015C"/>
    <w:rsid w:val="0044082E"/>
    <w:rsid w:val="004414BC"/>
    <w:rsid w:val="00441564"/>
    <w:rsid w:val="00443B1C"/>
    <w:rsid w:val="00446AFB"/>
    <w:rsid w:val="004505F6"/>
    <w:rsid w:val="00450A96"/>
    <w:rsid w:val="004510F2"/>
    <w:rsid w:val="00451FC6"/>
    <w:rsid w:val="00454537"/>
    <w:rsid w:val="00454CCA"/>
    <w:rsid w:val="00461192"/>
    <w:rsid w:val="004613E2"/>
    <w:rsid w:val="00461D3A"/>
    <w:rsid w:val="00462F8E"/>
    <w:rsid w:val="00463160"/>
    <w:rsid w:val="00465525"/>
    <w:rsid w:val="00467591"/>
    <w:rsid w:val="00470367"/>
    <w:rsid w:val="00473CD5"/>
    <w:rsid w:val="004752A3"/>
    <w:rsid w:val="004758EC"/>
    <w:rsid w:val="00476388"/>
    <w:rsid w:val="004766A0"/>
    <w:rsid w:val="00477BCB"/>
    <w:rsid w:val="00477C41"/>
    <w:rsid w:val="0048273A"/>
    <w:rsid w:val="00483C9F"/>
    <w:rsid w:val="004853CE"/>
    <w:rsid w:val="00485494"/>
    <w:rsid w:val="0048585B"/>
    <w:rsid w:val="004871D3"/>
    <w:rsid w:val="00487C5E"/>
    <w:rsid w:val="00487DFC"/>
    <w:rsid w:val="00490344"/>
    <w:rsid w:val="00490B7E"/>
    <w:rsid w:val="00490D73"/>
    <w:rsid w:val="00491AFC"/>
    <w:rsid w:val="0049382A"/>
    <w:rsid w:val="00493FB3"/>
    <w:rsid w:val="0049406E"/>
    <w:rsid w:val="00494CF0"/>
    <w:rsid w:val="0049508C"/>
    <w:rsid w:val="00496326"/>
    <w:rsid w:val="004967F0"/>
    <w:rsid w:val="00497207"/>
    <w:rsid w:val="00497939"/>
    <w:rsid w:val="00497B2A"/>
    <w:rsid w:val="004A11F0"/>
    <w:rsid w:val="004A224A"/>
    <w:rsid w:val="004A2D79"/>
    <w:rsid w:val="004A5406"/>
    <w:rsid w:val="004A5D49"/>
    <w:rsid w:val="004A6197"/>
    <w:rsid w:val="004B091E"/>
    <w:rsid w:val="004B1220"/>
    <w:rsid w:val="004B17FB"/>
    <w:rsid w:val="004B2C7B"/>
    <w:rsid w:val="004B2CB5"/>
    <w:rsid w:val="004B3BA7"/>
    <w:rsid w:val="004B62AC"/>
    <w:rsid w:val="004B7059"/>
    <w:rsid w:val="004C1A66"/>
    <w:rsid w:val="004C26A1"/>
    <w:rsid w:val="004C3E85"/>
    <w:rsid w:val="004C51A3"/>
    <w:rsid w:val="004C56FA"/>
    <w:rsid w:val="004D1730"/>
    <w:rsid w:val="004D17EF"/>
    <w:rsid w:val="004D19B3"/>
    <w:rsid w:val="004D50EB"/>
    <w:rsid w:val="004D549E"/>
    <w:rsid w:val="004D5E24"/>
    <w:rsid w:val="004D71DF"/>
    <w:rsid w:val="004E0328"/>
    <w:rsid w:val="004E24FD"/>
    <w:rsid w:val="004E304B"/>
    <w:rsid w:val="004E470E"/>
    <w:rsid w:val="004E647D"/>
    <w:rsid w:val="004E69E6"/>
    <w:rsid w:val="004E7CD7"/>
    <w:rsid w:val="004E7DEA"/>
    <w:rsid w:val="004F2D39"/>
    <w:rsid w:val="004F4DB3"/>
    <w:rsid w:val="004F63A3"/>
    <w:rsid w:val="004F6521"/>
    <w:rsid w:val="004F69A2"/>
    <w:rsid w:val="004F6F14"/>
    <w:rsid w:val="004F75F7"/>
    <w:rsid w:val="005007A6"/>
    <w:rsid w:val="00500A7D"/>
    <w:rsid w:val="00501CC5"/>
    <w:rsid w:val="005039BB"/>
    <w:rsid w:val="00503A71"/>
    <w:rsid w:val="00505133"/>
    <w:rsid w:val="00506FCF"/>
    <w:rsid w:val="00507F40"/>
    <w:rsid w:val="00511577"/>
    <w:rsid w:val="005119FD"/>
    <w:rsid w:val="00511FA5"/>
    <w:rsid w:val="00512373"/>
    <w:rsid w:val="00514234"/>
    <w:rsid w:val="00516C51"/>
    <w:rsid w:val="00517C5B"/>
    <w:rsid w:val="005208A2"/>
    <w:rsid w:val="00523400"/>
    <w:rsid w:val="005252EA"/>
    <w:rsid w:val="00526708"/>
    <w:rsid w:val="0052734C"/>
    <w:rsid w:val="0052765D"/>
    <w:rsid w:val="00527741"/>
    <w:rsid w:val="00527CA8"/>
    <w:rsid w:val="005314F6"/>
    <w:rsid w:val="005323F5"/>
    <w:rsid w:val="00533845"/>
    <w:rsid w:val="00533A2D"/>
    <w:rsid w:val="00533B00"/>
    <w:rsid w:val="00533EBA"/>
    <w:rsid w:val="00534519"/>
    <w:rsid w:val="005346D0"/>
    <w:rsid w:val="00534AF4"/>
    <w:rsid w:val="00535814"/>
    <w:rsid w:val="005362D2"/>
    <w:rsid w:val="00536DED"/>
    <w:rsid w:val="00536FBA"/>
    <w:rsid w:val="00537B1A"/>
    <w:rsid w:val="00542200"/>
    <w:rsid w:val="0054317C"/>
    <w:rsid w:val="0054358C"/>
    <w:rsid w:val="00543B69"/>
    <w:rsid w:val="00544034"/>
    <w:rsid w:val="00544092"/>
    <w:rsid w:val="005449E9"/>
    <w:rsid w:val="00544F7F"/>
    <w:rsid w:val="005451ED"/>
    <w:rsid w:val="005452F6"/>
    <w:rsid w:val="00545F35"/>
    <w:rsid w:val="005464DC"/>
    <w:rsid w:val="0054790C"/>
    <w:rsid w:val="005504F0"/>
    <w:rsid w:val="00550F2C"/>
    <w:rsid w:val="005511B6"/>
    <w:rsid w:val="00551F4D"/>
    <w:rsid w:val="0055298A"/>
    <w:rsid w:val="0055439B"/>
    <w:rsid w:val="00554569"/>
    <w:rsid w:val="00555C69"/>
    <w:rsid w:val="005565A0"/>
    <w:rsid w:val="00556A4F"/>
    <w:rsid w:val="005570DF"/>
    <w:rsid w:val="00560D3B"/>
    <w:rsid w:val="00560F0B"/>
    <w:rsid w:val="0056145D"/>
    <w:rsid w:val="00564050"/>
    <w:rsid w:val="005640E7"/>
    <w:rsid w:val="00564764"/>
    <w:rsid w:val="0056510B"/>
    <w:rsid w:val="005656FC"/>
    <w:rsid w:val="0056585B"/>
    <w:rsid w:val="0056585E"/>
    <w:rsid w:val="00565E0A"/>
    <w:rsid w:val="00566843"/>
    <w:rsid w:val="00566DA5"/>
    <w:rsid w:val="00566E03"/>
    <w:rsid w:val="00567BD0"/>
    <w:rsid w:val="00570AA2"/>
    <w:rsid w:val="00570D79"/>
    <w:rsid w:val="00574136"/>
    <w:rsid w:val="00574A67"/>
    <w:rsid w:val="00575391"/>
    <w:rsid w:val="00575BCE"/>
    <w:rsid w:val="00575C49"/>
    <w:rsid w:val="00577E7E"/>
    <w:rsid w:val="005802D2"/>
    <w:rsid w:val="005811E1"/>
    <w:rsid w:val="00581B77"/>
    <w:rsid w:val="00583220"/>
    <w:rsid w:val="00583594"/>
    <w:rsid w:val="0058444D"/>
    <w:rsid w:val="0058488D"/>
    <w:rsid w:val="00584A93"/>
    <w:rsid w:val="00584B6B"/>
    <w:rsid w:val="00585B6A"/>
    <w:rsid w:val="00585E40"/>
    <w:rsid w:val="005864FB"/>
    <w:rsid w:val="005868C5"/>
    <w:rsid w:val="00592AEF"/>
    <w:rsid w:val="00593194"/>
    <w:rsid w:val="00594847"/>
    <w:rsid w:val="0059559F"/>
    <w:rsid w:val="00595F57"/>
    <w:rsid w:val="0059788B"/>
    <w:rsid w:val="00597C23"/>
    <w:rsid w:val="005A0576"/>
    <w:rsid w:val="005A48BC"/>
    <w:rsid w:val="005A6179"/>
    <w:rsid w:val="005A6D32"/>
    <w:rsid w:val="005B06A7"/>
    <w:rsid w:val="005B140E"/>
    <w:rsid w:val="005B14D8"/>
    <w:rsid w:val="005B2055"/>
    <w:rsid w:val="005B2495"/>
    <w:rsid w:val="005B275C"/>
    <w:rsid w:val="005B2E37"/>
    <w:rsid w:val="005B4044"/>
    <w:rsid w:val="005B4B7A"/>
    <w:rsid w:val="005B518B"/>
    <w:rsid w:val="005B5BCA"/>
    <w:rsid w:val="005B73C2"/>
    <w:rsid w:val="005B7EE5"/>
    <w:rsid w:val="005C04D7"/>
    <w:rsid w:val="005C09E9"/>
    <w:rsid w:val="005C158C"/>
    <w:rsid w:val="005C17BF"/>
    <w:rsid w:val="005C19A4"/>
    <w:rsid w:val="005C1C5A"/>
    <w:rsid w:val="005C4CA0"/>
    <w:rsid w:val="005C5984"/>
    <w:rsid w:val="005C5C0D"/>
    <w:rsid w:val="005C601E"/>
    <w:rsid w:val="005C6645"/>
    <w:rsid w:val="005C7E9F"/>
    <w:rsid w:val="005C7F76"/>
    <w:rsid w:val="005D081E"/>
    <w:rsid w:val="005D0E88"/>
    <w:rsid w:val="005D12FD"/>
    <w:rsid w:val="005D13A5"/>
    <w:rsid w:val="005D1A85"/>
    <w:rsid w:val="005D3C2E"/>
    <w:rsid w:val="005D49EE"/>
    <w:rsid w:val="005D56D0"/>
    <w:rsid w:val="005D76CD"/>
    <w:rsid w:val="005E04DC"/>
    <w:rsid w:val="005E1A49"/>
    <w:rsid w:val="005E1CF3"/>
    <w:rsid w:val="005E4141"/>
    <w:rsid w:val="005E4D86"/>
    <w:rsid w:val="005F0734"/>
    <w:rsid w:val="005F148A"/>
    <w:rsid w:val="005F22EE"/>
    <w:rsid w:val="005F5DEF"/>
    <w:rsid w:val="005F7B15"/>
    <w:rsid w:val="00601739"/>
    <w:rsid w:val="00601862"/>
    <w:rsid w:val="00601D1A"/>
    <w:rsid w:val="00602323"/>
    <w:rsid w:val="006023F3"/>
    <w:rsid w:val="00602961"/>
    <w:rsid w:val="006032C3"/>
    <w:rsid w:val="006032CD"/>
    <w:rsid w:val="006036E3"/>
    <w:rsid w:val="006043F8"/>
    <w:rsid w:val="00604DEA"/>
    <w:rsid w:val="00610591"/>
    <w:rsid w:val="0061106F"/>
    <w:rsid w:val="0061111F"/>
    <w:rsid w:val="00611EDD"/>
    <w:rsid w:val="0061380C"/>
    <w:rsid w:val="0061383A"/>
    <w:rsid w:val="00614661"/>
    <w:rsid w:val="0061594E"/>
    <w:rsid w:val="00615F85"/>
    <w:rsid w:val="006160B9"/>
    <w:rsid w:val="0061638D"/>
    <w:rsid w:val="00616974"/>
    <w:rsid w:val="00616B52"/>
    <w:rsid w:val="00621C3E"/>
    <w:rsid w:val="00622852"/>
    <w:rsid w:val="00623F48"/>
    <w:rsid w:val="00624253"/>
    <w:rsid w:val="00624B67"/>
    <w:rsid w:val="00624CC1"/>
    <w:rsid w:val="00625ED7"/>
    <w:rsid w:val="00626D9D"/>
    <w:rsid w:val="00630838"/>
    <w:rsid w:val="006311D1"/>
    <w:rsid w:val="00631C89"/>
    <w:rsid w:val="00634265"/>
    <w:rsid w:val="00634586"/>
    <w:rsid w:val="00634EBA"/>
    <w:rsid w:val="0064047D"/>
    <w:rsid w:val="00640B6B"/>
    <w:rsid w:val="00640C2A"/>
    <w:rsid w:val="006432FC"/>
    <w:rsid w:val="00646295"/>
    <w:rsid w:val="0064797C"/>
    <w:rsid w:val="00647AC5"/>
    <w:rsid w:val="00647B27"/>
    <w:rsid w:val="00650C5E"/>
    <w:rsid w:val="00650DB7"/>
    <w:rsid w:val="00650F27"/>
    <w:rsid w:val="006512A1"/>
    <w:rsid w:val="0065308F"/>
    <w:rsid w:val="00653D48"/>
    <w:rsid w:val="00654396"/>
    <w:rsid w:val="006546ED"/>
    <w:rsid w:val="00655A4F"/>
    <w:rsid w:val="006607BF"/>
    <w:rsid w:val="00661480"/>
    <w:rsid w:val="006614F1"/>
    <w:rsid w:val="006620B4"/>
    <w:rsid w:val="006629C5"/>
    <w:rsid w:val="0066323A"/>
    <w:rsid w:val="00663B9F"/>
    <w:rsid w:val="0066457B"/>
    <w:rsid w:val="00665D5E"/>
    <w:rsid w:val="0066662F"/>
    <w:rsid w:val="006703E6"/>
    <w:rsid w:val="006723FF"/>
    <w:rsid w:val="006727D8"/>
    <w:rsid w:val="00672C04"/>
    <w:rsid w:val="00673004"/>
    <w:rsid w:val="00673C09"/>
    <w:rsid w:val="00673C13"/>
    <w:rsid w:val="0067477F"/>
    <w:rsid w:val="006753A6"/>
    <w:rsid w:val="006770CE"/>
    <w:rsid w:val="00680FAD"/>
    <w:rsid w:val="00681808"/>
    <w:rsid w:val="00685801"/>
    <w:rsid w:val="00690831"/>
    <w:rsid w:val="00692338"/>
    <w:rsid w:val="00692AD2"/>
    <w:rsid w:val="0069583B"/>
    <w:rsid w:val="00695899"/>
    <w:rsid w:val="00695C16"/>
    <w:rsid w:val="00695E3D"/>
    <w:rsid w:val="006961AE"/>
    <w:rsid w:val="006963F9"/>
    <w:rsid w:val="00696E32"/>
    <w:rsid w:val="00696E5C"/>
    <w:rsid w:val="006972ED"/>
    <w:rsid w:val="0069771B"/>
    <w:rsid w:val="006A03FA"/>
    <w:rsid w:val="006A0546"/>
    <w:rsid w:val="006A0812"/>
    <w:rsid w:val="006A2513"/>
    <w:rsid w:val="006A2890"/>
    <w:rsid w:val="006A320C"/>
    <w:rsid w:val="006A5E42"/>
    <w:rsid w:val="006A6A51"/>
    <w:rsid w:val="006A73E4"/>
    <w:rsid w:val="006B03B0"/>
    <w:rsid w:val="006B339E"/>
    <w:rsid w:val="006B45DC"/>
    <w:rsid w:val="006B4F26"/>
    <w:rsid w:val="006C0571"/>
    <w:rsid w:val="006C0E7E"/>
    <w:rsid w:val="006C243B"/>
    <w:rsid w:val="006C2969"/>
    <w:rsid w:val="006C2E15"/>
    <w:rsid w:val="006C6E6F"/>
    <w:rsid w:val="006C749C"/>
    <w:rsid w:val="006D0164"/>
    <w:rsid w:val="006D149D"/>
    <w:rsid w:val="006D2883"/>
    <w:rsid w:val="006D2B20"/>
    <w:rsid w:val="006D3B7A"/>
    <w:rsid w:val="006D4D1C"/>
    <w:rsid w:val="006D5A33"/>
    <w:rsid w:val="006D6B7E"/>
    <w:rsid w:val="006E1685"/>
    <w:rsid w:val="006E21A5"/>
    <w:rsid w:val="006E2239"/>
    <w:rsid w:val="006E28F7"/>
    <w:rsid w:val="006E2DA4"/>
    <w:rsid w:val="006E356C"/>
    <w:rsid w:val="006E4F08"/>
    <w:rsid w:val="006E52DC"/>
    <w:rsid w:val="006E5F96"/>
    <w:rsid w:val="006E71DC"/>
    <w:rsid w:val="006E7826"/>
    <w:rsid w:val="006E79E3"/>
    <w:rsid w:val="006E7F4F"/>
    <w:rsid w:val="006F0F43"/>
    <w:rsid w:val="006F1EBB"/>
    <w:rsid w:val="006F2790"/>
    <w:rsid w:val="006F2B60"/>
    <w:rsid w:val="006F404A"/>
    <w:rsid w:val="006F4479"/>
    <w:rsid w:val="006F45A8"/>
    <w:rsid w:val="006F73EF"/>
    <w:rsid w:val="006F77C6"/>
    <w:rsid w:val="00700F02"/>
    <w:rsid w:val="00702889"/>
    <w:rsid w:val="007035B5"/>
    <w:rsid w:val="007035FB"/>
    <w:rsid w:val="00704979"/>
    <w:rsid w:val="007054D4"/>
    <w:rsid w:val="00705C9A"/>
    <w:rsid w:val="00705D01"/>
    <w:rsid w:val="00706E5E"/>
    <w:rsid w:val="00707455"/>
    <w:rsid w:val="00707A10"/>
    <w:rsid w:val="0071077F"/>
    <w:rsid w:val="007114C7"/>
    <w:rsid w:val="00712F0F"/>
    <w:rsid w:val="007156CB"/>
    <w:rsid w:val="0071762F"/>
    <w:rsid w:val="00721A9B"/>
    <w:rsid w:val="0072521A"/>
    <w:rsid w:val="00727378"/>
    <w:rsid w:val="00727AAB"/>
    <w:rsid w:val="00730CA7"/>
    <w:rsid w:val="0073240D"/>
    <w:rsid w:val="007331F9"/>
    <w:rsid w:val="007331FD"/>
    <w:rsid w:val="007346CF"/>
    <w:rsid w:val="0073492B"/>
    <w:rsid w:val="007418F5"/>
    <w:rsid w:val="0074257C"/>
    <w:rsid w:val="007448DC"/>
    <w:rsid w:val="00747485"/>
    <w:rsid w:val="007478B4"/>
    <w:rsid w:val="007532F1"/>
    <w:rsid w:val="0075465C"/>
    <w:rsid w:val="007558DA"/>
    <w:rsid w:val="00755F82"/>
    <w:rsid w:val="00757330"/>
    <w:rsid w:val="00757EE6"/>
    <w:rsid w:val="00760C03"/>
    <w:rsid w:val="007614E7"/>
    <w:rsid w:val="007618F5"/>
    <w:rsid w:val="00761DEF"/>
    <w:rsid w:val="007628AF"/>
    <w:rsid w:val="00762949"/>
    <w:rsid w:val="00762F4F"/>
    <w:rsid w:val="00763116"/>
    <w:rsid w:val="00765064"/>
    <w:rsid w:val="007655A2"/>
    <w:rsid w:val="0077009A"/>
    <w:rsid w:val="007703E5"/>
    <w:rsid w:val="0077060E"/>
    <w:rsid w:val="00770A27"/>
    <w:rsid w:val="007713AB"/>
    <w:rsid w:val="00774D5C"/>
    <w:rsid w:val="00774F2C"/>
    <w:rsid w:val="00776B66"/>
    <w:rsid w:val="00777DE1"/>
    <w:rsid w:val="0078104B"/>
    <w:rsid w:val="007823AF"/>
    <w:rsid w:val="00782CEA"/>
    <w:rsid w:val="007846BB"/>
    <w:rsid w:val="007858DD"/>
    <w:rsid w:val="007907DA"/>
    <w:rsid w:val="0079116F"/>
    <w:rsid w:val="00792052"/>
    <w:rsid w:val="00792D84"/>
    <w:rsid w:val="00792E50"/>
    <w:rsid w:val="0079332B"/>
    <w:rsid w:val="00795D21"/>
    <w:rsid w:val="00797316"/>
    <w:rsid w:val="007979C8"/>
    <w:rsid w:val="00797D00"/>
    <w:rsid w:val="007A120B"/>
    <w:rsid w:val="007A4E04"/>
    <w:rsid w:val="007A524B"/>
    <w:rsid w:val="007B07F0"/>
    <w:rsid w:val="007B0FE8"/>
    <w:rsid w:val="007B31DD"/>
    <w:rsid w:val="007B4EF9"/>
    <w:rsid w:val="007B5196"/>
    <w:rsid w:val="007B5851"/>
    <w:rsid w:val="007B7823"/>
    <w:rsid w:val="007B7C38"/>
    <w:rsid w:val="007C0667"/>
    <w:rsid w:val="007C09BE"/>
    <w:rsid w:val="007C1315"/>
    <w:rsid w:val="007C356A"/>
    <w:rsid w:val="007C59AB"/>
    <w:rsid w:val="007C5A7D"/>
    <w:rsid w:val="007C69FE"/>
    <w:rsid w:val="007C7AC0"/>
    <w:rsid w:val="007D0841"/>
    <w:rsid w:val="007D09DA"/>
    <w:rsid w:val="007D1B47"/>
    <w:rsid w:val="007D244D"/>
    <w:rsid w:val="007D3CC7"/>
    <w:rsid w:val="007D6281"/>
    <w:rsid w:val="007D68AE"/>
    <w:rsid w:val="007E1106"/>
    <w:rsid w:val="007E1AEE"/>
    <w:rsid w:val="007E46F2"/>
    <w:rsid w:val="007E5684"/>
    <w:rsid w:val="007E572D"/>
    <w:rsid w:val="007E5979"/>
    <w:rsid w:val="007E6C2E"/>
    <w:rsid w:val="007E7685"/>
    <w:rsid w:val="007E7CA4"/>
    <w:rsid w:val="007F0403"/>
    <w:rsid w:val="007F065E"/>
    <w:rsid w:val="007F1859"/>
    <w:rsid w:val="007F18A7"/>
    <w:rsid w:val="007F2274"/>
    <w:rsid w:val="007F2A9E"/>
    <w:rsid w:val="007F3093"/>
    <w:rsid w:val="007F3B34"/>
    <w:rsid w:val="007F4A6D"/>
    <w:rsid w:val="007F5C93"/>
    <w:rsid w:val="007F605C"/>
    <w:rsid w:val="007F72CE"/>
    <w:rsid w:val="007F7849"/>
    <w:rsid w:val="00800487"/>
    <w:rsid w:val="00801446"/>
    <w:rsid w:val="00801FD1"/>
    <w:rsid w:val="008038E4"/>
    <w:rsid w:val="008042EF"/>
    <w:rsid w:val="0080473B"/>
    <w:rsid w:val="0080507A"/>
    <w:rsid w:val="00805243"/>
    <w:rsid w:val="008057EE"/>
    <w:rsid w:val="008058F1"/>
    <w:rsid w:val="00805E1C"/>
    <w:rsid w:val="00805F09"/>
    <w:rsid w:val="00806427"/>
    <w:rsid w:val="00807AFD"/>
    <w:rsid w:val="00810DBD"/>
    <w:rsid w:val="00810EA2"/>
    <w:rsid w:val="00810F24"/>
    <w:rsid w:val="008115CA"/>
    <w:rsid w:val="0081338B"/>
    <w:rsid w:val="0081370B"/>
    <w:rsid w:val="008146F4"/>
    <w:rsid w:val="00814916"/>
    <w:rsid w:val="008154E7"/>
    <w:rsid w:val="008154FB"/>
    <w:rsid w:val="00815680"/>
    <w:rsid w:val="008158D3"/>
    <w:rsid w:val="00816732"/>
    <w:rsid w:val="00817608"/>
    <w:rsid w:val="0081771E"/>
    <w:rsid w:val="00817F80"/>
    <w:rsid w:val="00820569"/>
    <w:rsid w:val="00822279"/>
    <w:rsid w:val="00822571"/>
    <w:rsid w:val="00823AB8"/>
    <w:rsid w:val="008243C5"/>
    <w:rsid w:val="00825407"/>
    <w:rsid w:val="0082609F"/>
    <w:rsid w:val="0082662A"/>
    <w:rsid w:val="008270E9"/>
    <w:rsid w:val="00832D27"/>
    <w:rsid w:val="00834366"/>
    <w:rsid w:val="00834A28"/>
    <w:rsid w:val="0083532F"/>
    <w:rsid w:val="008359C1"/>
    <w:rsid w:val="00835C5C"/>
    <w:rsid w:val="00836EA8"/>
    <w:rsid w:val="008376C6"/>
    <w:rsid w:val="0083772C"/>
    <w:rsid w:val="0084043D"/>
    <w:rsid w:val="008404A2"/>
    <w:rsid w:val="00844F21"/>
    <w:rsid w:val="00846401"/>
    <w:rsid w:val="008465DB"/>
    <w:rsid w:val="0084748B"/>
    <w:rsid w:val="00847AA9"/>
    <w:rsid w:val="00847F0D"/>
    <w:rsid w:val="00850671"/>
    <w:rsid w:val="00851217"/>
    <w:rsid w:val="008520DB"/>
    <w:rsid w:val="0085295C"/>
    <w:rsid w:val="00852A7A"/>
    <w:rsid w:val="00852CAD"/>
    <w:rsid w:val="00852E02"/>
    <w:rsid w:val="00853DCB"/>
    <w:rsid w:val="00854286"/>
    <w:rsid w:val="00855BAF"/>
    <w:rsid w:val="008603C1"/>
    <w:rsid w:val="00862FEC"/>
    <w:rsid w:val="008634F7"/>
    <w:rsid w:val="00865166"/>
    <w:rsid w:val="00865300"/>
    <w:rsid w:val="00870773"/>
    <w:rsid w:val="00870D35"/>
    <w:rsid w:val="00871D73"/>
    <w:rsid w:val="00872148"/>
    <w:rsid w:val="008721E6"/>
    <w:rsid w:val="00872937"/>
    <w:rsid w:val="00872F52"/>
    <w:rsid w:val="00875602"/>
    <w:rsid w:val="00875D2D"/>
    <w:rsid w:val="0087669A"/>
    <w:rsid w:val="00880081"/>
    <w:rsid w:val="008809FB"/>
    <w:rsid w:val="00881405"/>
    <w:rsid w:val="00881499"/>
    <w:rsid w:val="008818E9"/>
    <w:rsid w:val="00881CE2"/>
    <w:rsid w:val="008864AE"/>
    <w:rsid w:val="00886CC3"/>
    <w:rsid w:val="008875F4"/>
    <w:rsid w:val="0089008F"/>
    <w:rsid w:val="0089039F"/>
    <w:rsid w:val="00891170"/>
    <w:rsid w:val="00891433"/>
    <w:rsid w:val="008918EE"/>
    <w:rsid w:val="008925F0"/>
    <w:rsid w:val="00893060"/>
    <w:rsid w:val="00893242"/>
    <w:rsid w:val="00893D1E"/>
    <w:rsid w:val="00894ADE"/>
    <w:rsid w:val="00894EEA"/>
    <w:rsid w:val="008961C1"/>
    <w:rsid w:val="00896597"/>
    <w:rsid w:val="008973AD"/>
    <w:rsid w:val="0089777C"/>
    <w:rsid w:val="00897ED0"/>
    <w:rsid w:val="008A0046"/>
    <w:rsid w:val="008A0509"/>
    <w:rsid w:val="008A0640"/>
    <w:rsid w:val="008A1C39"/>
    <w:rsid w:val="008A4F22"/>
    <w:rsid w:val="008A577C"/>
    <w:rsid w:val="008A626F"/>
    <w:rsid w:val="008A679C"/>
    <w:rsid w:val="008A6FA9"/>
    <w:rsid w:val="008A7301"/>
    <w:rsid w:val="008A7B1F"/>
    <w:rsid w:val="008A7EB5"/>
    <w:rsid w:val="008B005A"/>
    <w:rsid w:val="008B1092"/>
    <w:rsid w:val="008B17E4"/>
    <w:rsid w:val="008B1A88"/>
    <w:rsid w:val="008B52DC"/>
    <w:rsid w:val="008B56F4"/>
    <w:rsid w:val="008B62B0"/>
    <w:rsid w:val="008B6B45"/>
    <w:rsid w:val="008B6D7C"/>
    <w:rsid w:val="008B7C71"/>
    <w:rsid w:val="008B7D01"/>
    <w:rsid w:val="008C21E9"/>
    <w:rsid w:val="008C4525"/>
    <w:rsid w:val="008C4DBE"/>
    <w:rsid w:val="008C561A"/>
    <w:rsid w:val="008C5B08"/>
    <w:rsid w:val="008C62A1"/>
    <w:rsid w:val="008C6E37"/>
    <w:rsid w:val="008C768C"/>
    <w:rsid w:val="008C76EF"/>
    <w:rsid w:val="008D07BC"/>
    <w:rsid w:val="008D08B2"/>
    <w:rsid w:val="008D511F"/>
    <w:rsid w:val="008D589E"/>
    <w:rsid w:val="008D5D2B"/>
    <w:rsid w:val="008D6ADB"/>
    <w:rsid w:val="008E0A4C"/>
    <w:rsid w:val="008E0C02"/>
    <w:rsid w:val="008E12F7"/>
    <w:rsid w:val="008E1FCB"/>
    <w:rsid w:val="008E3195"/>
    <w:rsid w:val="008E37E2"/>
    <w:rsid w:val="008F0216"/>
    <w:rsid w:val="008F203F"/>
    <w:rsid w:val="008F269F"/>
    <w:rsid w:val="008F2E26"/>
    <w:rsid w:val="008F3DEF"/>
    <w:rsid w:val="008F4406"/>
    <w:rsid w:val="008F5433"/>
    <w:rsid w:val="008F54B0"/>
    <w:rsid w:val="008F5C9B"/>
    <w:rsid w:val="008F63E6"/>
    <w:rsid w:val="008F6D15"/>
    <w:rsid w:val="009003C2"/>
    <w:rsid w:val="00901D82"/>
    <w:rsid w:val="00902095"/>
    <w:rsid w:val="00902234"/>
    <w:rsid w:val="00906DDD"/>
    <w:rsid w:val="009073F9"/>
    <w:rsid w:val="00911223"/>
    <w:rsid w:val="009112BE"/>
    <w:rsid w:val="00912B72"/>
    <w:rsid w:val="00913C00"/>
    <w:rsid w:val="00913E60"/>
    <w:rsid w:val="00916441"/>
    <w:rsid w:val="00916558"/>
    <w:rsid w:val="0091665C"/>
    <w:rsid w:val="00916D89"/>
    <w:rsid w:val="00917577"/>
    <w:rsid w:val="00920D29"/>
    <w:rsid w:val="00921323"/>
    <w:rsid w:val="009215F5"/>
    <w:rsid w:val="00924608"/>
    <w:rsid w:val="00924FF9"/>
    <w:rsid w:val="009253E0"/>
    <w:rsid w:val="00925728"/>
    <w:rsid w:val="00925CB5"/>
    <w:rsid w:val="0092663E"/>
    <w:rsid w:val="00930AB8"/>
    <w:rsid w:val="009312CC"/>
    <w:rsid w:val="009320BF"/>
    <w:rsid w:val="00933043"/>
    <w:rsid w:val="009331E9"/>
    <w:rsid w:val="0093389B"/>
    <w:rsid w:val="00935799"/>
    <w:rsid w:val="009357BC"/>
    <w:rsid w:val="009357E1"/>
    <w:rsid w:val="00935EE6"/>
    <w:rsid w:val="009363A7"/>
    <w:rsid w:val="00940164"/>
    <w:rsid w:val="00941594"/>
    <w:rsid w:val="00941902"/>
    <w:rsid w:val="00942ED7"/>
    <w:rsid w:val="009437DC"/>
    <w:rsid w:val="009437F3"/>
    <w:rsid w:val="00944DFD"/>
    <w:rsid w:val="009456BC"/>
    <w:rsid w:val="009459F4"/>
    <w:rsid w:val="00945E5B"/>
    <w:rsid w:val="009463EE"/>
    <w:rsid w:val="009469EF"/>
    <w:rsid w:val="00947527"/>
    <w:rsid w:val="00950AD1"/>
    <w:rsid w:val="00953419"/>
    <w:rsid w:val="00954497"/>
    <w:rsid w:val="00954EB7"/>
    <w:rsid w:val="00956E1B"/>
    <w:rsid w:val="00960A59"/>
    <w:rsid w:val="0096170F"/>
    <w:rsid w:val="009617C3"/>
    <w:rsid w:val="00962416"/>
    <w:rsid w:val="0096261C"/>
    <w:rsid w:val="00962C22"/>
    <w:rsid w:val="009658D3"/>
    <w:rsid w:val="00965C40"/>
    <w:rsid w:val="00965DB6"/>
    <w:rsid w:val="00967680"/>
    <w:rsid w:val="00967A93"/>
    <w:rsid w:val="00971253"/>
    <w:rsid w:val="009716BD"/>
    <w:rsid w:val="009736A5"/>
    <w:rsid w:val="00973CE4"/>
    <w:rsid w:val="0097489F"/>
    <w:rsid w:val="00974A10"/>
    <w:rsid w:val="00974C95"/>
    <w:rsid w:val="00974EB3"/>
    <w:rsid w:val="009756F4"/>
    <w:rsid w:val="0097650F"/>
    <w:rsid w:val="009828DE"/>
    <w:rsid w:val="00983527"/>
    <w:rsid w:val="009835BD"/>
    <w:rsid w:val="0098403D"/>
    <w:rsid w:val="009849DF"/>
    <w:rsid w:val="00984A48"/>
    <w:rsid w:val="00990C33"/>
    <w:rsid w:val="0099130B"/>
    <w:rsid w:val="009923ED"/>
    <w:rsid w:val="009931F4"/>
    <w:rsid w:val="0099494E"/>
    <w:rsid w:val="00995A0A"/>
    <w:rsid w:val="00997E2F"/>
    <w:rsid w:val="009A00B7"/>
    <w:rsid w:val="009A04B5"/>
    <w:rsid w:val="009A0F78"/>
    <w:rsid w:val="009A2234"/>
    <w:rsid w:val="009A2A96"/>
    <w:rsid w:val="009A32C0"/>
    <w:rsid w:val="009A3833"/>
    <w:rsid w:val="009A4BDA"/>
    <w:rsid w:val="009A55CE"/>
    <w:rsid w:val="009A6192"/>
    <w:rsid w:val="009A65A0"/>
    <w:rsid w:val="009A774E"/>
    <w:rsid w:val="009B1C1F"/>
    <w:rsid w:val="009B1FC7"/>
    <w:rsid w:val="009B23D2"/>
    <w:rsid w:val="009B3CCF"/>
    <w:rsid w:val="009B4EDB"/>
    <w:rsid w:val="009C0093"/>
    <w:rsid w:val="009C0F45"/>
    <w:rsid w:val="009C2850"/>
    <w:rsid w:val="009C2E61"/>
    <w:rsid w:val="009C38AE"/>
    <w:rsid w:val="009C41CE"/>
    <w:rsid w:val="009C4655"/>
    <w:rsid w:val="009C5024"/>
    <w:rsid w:val="009C5418"/>
    <w:rsid w:val="009C5663"/>
    <w:rsid w:val="009C7310"/>
    <w:rsid w:val="009D393D"/>
    <w:rsid w:val="009D4A10"/>
    <w:rsid w:val="009D5D57"/>
    <w:rsid w:val="009D5F26"/>
    <w:rsid w:val="009D6B92"/>
    <w:rsid w:val="009D7431"/>
    <w:rsid w:val="009D7A45"/>
    <w:rsid w:val="009D7CE9"/>
    <w:rsid w:val="009E4507"/>
    <w:rsid w:val="009E4718"/>
    <w:rsid w:val="009E4C8C"/>
    <w:rsid w:val="009E57DC"/>
    <w:rsid w:val="009F04DE"/>
    <w:rsid w:val="009F08C3"/>
    <w:rsid w:val="009F1228"/>
    <w:rsid w:val="009F1951"/>
    <w:rsid w:val="009F2710"/>
    <w:rsid w:val="009F372E"/>
    <w:rsid w:val="009F4B07"/>
    <w:rsid w:val="00A00FFB"/>
    <w:rsid w:val="00A0134F"/>
    <w:rsid w:val="00A01477"/>
    <w:rsid w:val="00A01F48"/>
    <w:rsid w:val="00A0284E"/>
    <w:rsid w:val="00A02BAB"/>
    <w:rsid w:val="00A02CD8"/>
    <w:rsid w:val="00A036AC"/>
    <w:rsid w:val="00A039F5"/>
    <w:rsid w:val="00A04437"/>
    <w:rsid w:val="00A04597"/>
    <w:rsid w:val="00A04CA4"/>
    <w:rsid w:val="00A0761E"/>
    <w:rsid w:val="00A07F7E"/>
    <w:rsid w:val="00A10D25"/>
    <w:rsid w:val="00A10D34"/>
    <w:rsid w:val="00A12519"/>
    <w:rsid w:val="00A12B42"/>
    <w:rsid w:val="00A14860"/>
    <w:rsid w:val="00A160A6"/>
    <w:rsid w:val="00A160DA"/>
    <w:rsid w:val="00A16947"/>
    <w:rsid w:val="00A16963"/>
    <w:rsid w:val="00A21215"/>
    <w:rsid w:val="00A2156E"/>
    <w:rsid w:val="00A21B67"/>
    <w:rsid w:val="00A233AE"/>
    <w:rsid w:val="00A238D0"/>
    <w:rsid w:val="00A243D9"/>
    <w:rsid w:val="00A24EB5"/>
    <w:rsid w:val="00A264A9"/>
    <w:rsid w:val="00A2674E"/>
    <w:rsid w:val="00A27461"/>
    <w:rsid w:val="00A2781A"/>
    <w:rsid w:val="00A27AE8"/>
    <w:rsid w:val="00A27CD6"/>
    <w:rsid w:val="00A31823"/>
    <w:rsid w:val="00A31AA5"/>
    <w:rsid w:val="00A31BCA"/>
    <w:rsid w:val="00A326FA"/>
    <w:rsid w:val="00A335FF"/>
    <w:rsid w:val="00A34A27"/>
    <w:rsid w:val="00A34BF1"/>
    <w:rsid w:val="00A35007"/>
    <w:rsid w:val="00A3722A"/>
    <w:rsid w:val="00A37F40"/>
    <w:rsid w:val="00A40520"/>
    <w:rsid w:val="00A40775"/>
    <w:rsid w:val="00A40CFF"/>
    <w:rsid w:val="00A40EBF"/>
    <w:rsid w:val="00A447BD"/>
    <w:rsid w:val="00A44A3D"/>
    <w:rsid w:val="00A450A4"/>
    <w:rsid w:val="00A45303"/>
    <w:rsid w:val="00A45979"/>
    <w:rsid w:val="00A45AC0"/>
    <w:rsid w:val="00A46677"/>
    <w:rsid w:val="00A4680F"/>
    <w:rsid w:val="00A47015"/>
    <w:rsid w:val="00A47433"/>
    <w:rsid w:val="00A50A41"/>
    <w:rsid w:val="00A51A06"/>
    <w:rsid w:val="00A51AAF"/>
    <w:rsid w:val="00A5340F"/>
    <w:rsid w:val="00A53648"/>
    <w:rsid w:val="00A56F75"/>
    <w:rsid w:val="00A57258"/>
    <w:rsid w:val="00A57936"/>
    <w:rsid w:val="00A609AC"/>
    <w:rsid w:val="00A60A1F"/>
    <w:rsid w:val="00A60B0B"/>
    <w:rsid w:val="00A62573"/>
    <w:rsid w:val="00A634B6"/>
    <w:rsid w:val="00A638D8"/>
    <w:rsid w:val="00A64E83"/>
    <w:rsid w:val="00A66A09"/>
    <w:rsid w:val="00A66BAF"/>
    <w:rsid w:val="00A67017"/>
    <w:rsid w:val="00A67411"/>
    <w:rsid w:val="00A67FB9"/>
    <w:rsid w:val="00A72DFC"/>
    <w:rsid w:val="00A730F4"/>
    <w:rsid w:val="00A73DE9"/>
    <w:rsid w:val="00A741BF"/>
    <w:rsid w:val="00A74302"/>
    <w:rsid w:val="00A74AC9"/>
    <w:rsid w:val="00A75429"/>
    <w:rsid w:val="00A75595"/>
    <w:rsid w:val="00A76538"/>
    <w:rsid w:val="00A7675E"/>
    <w:rsid w:val="00A778C9"/>
    <w:rsid w:val="00A779C4"/>
    <w:rsid w:val="00A77F5D"/>
    <w:rsid w:val="00A80137"/>
    <w:rsid w:val="00A80A6C"/>
    <w:rsid w:val="00A80EA2"/>
    <w:rsid w:val="00A81781"/>
    <w:rsid w:val="00A81C01"/>
    <w:rsid w:val="00A81C96"/>
    <w:rsid w:val="00A82D7F"/>
    <w:rsid w:val="00A830A2"/>
    <w:rsid w:val="00A833A4"/>
    <w:rsid w:val="00A83E9F"/>
    <w:rsid w:val="00A84D93"/>
    <w:rsid w:val="00A86024"/>
    <w:rsid w:val="00A86D57"/>
    <w:rsid w:val="00A87FF2"/>
    <w:rsid w:val="00A91520"/>
    <w:rsid w:val="00A91A02"/>
    <w:rsid w:val="00A925C3"/>
    <w:rsid w:val="00A925CF"/>
    <w:rsid w:val="00A936BA"/>
    <w:rsid w:val="00A93B07"/>
    <w:rsid w:val="00A948AB"/>
    <w:rsid w:val="00A948D8"/>
    <w:rsid w:val="00A94A7D"/>
    <w:rsid w:val="00A95832"/>
    <w:rsid w:val="00A963FA"/>
    <w:rsid w:val="00AA04E6"/>
    <w:rsid w:val="00AA0825"/>
    <w:rsid w:val="00AA1186"/>
    <w:rsid w:val="00AA143E"/>
    <w:rsid w:val="00AA21F0"/>
    <w:rsid w:val="00AA3260"/>
    <w:rsid w:val="00AA335F"/>
    <w:rsid w:val="00AA350B"/>
    <w:rsid w:val="00AA4400"/>
    <w:rsid w:val="00AA49AD"/>
    <w:rsid w:val="00AA5B31"/>
    <w:rsid w:val="00AA6138"/>
    <w:rsid w:val="00AA68C5"/>
    <w:rsid w:val="00AA7463"/>
    <w:rsid w:val="00AA7A6E"/>
    <w:rsid w:val="00AA7FD8"/>
    <w:rsid w:val="00AB315C"/>
    <w:rsid w:val="00AB3CFB"/>
    <w:rsid w:val="00AB4718"/>
    <w:rsid w:val="00AB4CBA"/>
    <w:rsid w:val="00AB6929"/>
    <w:rsid w:val="00AB7AB1"/>
    <w:rsid w:val="00AC140A"/>
    <w:rsid w:val="00AC1D63"/>
    <w:rsid w:val="00AC1ED8"/>
    <w:rsid w:val="00AC3EBF"/>
    <w:rsid w:val="00AC55EA"/>
    <w:rsid w:val="00AC6873"/>
    <w:rsid w:val="00AC7562"/>
    <w:rsid w:val="00AD00CE"/>
    <w:rsid w:val="00AD07CA"/>
    <w:rsid w:val="00AD1508"/>
    <w:rsid w:val="00AD1FA5"/>
    <w:rsid w:val="00AD2CB7"/>
    <w:rsid w:val="00AD3802"/>
    <w:rsid w:val="00AD39D4"/>
    <w:rsid w:val="00AD4738"/>
    <w:rsid w:val="00AD6877"/>
    <w:rsid w:val="00AD7CBD"/>
    <w:rsid w:val="00AD7E80"/>
    <w:rsid w:val="00AE02CF"/>
    <w:rsid w:val="00AE0304"/>
    <w:rsid w:val="00AE03B4"/>
    <w:rsid w:val="00AE06B9"/>
    <w:rsid w:val="00AE0824"/>
    <w:rsid w:val="00AE0880"/>
    <w:rsid w:val="00AE23A5"/>
    <w:rsid w:val="00AE273B"/>
    <w:rsid w:val="00AE30D4"/>
    <w:rsid w:val="00AE327D"/>
    <w:rsid w:val="00AE32CF"/>
    <w:rsid w:val="00AE413C"/>
    <w:rsid w:val="00AE59A4"/>
    <w:rsid w:val="00AE6B16"/>
    <w:rsid w:val="00AE740A"/>
    <w:rsid w:val="00AE7FEB"/>
    <w:rsid w:val="00AF0851"/>
    <w:rsid w:val="00AF0F80"/>
    <w:rsid w:val="00AF14BC"/>
    <w:rsid w:val="00AF18DD"/>
    <w:rsid w:val="00AF34E5"/>
    <w:rsid w:val="00AF6BCE"/>
    <w:rsid w:val="00AF7AEE"/>
    <w:rsid w:val="00AF7B33"/>
    <w:rsid w:val="00B00E61"/>
    <w:rsid w:val="00B0103D"/>
    <w:rsid w:val="00B01BE9"/>
    <w:rsid w:val="00B027B4"/>
    <w:rsid w:val="00B05B0E"/>
    <w:rsid w:val="00B06E00"/>
    <w:rsid w:val="00B114FB"/>
    <w:rsid w:val="00B119C6"/>
    <w:rsid w:val="00B12268"/>
    <w:rsid w:val="00B13532"/>
    <w:rsid w:val="00B13BDF"/>
    <w:rsid w:val="00B13C79"/>
    <w:rsid w:val="00B14E23"/>
    <w:rsid w:val="00B15591"/>
    <w:rsid w:val="00B1595E"/>
    <w:rsid w:val="00B1628A"/>
    <w:rsid w:val="00B1676A"/>
    <w:rsid w:val="00B16A01"/>
    <w:rsid w:val="00B16E82"/>
    <w:rsid w:val="00B21D77"/>
    <w:rsid w:val="00B22707"/>
    <w:rsid w:val="00B2402C"/>
    <w:rsid w:val="00B246FC"/>
    <w:rsid w:val="00B258E1"/>
    <w:rsid w:val="00B25FDD"/>
    <w:rsid w:val="00B27270"/>
    <w:rsid w:val="00B274F9"/>
    <w:rsid w:val="00B32201"/>
    <w:rsid w:val="00B32302"/>
    <w:rsid w:val="00B33032"/>
    <w:rsid w:val="00B33BD2"/>
    <w:rsid w:val="00B33D92"/>
    <w:rsid w:val="00B350FA"/>
    <w:rsid w:val="00B35AE3"/>
    <w:rsid w:val="00B36D5C"/>
    <w:rsid w:val="00B372AE"/>
    <w:rsid w:val="00B37DA3"/>
    <w:rsid w:val="00B37E5A"/>
    <w:rsid w:val="00B4064F"/>
    <w:rsid w:val="00B40B07"/>
    <w:rsid w:val="00B42F0E"/>
    <w:rsid w:val="00B44026"/>
    <w:rsid w:val="00B45229"/>
    <w:rsid w:val="00B46577"/>
    <w:rsid w:val="00B47A50"/>
    <w:rsid w:val="00B47E55"/>
    <w:rsid w:val="00B510F6"/>
    <w:rsid w:val="00B51B82"/>
    <w:rsid w:val="00B52199"/>
    <w:rsid w:val="00B52A84"/>
    <w:rsid w:val="00B5391A"/>
    <w:rsid w:val="00B53E2C"/>
    <w:rsid w:val="00B54ECA"/>
    <w:rsid w:val="00B550B9"/>
    <w:rsid w:val="00B55BA9"/>
    <w:rsid w:val="00B56B07"/>
    <w:rsid w:val="00B56B46"/>
    <w:rsid w:val="00B56BE0"/>
    <w:rsid w:val="00B5725B"/>
    <w:rsid w:val="00B607F8"/>
    <w:rsid w:val="00B61584"/>
    <w:rsid w:val="00B61F15"/>
    <w:rsid w:val="00B62EF3"/>
    <w:rsid w:val="00B63523"/>
    <w:rsid w:val="00B63F4A"/>
    <w:rsid w:val="00B6463F"/>
    <w:rsid w:val="00B65DAF"/>
    <w:rsid w:val="00B66596"/>
    <w:rsid w:val="00B67E59"/>
    <w:rsid w:val="00B70091"/>
    <w:rsid w:val="00B713D3"/>
    <w:rsid w:val="00B7279C"/>
    <w:rsid w:val="00B7297F"/>
    <w:rsid w:val="00B72ECA"/>
    <w:rsid w:val="00B76734"/>
    <w:rsid w:val="00B76CE9"/>
    <w:rsid w:val="00B775C4"/>
    <w:rsid w:val="00B8281E"/>
    <w:rsid w:val="00B82B7B"/>
    <w:rsid w:val="00B83325"/>
    <w:rsid w:val="00B83F96"/>
    <w:rsid w:val="00B844FA"/>
    <w:rsid w:val="00B8587F"/>
    <w:rsid w:val="00B85D5B"/>
    <w:rsid w:val="00B85FCF"/>
    <w:rsid w:val="00B861D9"/>
    <w:rsid w:val="00B87EFE"/>
    <w:rsid w:val="00B915A7"/>
    <w:rsid w:val="00B92C7C"/>
    <w:rsid w:val="00B93C18"/>
    <w:rsid w:val="00B95D48"/>
    <w:rsid w:val="00B95DE0"/>
    <w:rsid w:val="00BA0C02"/>
    <w:rsid w:val="00BA0E63"/>
    <w:rsid w:val="00BA1089"/>
    <w:rsid w:val="00BA122B"/>
    <w:rsid w:val="00BA14C2"/>
    <w:rsid w:val="00BA1F04"/>
    <w:rsid w:val="00BA257C"/>
    <w:rsid w:val="00BA28AD"/>
    <w:rsid w:val="00BA2E8F"/>
    <w:rsid w:val="00BB0569"/>
    <w:rsid w:val="00BB127F"/>
    <w:rsid w:val="00BB2349"/>
    <w:rsid w:val="00BB24D9"/>
    <w:rsid w:val="00BB2951"/>
    <w:rsid w:val="00BB2DCC"/>
    <w:rsid w:val="00BB2F3B"/>
    <w:rsid w:val="00BB2F98"/>
    <w:rsid w:val="00BB39AC"/>
    <w:rsid w:val="00BB4FD9"/>
    <w:rsid w:val="00BB6359"/>
    <w:rsid w:val="00BB657A"/>
    <w:rsid w:val="00BB716A"/>
    <w:rsid w:val="00BB7791"/>
    <w:rsid w:val="00BC162A"/>
    <w:rsid w:val="00BC2341"/>
    <w:rsid w:val="00BC38E8"/>
    <w:rsid w:val="00BC3FE4"/>
    <w:rsid w:val="00BC51E8"/>
    <w:rsid w:val="00BC5861"/>
    <w:rsid w:val="00BC5D5D"/>
    <w:rsid w:val="00BC5DBA"/>
    <w:rsid w:val="00BC7B18"/>
    <w:rsid w:val="00BD0B07"/>
    <w:rsid w:val="00BD1C20"/>
    <w:rsid w:val="00BD308F"/>
    <w:rsid w:val="00BD42DD"/>
    <w:rsid w:val="00BD46BF"/>
    <w:rsid w:val="00BD6299"/>
    <w:rsid w:val="00BD6C83"/>
    <w:rsid w:val="00BD7762"/>
    <w:rsid w:val="00BD7E95"/>
    <w:rsid w:val="00BE00B1"/>
    <w:rsid w:val="00BE04CC"/>
    <w:rsid w:val="00BE158B"/>
    <w:rsid w:val="00BE3C79"/>
    <w:rsid w:val="00BE5F08"/>
    <w:rsid w:val="00BE6D34"/>
    <w:rsid w:val="00BE794B"/>
    <w:rsid w:val="00BF0123"/>
    <w:rsid w:val="00BF030B"/>
    <w:rsid w:val="00BF2065"/>
    <w:rsid w:val="00BF25D8"/>
    <w:rsid w:val="00BF3FFE"/>
    <w:rsid w:val="00BF5582"/>
    <w:rsid w:val="00BF760B"/>
    <w:rsid w:val="00BF7FF1"/>
    <w:rsid w:val="00C0019E"/>
    <w:rsid w:val="00C00CD0"/>
    <w:rsid w:val="00C00EDF"/>
    <w:rsid w:val="00C012BF"/>
    <w:rsid w:val="00C0196F"/>
    <w:rsid w:val="00C02884"/>
    <w:rsid w:val="00C02D82"/>
    <w:rsid w:val="00C03D76"/>
    <w:rsid w:val="00C03D8C"/>
    <w:rsid w:val="00C04625"/>
    <w:rsid w:val="00C055CD"/>
    <w:rsid w:val="00C0641E"/>
    <w:rsid w:val="00C10AEB"/>
    <w:rsid w:val="00C10C22"/>
    <w:rsid w:val="00C11198"/>
    <w:rsid w:val="00C118FE"/>
    <w:rsid w:val="00C11A5E"/>
    <w:rsid w:val="00C125B8"/>
    <w:rsid w:val="00C1768B"/>
    <w:rsid w:val="00C20DF9"/>
    <w:rsid w:val="00C21773"/>
    <w:rsid w:val="00C21B1D"/>
    <w:rsid w:val="00C21D2C"/>
    <w:rsid w:val="00C2298A"/>
    <w:rsid w:val="00C22E47"/>
    <w:rsid w:val="00C23A3C"/>
    <w:rsid w:val="00C23D95"/>
    <w:rsid w:val="00C263CA"/>
    <w:rsid w:val="00C26522"/>
    <w:rsid w:val="00C267FF"/>
    <w:rsid w:val="00C26EAB"/>
    <w:rsid w:val="00C27138"/>
    <w:rsid w:val="00C27A2A"/>
    <w:rsid w:val="00C27BB8"/>
    <w:rsid w:val="00C303A3"/>
    <w:rsid w:val="00C30E61"/>
    <w:rsid w:val="00C30F1E"/>
    <w:rsid w:val="00C31692"/>
    <w:rsid w:val="00C320C1"/>
    <w:rsid w:val="00C324CF"/>
    <w:rsid w:val="00C32CE5"/>
    <w:rsid w:val="00C32DDC"/>
    <w:rsid w:val="00C334ED"/>
    <w:rsid w:val="00C33DE0"/>
    <w:rsid w:val="00C34A88"/>
    <w:rsid w:val="00C34C96"/>
    <w:rsid w:val="00C34E28"/>
    <w:rsid w:val="00C35161"/>
    <w:rsid w:val="00C35943"/>
    <w:rsid w:val="00C37706"/>
    <w:rsid w:val="00C40323"/>
    <w:rsid w:val="00C40DCD"/>
    <w:rsid w:val="00C4130D"/>
    <w:rsid w:val="00C41AE8"/>
    <w:rsid w:val="00C439AA"/>
    <w:rsid w:val="00C43B4A"/>
    <w:rsid w:val="00C454F1"/>
    <w:rsid w:val="00C45FFE"/>
    <w:rsid w:val="00C46063"/>
    <w:rsid w:val="00C46EC4"/>
    <w:rsid w:val="00C509AA"/>
    <w:rsid w:val="00C50ECF"/>
    <w:rsid w:val="00C52460"/>
    <w:rsid w:val="00C52C80"/>
    <w:rsid w:val="00C5374E"/>
    <w:rsid w:val="00C551E6"/>
    <w:rsid w:val="00C55862"/>
    <w:rsid w:val="00C55CCF"/>
    <w:rsid w:val="00C55E7A"/>
    <w:rsid w:val="00C56968"/>
    <w:rsid w:val="00C56C9F"/>
    <w:rsid w:val="00C60347"/>
    <w:rsid w:val="00C615AD"/>
    <w:rsid w:val="00C629D3"/>
    <w:rsid w:val="00C6340F"/>
    <w:rsid w:val="00C6421C"/>
    <w:rsid w:val="00C64D43"/>
    <w:rsid w:val="00C65DA8"/>
    <w:rsid w:val="00C662C5"/>
    <w:rsid w:val="00C66BD6"/>
    <w:rsid w:val="00C66BEB"/>
    <w:rsid w:val="00C67C88"/>
    <w:rsid w:val="00C70255"/>
    <w:rsid w:val="00C712BB"/>
    <w:rsid w:val="00C7170F"/>
    <w:rsid w:val="00C71E2C"/>
    <w:rsid w:val="00C726C5"/>
    <w:rsid w:val="00C727B5"/>
    <w:rsid w:val="00C74B1B"/>
    <w:rsid w:val="00C75062"/>
    <w:rsid w:val="00C75318"/>
    <w:rsid w:val="00C76813"/>
    <w:rsid w:val="00C7685E"/>
    <w:rsid w:val="00C775B3"/>
    <w:rsid w:val="00C77A6E"/>
    <w:rsid w:val="00C83783"/>
    <w:rsid w:val="00C8443A"/>
    <w:rsid w:val="00C847D6"/>
    <w:rsid w:val="00C853B8"/>
    <w:rsid w:val="00C8551C"/>
    <w:rsid w:val="00C85CCC"/>
    <w:rsid w:val="00C86933"/>
    <w:rsid w:val="00C87071"/>
    <w:rsid w:val="00C8715C"/>
    <w:rsid w:val="00C9134D"/>
    <w:rsid w:val="00C914D0"/>
    <w:rsid w:val="00C92C52"/>
    <w:rsid w:val="00C94378"/>
    <w:rsid w:val="00C959BF"/>
    <w:rsid w:val="00CA0582"/>
    <w:rsid w:val="00CA1258"/>
    <w:rsid w:val="00CA13F6"/>
    <w:rsid w:val="00CA260B"/>
    <w:rsid w:val="00CA2910"/>
    <w:rsid w:val="00CA2D5C"/>
    <w:rsid w:val="00CA4469"/>
    <w:rsid w:val="00CA4D1E"/>
    <w:rsid w:val="00CA4D4A"/>
    <w:rsid w:val="00CA6A20"/>
    <w:rsid w:val="00CA6B19"/>
    <w:rsid w:val="00CA6C72"/>
    <w:rsid w:val="00CB080A"/>
    <w:rsid w:val="00CB18B8"/>
    <w:rsid w:val="00CB2387"/>
    <w:rsid w:val="00CB3323"/>
    <w:rsid w:val="00CB364A"/>
    <w:rsid w:val="00CB4A3E"/>
    <w:rsid w:val="00CB4C80"/>
    <w:rsid w:val="00CB5190"/>
    <w:rsid w:val="00CB6C43"/>
    <w:rsid w:val="00CB6F1E"/>
    <w:rsid w:val="00CC01D2"/>
    <w:rsid w:val="00CC13C0"/>
    <w:rsid w:val="00CC1E8E"/>
    <w:rsid w:val="00CC2AFB"/>
    <w:rsid w:val="00CC4702"/>
    <w:rsid w:val="00CC4B10"/>
    <w:rsid w:val="00CC542D"/>
    <w:rsid w:val="00CC5555"/>
    <w:rsid w:val="00CC58F7"/>
    <w:rsid w:val="00CC6C6F"/>
    <w:rsid w:val="00CC71F5"/>
    <w:rsid w:val="00CC72FD"/>
    <w:rsid w:val="00CC7650"/>
    <w:rsid w:val="00CD043B"/>
    <w:rsid w:val="00CD1317"/>
    <w:rsid w:val="00CD19C4"/>
    <w:rsid w:val="00CD256D"/>
    <w:rsid w:val="00CD267F"/>
    <w:rsid w:val="00CD2FE1"/>
    <w:rsid w:val="00CD4787"/>
    <w:rsid w:val="00CD52B7"/>
    <w:rsid w:val="00CD5C34"/>
    <w:rsid w:val="00CD612E"/>
    <w:rsid w:val="00CD6CC9"/>
    <w:rsid w:val="00CD6E44"/>
    <w:rsid w:val="00CD789A"/>
    <w:rsid w:val="00CE09BB"/>
    <w:rsid w:val="00CE1E94"/>
    <w:rsid w:val="00CE2798"/>
    <w:rsid w:val="00CE2B8D"/>
    <w:rsid w:val="00CE2DED"/>
    <w:rsid w:val="00CE31C8"/>
    <w:rsid w:val="00CE34E1"/>
    <w:rsid w:val="00CE5809"/>
    <w:rsid w:val="00CE5A86"/>
    <w:rsid w:val="00CE6418"/>
    <w:rsid w:val="00CE68F1"/>
    <w:rsid w:val="00CE6AB4"/>
    <w:rsid w:val="00CE7FD1"/>
    <w:rsid w:val="00CF010F"/>
    <w:rsid w:val="00CF02F2"/>
    <w:rsid w:val="00CF03C8"/>
    <w:rsid w:val="00CF0405"/>
    <w:rsid w:val="00CF0DA3"/>
    <w:rsid w:val="00CF0DFE"/>
    <w:rsid w:val="00CF136C"/>
    <w:rsid w:val="00CF1DF1"/>
    <w:rsid w:val="00CF2306"/>
    <w:rsid w:val="00CF2C6A"/>
    <w:rsid w:val="00CF3B5E"/>
    <w:rsid w:val="00CF417A"/>
    <w:rsid w:val="00CF4BE2"/>
    <w:rsid w:val="00CF6779"/>
    <w:rsid w:val="00CF7A0B"/>
    <w:rsid w:val="00D004E2"/>
    <w:rsid w:val="00D00920"/>
    <w:rsid w:val="00D01324"/>
    <w:rsid w:val="00D01BEB"/>
    <w:rsid w:val="00D01C2B"/>
    <w:rsid w:val="00D02056"/>
    <w:rsid w:val="00D0264A"/>
    <w:rsid w:val="00D03018"/>
    <w:rsid w:val="00D03B30"/>
    <w:rsid w:val="00D03C24"/>
    <w:rsid w:val="00D03F34"/>
    <w:rsid w:val="00D041DC"/>
    <w:rsid w:val="00D04927"/>
    <w:rsid w:val="00D065B0"/>
    <w:rsid w:val="00D06875"/>
    <w:rsid w:val="00D06C53"/>
    <w:rsid w:val="00D07DED"/>
    <w:rsid w:val="00D11286"/>
    <w:rsid w:val="00D1190D"/>
    <w:rsid w:val="00D11F49"/>
    <w:rsid w:val="00D125BF"/>
    <w:rsid w:val="00D12A49"/>
    <w:rsid w:val="00D14156"/>
    <w:rsid w:val="00D141A4"/>
    <w:rsid w:val="00D143A5"/>
    <w:rsid w:val="00D144B9"/>
    <w:rsid w:val="00D1486E"/>
    <w:rsid w:val="00D14B55"/>
    <w:rsid w:val="00D15622"/>
    <w:rsid w:val="00D15C6E"/>
    <w:rsid w:val="00D16D88"/>
    <w:rsid w:val="00D16ED5"/>
    <w:rsid w:val="00D21303"/>
    <w:rsid w:val="00D21E91"/>
    <w:rsid w:val="00D22206"/>
    <w:rsid w:val="00D22259"/>
    <w:rsid w:val="00D22A7E"/>
    <w:rsid w:val="00D23250"/>
    <w:rsid w:val="00D2400B"/>
    <w:rsid w:val="00D242AC"/>
    <w:rsid w:val="00D244A7"/>
    <w:rsid w:val="00D24AAF"/>
    <w:rsid w:val="00D24F9A"/>
    <w:rsid w:val="00D25973"/>
    <w:rsid w:val="00D262F1"/>
    <w:rsid w:val="00D26A7D"/>
    <w:rsid w:val="00D27026"/>
    <w:rsid w:val="00D27DBC"/>
    <w:rsid w:val="00D3072A"/>
    <w:rsid w:val="00D31C1C"/>
    <w:rsid w:val="00D328A9"/>
    <w:rsid w:val="00D347CF"/>
    <w:rsid w:val="00D34DDB"/>
    <w:rsid w:val="00D35F30"/>
    <w:rsid w:val="00D36180"/>
    <w:rsid w:val="00D3674C"/>
    <w:rsid w:val="00D41140"/>
    <w:rsid w:val="00D417C6"/>
    <w:rsid w:val="00D4199D"/>
    <w:rsid w:val="00D43138"/>
    <w:rsid w:val="00D43A83"/>
    <w:rsid w:val="00D43B53"/>
    <w:rsid w:val="00D44676"/>
    <w:rsid w:val="00D45092"/>
    <w:rsid w:val="00D45134"/>
    <w:rsid w:val="00D45C75"/>
    <w:rsid w:val="00D45F25"/>
    <w:rsid w:val="00D461EA"/>
    <w:rsid w:val="00D47B82"/>
    <w:rsid w:val="00D50872"/>
    <w:rsid w:val="00D50CB9"/>
    <w:rsid w:val="00D52EAD"/>
    <w:rsid w:val="00D54BE5"/>
    <w:rsid w:val="00D5552B"/>
    <w:rsid w:val="00D571DD"/>
    <w:rsid w:val="00D61895"/>
    <w:rsid w:val="00D61B41"/>
    <w:rsid w:val="00D61B5B"/>
    <w:rsid w:val="00D6264A"/>
    <w:rsid w:val="00D642C2"/>
    <w:rsid w:val="00D643E8"/>
    <w:rsid w:val="00D64535"/>
    <w:rsid w:val="00D652B6"/>
    <w:rsid w:val="00D65DF5"/>
    <w:rsid w:val="00D676F9"/>
    <w:rsid w:val="00D67B52"/>
    <w:rsid w:val="00D67D54"/>
    <w:rsid w:val="00D70650"/>
    <w:rsid w:val="00D71992"/>
    <w:rsid w:val="00D72B39"/>
    <w:rsid w:val="00D733DE"/>
    <w:rsid w:val="00D747CF"/>
    <w:rsid w:val="00D74F4E"/>
    <w:rsid w:val="00D75B5F"/>
    <w:rsid w:val="00D767CE"/>
    <w:rsid w:val="00D80D93"/>
    <w:rsid w:val="00D81406"/>
    <w:rsid w:val="00D825ED"/>
    <w:rsid w:val="00D8417E"/>
    <w:rsid w:val="00D84754"/>
    <w:rsid w:val="00D84A05"/>
    <w:rsid w:val="00D859DA"/>
    <w:rsid w:val="00D866A1"/>
    <w:rsid w:val="00D878B3"/>
    <w:rsid w:val="00D9046F"/>
    <w:rsid w:val="00D90925"/>
    <w:rsid w:val="00D90CA9"/>
    <w:rsid w:val="00D91536"/>
    <w:rsid w:val="00D92309"/>
    <w:rsid w:val="00D92F71"/>
    <w:rsid w:val="00D9323C"/>
    <w:rsid w:val="00D951C3"/>
    <w:rsid w:val="00D96B66"/>
    <w:rsid w:val="00D97142"/>
    <w:rsid w:val="00D9743F"/>
    <w:rsid w:val="00DA01F1"/>
    <w:rsid w:val="00DA0485"/>
    <w:rsid w:val="00DA2D8C"/>
    <w:rsid w:val="00DA3921"/>
    <w:rsid w:val="00DA4543"/>
    <w:rsid w:val="00DA4753"/>
    <w:rsid w:val="00DA4BA9"/>
    <w:rsid w:val="00DA4D80"/>
    <w:rsid w:val="00DA5659"/>
    <w:rsid w:val="00DB164E"/>
    <w:rsid w:val="00DB2598"/>
    <w:rsid w:val="00DB4D54"/>
    <w:rsid w:val="00DB5D08"/>
    <w:rsid w:val="00DB7E93"/>
    <w:rsid w:val="00DB7FBC"/>
    <w:rsid w:val="00DC0463"/>
    <w:rsid w:val="00DC2F72"/>
    <w:rsid w:val="00DC3DF5"/>
    <w:rsid w:val="00DC3F4B"/>
    <w:rsid w:val="00DC40B6"/>
    <w:rsid w:val="00DC5102"/>
    <w:rsid w:val="00DC54F9"/>
    <w:rsid w:val="00DC59B0"/>
    <w:rsid w:val="00DC6291"/>
    <w:rsid w:val="00DC6417"/>
    <w:rsid w:val="00DC67E9"/>
    <w:rsid w:val="00DC791C"/>
    <w:rsid w:val="00DC7A1B"/>
    <w:rsid w:val="00DD3BD1"/>
    <w:rsid w:val="00DD462F"/>
    <w:rsid w:val="00DD502C"/>
    <w:rsid w:val="00DD5331"/>
    <w:rsid w:val="00DD6845"/>
    <w:rsid w:val="00DE024F"/>
    <w:rsid w:val="00DE0370"/>
    <w:rsid w:val="00DE0532"/>
    <w:rsid w:val="00DE26A9"/>
    <w:rsid w:val="00DE2790"/>
    <w:rsid w:val="00DE2BE5"/>
    <w:rsid w:val="00DE42DE"/>
    <w:rsid w:val="00DE654E"/>
    <w:rsid w:val="00DF04FF"/>
    <w:rsid w:val="00DF12C0"/>
    <w:rsid w:val="00DF14C5"/>
    <w:rsid w:val="00DF19BA"/>
    <w:rsid w:val="00DF2104"/>
    <w:rsid w:val="00DF2AC5"/>
    <w:rsid w:val="00DF3E5B"/>
    <w:rsid w:val="00DF469E"/>
    <w:rsid w:val="00DF503E"/>
    <w:rsid w:val="00DF5444"/>
    <w:rsid w:val="00DF5E90"/>
    <w:rsid w:val="00DF6CAD"/>
    <w:rsid w:val="00DF6D5D"/>
    <w:rsid w:val="00DF745E"/>
    <w:rsid w:val="00E00C34"/>
    <w:rsid w:val="00E00D04"/>
    <w:rsid w:val="00E018B4"/>
    <w:rsid w:val="00E02188"/>
    <w:rsid w:val="00E04BA8"/>
    <w:rsid w:val="00E04D27"/>
    <w:rsid w:val="00E061E8"/>
    <w:rsid w:val="00E07F16"/>
    <w:rsid w:val="00E10797"/>
    <w:rsid w:val="00E10FA5"/>
    <w:rsid w:val="00E1266D"/>
    <w:rsid w:val="00E133E7"/>
    <w:rsid w:val="00E140F7"/>
    <w:rsid w:val="00E2251D"/>
    <w:rsid w:val="00E227A6"/>
    <w:rsid w:val="00E26612"/>
    <w:rsid w:val="00E27233"/>
    <w:rsid w:val="00E27754"/>
    <w:rsid w:val="00E27A5A"/>
    <w:rsid w:val="00E31412"/>
    <w:rsid w:val="00E314C5"/>
    <w:rsid w:val="00E31AB8"/>
    <w:rsid w:val="00E35B88"/>
    <w:rsid w:val="00E35D7D"/>
    <w:rsid w:val="00E36C01"/>
    <w:rsid w:val="00E36CD2"/>
    <w:rsid w:val="00E37CB0"/>
    <w:rsid w:val="00E41C36"/>
    <w:rsid w:val="00E4303E"/>
    <w:rsid w:val="00E440C2"/>
    <w:rsid w:val="00E4421F"/>
    <w:rsid w:val="00E449AB"/>
    <w:rsid w:val="00E45049"/>
    <w:rsid w:val="00E45A9D"/>
    <w:rsid w:val="00E46AB7"/>
    <w:rsid w:val="00E4740D"/>
    <w:rsid w:val="00E50D2A"/>
    <w:rsid w:val="00E52F62"/>
    <w:rsid w:val="00E552E1"/>
    <w:rsid w:val="00E55B63"/>
    <w:rsid w:val="00E567CA"/>
    <w:rsid w:val="00E5776B"/>
    <w:rsid w:val="00E57DA2"/>
    <w:rsid w:val="00E60429"/>
    <w:rsid w:val="00E60515"/>
    <w:rsid w:val="00E60737"/>
    <w:rsid w:val="00E619BF"/>
    <w:rsid w:val="00E61A32"/>
    <w:rsid w:val="00E636E8"/>
    <w:rsid w:val="00E637CB"/>
    <w:rsid w:val="00E6532B"/>
    <w:rsid w:val="00E65E89"/>
    <w:rsid w:val="00E70B0E"/>
    <w:rsid w:val="00E723C4"/>
    <w:rsid w:val="00E72CC0"/>
    <w:rsid w:val="00E7309B"/>
    <w:rsid w:val="00E73123"/>
    <w:rsid w:val="00E73669"/>
    <w:rsid w:val="00E73FC3"/>
    <w:rsid w:val="00E75CEE"/>
    <w:rsid w:val="00E80235"/>
    <w:rsid w:val="00E808DB"/>
    <w:rsid w:val="00E82019"/>
    <w:rsid w:val="00E84078"/>
    <w:rsid w:val="00E84784"/>
    <w:rsid w:val="00E8623C"/>
    <w:rsid w:val="00E86671"/>
    <w:rsid w:val="00E86EE2"/>
    <w:rsid w:val="00E8748F"/>
    <w:rsid w:val="00E8786D"/>
    <w:rsid w:val="00E87B70"/>
    <w:rsid w:val="00E90BB4"/>
    <w:rsid w:val="00E916BB"/>
    <w:rsid w:val="00E92B3D"/>
    <w:rsid w:val="00E936A2"/>
    <w:rsid w:val="00E93D8E"/>
    <w:rsid w:val="00E93E80"/>
    <w:rsid w:val="00E9414F"/>
    <w:rsid w:val="00E94550"/>
    <w:rsid w:val="00E94A6A"/>
    <w:rsid w:val="00E9701C"/>
    <w:rsid w:val="00E973DE"/>
    <w:rsid w:val="00EA015E"/>
    <w:rsid w:val="00EA12C8"/>
    <w:rsid w:val="00EA152E"/>
    <w:rsid w:val="00EA17D8"/>
    <w:rsid w:val="00EA417C"/>
    <w:rsid w:val="00EA4E79"/>
    <w:rsid w:val="00EA5FCC"/>
    <w:rsid w:val="00EA6BD8"/>
    <w:rsid w:val="00EB16CF"/>
    <w:rsid w:val="00EB1B4D"/>
    <w:rsid w:val="00EB1C46"/>
    <w:rsid w:val="00EB1CAA"/>
    <w:rsid w:val="00EB2CA4"/>
    <w:rsid w:val="00EB33ED"/>
    <w:rsid w:val="00EB34C8"/>
    <w:rsid w:val="00EB40E1"/>
    <w:rsid w:val="00EB45D4"/>
    <w:rsid w:val="00EB4DCE"/>
    <w:rsid w:val="00EB59BE"/>
    <w:rsid w:val="00EB5FEA"/>
    <w:rsid w:val="00EB6A41"/>
    <w:rsid w:val="00EB6FB3"/>
    <w:rsid w:val="00EB7952"/>
    <w:rsid w:val="00EC167F"/>
    <w:rsid w:val="00EC242D"/>
    <w:rsid w:val="00EC277B"/>
    <w:rsid w:val="00EC2FD1"/>
    <w:rsid w:val="00EC5BBC"/>
    <w:rsid w:val="00EC6050"/>
    <w:rsid w:val="00EC64CB"/>
    <w:rsid w:val="00EC7837"/>
    <w:rsid w:val="00EC79D5"/>
    <w:rsid w:val="00ED1554"/>
    <w:rsid w:val="00ED188B"/>
    <w:rsid w:val="00ED4A57"/>
    <w:rsid w:val="00ED4E3B"/>
    <w:rsid w:val="00ED70C0"/>
    <w:rsid w:val="00EE17E1"/>
    <w:rsid w:val="00EE1847"/>
    <w:rsid w:val="00EE20FA"/>
    <w:rsid w:val="00EE496A"/>
    <w:rsid w:val="00EE4AB3"/>
    <w:rsid w:val="00EE4C29"/>
    <w:rsid w:val="00EE799E"/>
    <w:rsid w:val="00EE7A6E"/>
    <w:rsid w:val="00EF120D"/>
    <w:rsid w:val="00EF15A0"/>
    <w:rsid w:val="00EF242C"/>
    <w:rsid w:val="00EF24C7"/>
    <w:rsid w:val="00EF389B"/>
    <w:rsid w:val="00EF3F0C"/>
    <w:rsid w:val="00EF495F"/>
    <w:rsid w:val="00EF5326"/>
    <w:rsid w:val="00EF5345"/>
    <w:rsid w:val="00EF61E2"/>
    <w:rsid w:val="00EF67ED"/>
    <w:rsid w:val="00EF7604"/>
    <w:rsid w:val="00F01CC5"/>
    <w:rsid w:val="00F02091"/>
    <w:rsid w:val="00F02296"/>
    <w:rsid w:val="00F02D3C"/>
    <w:rsid w:val="00F0310C"/>
    <w:rsid w:val="00F03D13"/>
    <w:rsid w:val="00F04196"/>
    <w:rsid w:val="00F047EC"/>
    <w:rsid w:val="00F0489C"/>
    <w:rsid w:val="00F04AB2"/>
    <w:rsid w:val="00F04F5F"/>
    <w:rsid w:val="00F05532"/>
    <w:rsid w:val="00F05B81"/>
    <w:rsid w:val="00F06165"/>
    <w:rsid w:val="00F061B8"/>
    <w:rsid w:val="00F0692F"/>
    <w:rsid w:val="00F074CC"/>
    <w:rsid w:val="00F10597"/>
    <w:rsid w:val="00F105CE"/>
    <w:rsid w:val="00F10869"/>
    <w:rsid w:val="00F11CB0"/>
    <w:rsid w:val="00F12B72"/>
    <w:rsid w:val="00F14308"/>
    <w:rsid w:val="00F14891"/>
    <w:rsid w:val="00F168F9"/>
    <w:rsid w:val="00F17954"/>
    <w:rsid w:val="00F17F29"/>
    <w:rsid w:val="00F21041"/>
    <w:rsid w:val="00F21FDF"/>
    <w:rsid w:val="00F23AEF"/>
    <w:rsid w:val="00F246F3"/>
    <w:rsid w:val="00F24730"/>
    <w:rsid w:val="00F25218"/>
    <w:rsid w:val="00F26816"/>
    <w:rsid w:val="00F26E72"/>
    <w:rsid w:val="00F27956"/>
    <w:rsid w:val="00F27A20"/>
    <w:rsid w:val="00F30F46"/>
    <w:rsid w:val="00F311AC"/>
    <w:rsid w:val="00F3212D"/>
    <w:rsid w:val="00F323AF"/>
    <w:rsid w:val="00F32567"/>
    <w:rsid w:val="00F326EB"/>
    <w:rsid w:val="00F32F3A"/>
    <w:rsid w:val="00F332D8"/>
    <w:rsid w:val="00F336D4"/>
    <w:rsid w:val="00F3376B"/>
    <w:rsid w:val="00F33E6B"/>
    <w:rsid w:val="00F3420E"/>
    <w:rsid w:val="00F347F2"/>
    <w:rsid w:val="00F34B74"/>
    <w:rsid w:val="00F36083"/>
    <w:rsid w:val="00F37A95"/>
    <w:rsid w:val="00F40106"/>
    <w:rsid w:val="00F4041F"/>
    <w:rsid w:val="00F40FB5"/>
    <w:rsid w:val="00F41474"/>
    <w:rsid w:val="00F41509"/>
    <w:rsid w:val="00F41F49"/>
    <w:rsid w:val="00F4229B"/>
    <w:rsid w:val="00F42E58"/>
    <w:rsid w:val="00F4606D"/>
    <w:rsid w:val="00F46A3F"/>
    <w:rsid w:val="00F46CF2"/>
    <w:rsid w:val="00F4790D"/>
    <w:rsid w:val="00F47CDE"/>
    <w:rsid w:val="00F50F8B"/>
    <w:rsid w:val="00F52E82"/>
    <w:rsid w:val="00F53964"/>
    <w:rsid w:val="00F541E5"/>
    <w:rsid w:val="00F54E23"/>
    <w:rsid w:val="00F54F17"/>
    <w:rsid w:val="00F562D3"/>
    <w:rsid w:val="00F57795"/>
    <w:rsid w:val="00F579E9"/>
    <w:rsid w:val="00F602FE"/>
    <w:rsid w:val="00F60967"/>
    <w:rsid w:val="00F60ABA"/>
    <w:rsid w:val="00F62047"/>
    <w:rsid w:val="00F620A3"/>
    <w:rsid w:val="00F630CD"/>
    <w:rsid w:val="00F64993"/>
    <w:rsid w:val="00F66792"/>
    <w:rsid w:val="00F6759B"/>
    <w:rsid w:val="00F678BE"/>
    <w:rsid w:val="00F70A72"/>
    <w:rsid w:val="00F7269C"/>
    <w:rsid w:val="00F72A38"/>
    <w:rsid w:val="00F75AE3"/>
    <w:rsid w:val="00F76214"/>
    <w:rsid w:val="00F8073A"/>
    <w:rsid w:val="00F80B50"/>
    <w:rsid w:val="00F80EC9"/>
    <w:rsid w:val="00F81648"/>
    <w:rsid w:val="00F818EC"/>
    <w:rsid w:val="00F81B9D"/>
    <w:rsid w:val="00F81D5E"/>
    <w:rsid w:val="00F82923"/>
    <w:rsid w:val="00F8383C"/>
    <w:rsid w:val="00F83E74"/>
    <w:rsid w:val="00F84F92"/>
    <w:rsid w:val="00F85A62"/>
    <w:rsid w:val="00F85F01"/>
    <w:rsid w:val="00F85FA4"/>
    <w:rsid w:val="00F864CB"/>
    <w:rsid w:val="00F872D4"/>
    <w:rsid w:val="00F87611"/>
    <w:rsid w:val="00F87A78"/>
    <w:rsid w:val="00F87F8D"/>
    <w:rsid w:val="00F90742"/>
    <w:rsid w:val="00F91F5A"/>
    <w:rsid w:val="00F948B7"/>
    <w:rsid w:val="00F95690"/>
    <w:rsid w:val="00F97BE8"/>
    <w:rsid w:val="00FA14B4"/>
    <w:rsid w:val="00FA2661"/>
    <w:rsid w:val="00FA26CC"/>
    <w:rsid w:val="00FA26F1"/>
    <w:rsid w:val="00FA39A7"/>
    <w:rsid w:val="00FA4817"/>
    <w:rsid w:val="00FA52B2"/>
    <w:rsid w:val="00FA5617"/>
    <w:rsid w:val="00FA591A"/>
    <w:rsid w:val="00FA775B"/>
    <w:rsid w:val="00FA7DF6"/>
    <w:rsid w:val="00FB2C8D"/>
    <w:rsid w:val="00FB2F28"/>
    <w:rsid w:val="00FB3248"/>
    <w:rsid w:val="00FB3AE6"/>
    <w:rsid w:val="00FB49E9"/>
    <w:rsid w:val="00FB4C34"/>
    <w:rsid w:val="00FB5325"/>
    <w:rsid w:val="00FB6967"/>
    <w:rsid w:val="00FB7344"/>
    <w:rsid w:val="00FC0609"/>
    <w:rsid w:val="00FC15A3"/>
    <w:rsid w:val="00FC1DAD"/>
    <w:rsid w:val="00FC453C"/>
    <w:rsid w:val="00FC4B7A"/>
    <w:rsid w:val="00FC5039"/>
    <w:rsid w:val="00FC70A2"/>
    <w:rsid w:val="00FC7917"/>
    <w:rsid w:val="00FD12D0"/>
    <w:rsid w:val="00FD1A41"/>
    <w:rsid w:val="00FD1FBC"/>
    <w:rsid w:val="00FD2BC8"/>
    <w:rsid w:val="00FD30E8"/>
    <w:rsid w:val="00FD4F53"/>
    <w:rsid w:val="00FD6328"/>
    <w:rsid w:val="00FD6DD2"/>
    <w:rsid w:val="00FD75B2"/>
    <w:rsid w:val="00FD7CE2"/>
    <w:rsid w:val="00FE0A5A"/>
    <w:rsid w:val="00FE20CA"/>
    <w:rsid w:val="00FE22E8"/>
    <w:rsid w:val="00FE2A49"/>
    <w:rsid w:val="00FE3819"/>
    <w:rsid w:val="00FE4750"/>
    <w:rsid w:val="00FF02E2"/>
    <w:rsid w:val="00FF0371"/>
    <w:rsid w:val="00FF03DE"/>
    <w:rsid w:val="00FF0886"/>
    <w:rsid w:val="00FF10AD"/>
    <w:rsid w:val="00FF1D68"/>
    <w:rsid w:val="00FF274F"/>
    <w:rsid w:val="00FF2A8A"/>
    <w:rsid w:val="00FF3FB6"/>
    <w:rsid w:val="00FF4400"/>
    <w:rsid w:val="00FF4D8F"/>
    <w:rsid w:val="00FF54AC"/>
    <w:rsid w:val="00FF6375"/>
    <w:rsid w:val="00FF7264"/>
    <w:rsid w:val="15744A3C"/>
    <w:rsid w:val="20D49D5B"/>
    <w:rsid w:val="39A38007"/>
    <w:rsid w:val="5C35C436"/>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BAA46"/>
  <w15:docId w15:val="{4AB01E52-210B-4481-84D1-C43F0E456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3"/>
    <w:lsdException w:name="heading 2" w:semiHidden="1" w:uiPriority="5"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E60429"/>
  </w:style>
  <w:style w:type="paragraph" w:styleId="Nadpis1">
    <w:name w:val="heading 1"/>
    <w:aliases w:val="V_Head1,h1,l1,Heading 1R,Kapitola,Záhlaví 1,H1,TOC 11,Nadpis dokumentu,ASAPHeading 1,Jméno organizace,kapitola,fjb1,1,Neutrál 2,V_Head11,Záhlaví 11,V_Head12,Záhlaví 12,Kapitola1,V_Head111,Záhlaví 111,h11,V_Head13,Záhlaví 13,Kapitola2,V_Head112"/>
    <w:basedOn w:val="Normln"/>
    <w:next w:val="Normln"/>
    <w:link w:val="Nadpis1Char"/>
    <w:uiPriority w:val="3"/>
    <w:rsid w:val="00E60429"/>
    <w:pPr>
      <w:widowControl w:val="0"/>
      <w:suppressAutoHyphens/>
      <w:spacing w:before="240" w:after="120" w:line="240" w:lineRule="auto"/>
      <w:jc w:val="both"/>
      <w:outlineLvl w:val="0"/>
    </w:pPr>
    <w:rPr>
      <w:rFonts w:ascii="Arial" w:eastAsia="SimSun" w:hAnsi="Arial" w:cs="Arial"/>
      <w:b/>
      <w:kern w:val="1"/>
      <w:sz w:val="24"/>
      <w:szCs w:val="24"/>
      <w:u w:val="single"/>
      <w:lang w:eastAsia="hi-IN" w:bidi="hi-IN"/>
    </w:rPr>
  </w:style>
  <w:style w:type="paragraph" w:styleId="Nadpis2">
    <w:name w:val="heading 2"/>
    <w:aliases w:val="Nadpis MS21+ 1. úroveň1,Podkapitola1,hlavicka,l2,h2,list2,head2,G2,PA Major Section,hlavní odstavec,Nadpis 21,F2,F21,ASAPHeading 2,Nadpis 2T,2,sub-sect,21,sub-sect1,22,sub-sect2,211,sub-sect11,Nadpis kapitoly,V_Head2,V_Head21,V_Head22,H2"/>
    <w:basedOn w:val="Nadpis1"/>
    <w:next w:val="Normln"/>
    <w:link w:val="Nadpis2Char"/>
    <w:uiPriority w:val="5"/>
    <w:unhideWhenUsed/>
    <w:rsid w:val="00E60429"/>
    <w:pPr>
      <w:numPr>
        <w:numId w:val="3"/>
      </w:numPr>
      <w:outlineLvl w:val="1"/>
    </w:pPr>
    <w:rPr>
      <w:color w:val="0070C0"/>
      <w:sz w:val="32"/>
      <w:szCs w:val="32"/>
    </w:rPr>
  </w:style>
  <w:style w:type="paragraph" w:styleId="Nadpis30">
    <w:name w:val="heading 3"/>
    <w:aliases w:val="Podkapitola 2,Podkapitola 21,Podkapitola 22,Podkapitola 23,Podkapitola 24,Podkapitola 25,Podkapitola 211,Podkapitola 221,Podkapitola 231,Podkapitola 241,Podkapitola 26,Podkapitola 212,Podkapitola 222,Podkapitola 232,Podkapitola 242,V_Head3,h3"/>
    <w:basedOn w:val="Normln"/>
    <w:next w:val="Normln"/>
    <w:link w:val="Nadpis3Char"/>
    <w:uiPriority w:val="9"/>
    <w:unhideWhenUsed/>
    <w:rsid w:val="00E60429"/>
    <w:pPr>
      <w:keepNext/>
      <w:keepLines/>
      <w:widowControl w:val="0"/>
      <w:suppressAutoHyphens/>
      <w:spacing w:before="200" w:after="0" w:line="240" w:lineRule="auto"/>
      <w:outlineLvl w:val="2"/>
    </w:pPr>
    <w:rPr>
      <w:rFonts w:asciiTheme="majorHAnsi" w:eastAsiaTheme="majorEastAsia" w:hAnsiTheme="majorHAnsi" w:cs="Mangal"/>
      <w:b/>
      <w:bCs/>
      <w:color w:val="4F81BD" w:themeColor="accent1"/>
      <w:kern w:val="1"/>
      <w:sz w:val="24"/>
      <w:szCs w:val="21"/>
      <w:lang w:eastAsia="hi-IN" w:bidi="hi-IN"/>
    </w:rPr>
  </w:style>
  <w:style w:type="paragraph" w:styleId="Nadpis4">
    <w:name w:val="heading 4"/>
    <w:aliases w:val="Odstavec 1,Odstavec 11,Odstavec 12,Odstavec 13,Odstavec 14,Odstavec 111,Odstavec 121,Odstavec 131,Odstavec 15,Odstavec 141,Odstavec 16,Odstavec 112,Odstavec 122,Odstavec 132,Odstavec 142,Odstavec 17,Odstavec 18,Odstavec 113,Odstavec 123,V_Head"/>
    <w:basedOn w:val="Normln"/>
    <w:next w:val="Normln"/>
    <w:link w:val="Nadpis4Char"/>
    <w:uiPriority w:val="9"/>
    <w:unhideWhenUsed/>
    <w:rsid w:val="00E60429"/>
    <w:pPr>
      <w:keepNext/>
      <w:keepLines/>
      <w:widowControl w:val="0"/>
      <w:suppressAutoHyphens/>
      <w:spacing w:before="200" w:after="0" w:line="240" w:lineRule="auto"/>
      <w:outlineLvl w:val="3"/>
    </w:pPr>
    <w:rPr>
      <w:rFonts w:asciiTheme="majorHAnsi" w:eastAsiaTheme="majorEastAsia" w:hAnsiTheme="majorHAnsi" w:cs="Mangal"/>
      <w:b/>
      <w:bCs/>
      <w:i/>
      <w:iCs/>
      <w:color w:val="4F81BD" w:themeColor="accent1"/>
      <w:kern w:val="1"/>
      <w:sz w:val="24"/>
      <w:szCs w:val="21"/>
      <w:lang w:eastAsia="hi-IN" w:bidi="hi-IN"/>
    </w:rPr>
  </w:style>
  <w:style w:type="paragraph" w:styleId="Nadpis5">
    <w:name w:val="heading 5"/>
    <w:aliases w:val="h5,ASAPHeading 5,H5,5,Gliederung 5,h51,h52,h511,H51,h53,h512,H52,Odstavec 2,Odstavec 21,Odstavec 22,Odstavec 23,Odstavec 24,Odstavec 211,Odstavec 221,Odstavec 231,Odstavec 212,Odstavec 213,Odstavec 25,Odstavec 214,Odstavec 26,Odstavec 27,l5,hm"/>
    <w:basedOn w:val="Normln"/>
    <w:next w:val="Normln"/>
    <w:link w:val="Nadpis5Char"/>
    <w:uiPriority w:val="9"/>
    <w:unhideWhenUsed/>
    <w:rsid w:val="00E60429"/>
    <w:pPr>
      <w:keepNext/>
      <w:keepLines/>
      <w:widowControl w:val="0"/>
      <w:suppressAutoHyphens/>
      <w:spacing w:before="200" w:after="0" w:line="240" w:lineRule="auto"/>
      <w:outlineLvl w:val="4"/>
    </w:pPr>
    <w:rPr>
      <w:rFonts w:asciiTheme="majorHAnsi" w:eastAsiaTheme="majorEastAsia" w:hAnsiTheme="majorHAnsi" w:cs="Mangal"/>
      <w:color w:val="243F60" w:themeColor="accent1" w:themeShade="7F"/>
      <w:kern w:val="1"/>
      <w:sz w:val="24"/>
      <w:szCs w:val="21"/>
      <w:lang w:eastAsia="hi-IN" w:bidi="hi-IN"/>
    </w:rPr>
  </w:style>
  <w:style w:type="paragraph" w:styleId="Nadpis6">
    <w:name w:val="heading 6"/>
    <w:aliases w:val="- po straně,- po straně1,- po straně2,- po straně3,- po straně4,- po straně11,- po straně21,- po straně31,- po straně5,- po straně6,- po straně7,- po straně8,- po straně9,- po straně10,- po straně12,- po straně13,- po straně14,- po straně15,H6"/>
    <w:basedOn w:val="Normln"/>
    <w:next w:val="Normln"/>
    <w:link w:val="Nadpis6Char"/>
    <w:uiPriority w:val="9"/>
    <w:unhideWhenUsed/>
    <w:rsid w:val="00E60429"/>
    <w:pPr>
      <w:keepNext/>
      <w:keepLines/>
      <w:widowControl w:val="0"/>
      <w:suppressAutoHyphens/>
      <w:spacing w:before="200" w:after="0" w:line="240" w:lineRule="auto"/>
      <w:outlineLvl w:val="5"/>
    </w:pPr>
    <w:rPr>
      <w:rFonts w:asciiTheme="majorHAnsi" w:eastAsiaTheme="majorEastAsia" w:hAnsiTheme="majorHAnsi" w:cs="Mangal"/>
      <w:i/>
      <w:iCs/>
      <w:color w:val="243F60" w:themeColor="accent1" w:themeShade="7F"/>
      <w:kern w:val="1"/>
      <w:sz w:val="24"/>
      <w:szCs w:val="21"/>
      <w:lang w:eastAsia="hi-IN" w:bidi="hi-IN"/>
    </w:rPr>
  </w:style>
  <w:style w:type="paragraph" w:styleId="Nadpis7">
    <w:name w:val="heading 7"/>
    <w:aliases w:val="H7,ASAPHeading 7,MUS7,PA Appendix Major"/>
    <w:basedOn w:val="Normln"/>
    <w:next w:val="Normln"/>
    <w:link w:val="Nadpis7Char"/>
    <w:uiPriority w:val="9"/>
    <w:unhideWhenUsed/>
    <w:rsid w:val="00E60429"/>
    <w:pPr>
      <w:keepNext/>
      <w:keepLines/>
      <w:widowControl w:val="0"/>
      <w:suppressAutoHyphens/>
      <w:spacing w:before="200" w:after="0" w:line="240" w:lineRule="auto"/>
      <w:outlineLvl w:val="6"/>
    </w:pPr>
    <w:rPr>
      <w:rFonts w:asciiTheme="majorHAnsi" w:eastAsiaTheme="majorEastAsia" w:hAnsiTheme="majorHAnsi" w:cs="Mangal"/>
      <w:i/>
      <w:iCs/>
      <w:color w:val="404040" w:themeColor="text1" w:themeTint="BF"/>
      <w:kern w:val="1"/>
      <w:sz w:val="24"/>
      <w:szCs w:val="21"/>
      <w:lang w:eastAsia="hi-IN" w:bidi="hi-IN"/>
    </w:rPr>
  </w:style>
  <w:style w:type="paragraph" w:styleId="Nadpis8">
    <w:name w:val="heading 8"/>
    <w:aliases w:val="H8,ASAPHeading 8,MUS8,PA Appendix Minor,bijlage"/>
    <w:basedOn w:val="Normln"/>
    <w:next w:val="Normln"/>
    <w:link w:val="Nadpis8Char"/>
    <w:uiPriority w:val="9"/>
    <w:unhideWhenUsed/>
    <w:rsid w:val="00E60429"/>
    <w:pPr>
      <w:keepNext/>
      <w:keepLines/>
      <w:widowControl w:val="0"/>
      <w:suppressAutoHyphens/>
      <w:spacing w:before="200" w:after="0" w:line="240" w:lineRule="auto"/>
      <w:outlineLvl w:val="7"/>
    </w:pPr>
    <w:rPr>
      <w:rFonts w:asciiTheme="majorHAnsi" w:eastAsiaTheme="majorEastAsia" w:hAnsiTheme="majorHAnsi" w:cs="Mangal"/>
      <w:color w:val="404040" w:themeColor="text1" w:themeTint="BF"/>
      <w:kern w:val="1"/>
      <w:sz w:val="20"/>
      <w:szCs w:val="18"/>
      <w:lang w:eastAsia="hi-IN" w:bidi="hi-IN"/>
    </w:rPr>
  </w:style>
  <w:style w:type="paragraph" w:styleId="Nadpis9">
    <w:name w:val="heading 9"/>
    <w:aliases w:val="H9,ASAPHeading 9,Titre 10,h9,heading9,MUS9,Příloha"/>
    <w:basedOn w:val="Normln"/>
    <w:next w:val="Normln"/>
    <w:link w:val="Nadpis9Char"/>
    <w:uiPriority w:val="9"/>
    <w:unhideWhenUsed/>
    <w:rsid w:val="00E60429"/>
    <w:pPr>
      <w:keepNext/>
      <w:keepLines/>
      <w:widowControl w:val="0"/>
      <w:suppressAutoHyphens/>
      <w:spacing w:before="200" w:after="0" w:line="240" w:lineRule="auto"/>
      <w:outlineLvl w:val="8"/>
    </w:pPr>
    <w:rPr>
      <w:rFonts w:asciiTheme="majorHAnsi" w:eastAsiaTheme="majorEastAsia" w:hAnsiTheme="majorHAnsi" w:cs="Mangal"/>
      <w:i/>
      <w:iCs/>
      <w:color w:val="404040" w:themeColor="text1" w:themeTint="BF"/>
      <w:kern w:val="1"/>
      <w:sz w:val="20"/>
      <w:szCs w:val="18"/>
      <w:lang w:eastAsia="hi-I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V_Head1 Char,h1 Char,l1 Char,Heading 1R Char,Kapitola Char,Záhlaví 1 Char,H1 Char,TOC 11 Char,Nadpis dokumentu Char,ASAPHeading 1 Char,Jméno organizace Char,kapitola Char,fjb1 Char,1 Char,Neutrál 2 Char,V_Head11 Char,Záhlaví 11 Char"/>
    <w:basedOn w:val="Standardnpsmoodstavce"/>
    <w:link w:val="Nadpis1"/>
    <w:uiPriority w:val="9"/>
    <w:rsid w:val="00E60429"/>
    <w:rPr>
      <w:rFonts w:ascii="Arial" w:eastAsia="SimSun" w:hAnsi="Arial" w:cs="Arial"/>
      <w:b/>
      <w:kern w:val="1"/>
      <w:sz w:val="24"/>
      <w:szCs w:val="24"/>
      <w:u w:val="single"/>
      <w:lang w:eastAsia="hi-IN" w:bidi="hi-IN"/>
    </w:rPr>
  </w:style>
  <w:style w:type="character" w:customStyle="1" w:styleId="Nadpis2Char">
    <w:name w:val="Nadpis 2 Char"/>
    <w:aliases w:val="Nadpis MS21+ 1. úroveň1 Char,Podkapitola1 Char,hlavicka Char,l2 Char,h2 Char,list2 Char,head2 Char,G2 Char,PA Major Section Char,hlavní odstavec Char,Nadpis 21 Char,F2 Char,F21 Char,ASAPHeading 2 Char,Nadpis 2T Char,2 Char,sub-sect Char"/>
    <w:basedOn w:val="Standardnpsmoodstavce"/>
    <w:link w:val="Nadpis2"/>
    <w:rsid w:val="00E60429"/>
    <w:rPr>
      <w:rFonts w:ascii="Arial" w:eastAsia="SimSun" w:hAnsi="Arial" w:cs="Arial"/>
      <w:b/>
      <w:color w:val="0070C0"/>
      <w:kern w:val="1"/>
      <w:sz w:val="32"/>
      <w:szCs w:val="32"/>
      <w:u w:val="single"/>
      <w:lang w:eastAsia="hi-IN" w:bidi="hi-IN"/>
    </w:rPr>
  </w:style>
  <w:style w:type="character" w:customStyle="1" w:styleId="Nadpis3Char">
    <w:name w:val="Nadpis 3 Char"/>
    <w:aliases w:val="Podkapitola 2 Char,Podkapitola 21 Char,Podkapitola 22 Char,Podkapitola 23 Char,Podkapitola 24 Char,Podkapitola 25 Char,Podkapitola 211 Char,Podkapitola 221 Char,Podkapitola 231 Char,Podkapitola 241 Char,Podkapitola 26 Char,V_Head3 Char"/>
    <w:basedOn w:val="Standardnpsmoodstavce"/>
    <w:link w:val="Nadpis30"/>
    <w:rsid w:val="00E60429"/>
    <w:rPr>
      <w:rFonts w:asciiTheme="majorHAnsi" w:eastAsiaTheme="majorEastAsia" w:hAnsiTheme="majorHAnsi" w:cs="Mangal"/>
      <w:b/>
      <w:bCs/>
      <w:color w:val="4F81BD" w:themeColor="accent1"/>
      <w:kern w:val="1"/>
      <w:sz w:val="24"/>
      <w:szCs w:val="21"/>
      <w:lang w:eastAsia="hi-IN" w:bidi="hi-IN"/>
    </w:rPr>
  </w:style>
  <w:style w:type="character" w:customStyle="1" w:styleId="Nadpis4Char">
    <w:name w:val="Nadpis 4 Char"/>
    <w:aliases w:val="Odstavec 1 Char,Odstavec 11 Char,Odstavec 12 Char,Odstavec 13 Char,Odstavec 14 Char,Odstavec 111 Char,Odstavec 121 Char,Odstavec 131 Char,Odstavec 15 Char,Odstavec 141 Char,Odstavec 16 Char,Odstavec 112 Char,Odstavec 122 Char,V_Head Char"/>
    <w:basedOn w:val="Standardnpsmoodstavce"/>
    <w:link w:val="Nadpis4"/>
    <w:uiPriority w:val="9"/>
    <w:rsid w:val="00E60429"/>
    <w:rPr>
      <w:rFonts w:asciiTheme="majorHAnsi" w:eastAsiaTheme="majorEastAsia" w:hAnsiTheme="majorHAnsi" w:cs="Mangal"/>
      <w:b/>
      <w:bCs/>
      <w:i/>
      <w:iCs/>
      <w:color w:val="4F81BD" w:themeColor="accent1"/>
      <w:kern w:val="1"/>
      <w:sz w:val="24"/>
      <w:szCs w:val="21"/>
      <w:lang w:eastAsia="hi-IN" w:bidi="hi-IN"/>
    </w:rPr>
  </w:style>
  <w:style w:type="character" w:customStyle="1" w:styleId="Nadpis5Char">
    <w:name w:val="Nadpis 5 Char"/>
    <w:aliases w:val="h5 Char,ASAPHeading 5 Char,H5 Char,5 Char,Gliederung 5 Char,h51 Char,h52 Char,h511 Char,H51 Char,h53 Char,h512 Char,H52 Char,Odstavec 2 Char,Odstavec 21 Char,Odstavec 22 Char,Odstavec 23 Char,Odstavec 24 Char,Odstavec 211 Char,l5 Char"/>
    <w:basedOn w:val="Standardnpsmoodstavce"/>
    <w:link w:val="Nadpis5"/>
    <w:uiPriority w:val="9"/>
    <w:rsid w:val="00E60429"/>
    <w:rPr>
      <w:rFonts w:asciiTheme="majorHAnsi" w:eastAsiaTheme="majorEastAsia" w:hAnsiTheme="majorHAnsi" w:cs="Mangal"/>
      <w:color w:val="243F60" w:themeColor="accent1" w:themeShade="7F"/>
      <w:kern w:val="1"/>
      <w:sz w:val="24"/>
      <w:szCs w:val="21"/>
      <w:lang w:eastAsia="hi-IN" w:bidi="hi-IN"/>
    </w:rPr>
  </w:style>
  <w:style w:type="character" w:customStyle="1" w:styleId="Nadpis6Char">
    <w:name w:val="Nadpis 6 Char"/>
    <w:aliases w:val="- po straně Char,- po straně1 Char,- po straně2 Char,- po straně3 Char,- po straně4 Char,- po straně11 Char,- po straně21 Char,- po straně31 Char,- po straně5 Char,- po straně6 Char,- po straně7 Char,- po straně8 Char,- po straně9 Char"/>
    <w:basedOn w:val="Standardnpsmoodstavce"/>
    <w:link w:val="Nadpis6"/>
    <w:uiPriority w:val="9"/>
    <w:rsid w:val="00E60429"/>
    <w:rPr>
      <w:rFonts w:asciiTheme="majorHAnsi" w:eastAsiaTheme="majorEastAsia" w:hAnsiTheme="majorHAnsi" w:cs="Mangal"/>
      <w:i/>
      <w:iCs/>
      <w:color w:val="243F60" w:themeColor="accent1" w:themeShade="7F"/>
      <w:kern w:val="1"/>
      <w:sz w:val="24"/>
      <w:szCs w:val="21"/>
      <w:lang w:eastAsia="hi-IN" w:bidi="hi-IN"/>
    </w:rPr>
  </w:style>
  <w:style w:type="character" w:customStyle="1" w:styleId="Nadpis7Char">
    <w:name w:val="Nadpis 7 Char"/>
    <w:aliases w:val="H7 Char,ASAPHeading 7 Char,MUS7 Char,PA Appendix Major Char"/>
    <w:basedOn w:val="Standardnpsmoodstavce"/>
    <w:link w:val="Nadpis7"/>
    <w:uiPriority w:val="9"/>
    <w:rsid w:val="00E60429"/>
    <w:rPr>
      <w:rFonts w:asciiTheme="majorHAnsi" w:eastAsiaTheme="majorEastAsia" w:hAnsiTheme="majorHAnsi" w:cs="Mangal"/>
      <w:i/>
      <w:iCs/>
      <w:color w:val="404040" w:themeColor="text1" w:themeTint="BF"/>
      <w:kern w:val="1"/>
      <w:sz w:val="24"/>
      <w:szCs w:val="21"/>
      <w:lang w:eastAsia="hi-IN" w:bidi="hi-IN"/>
    </w:rPr>
  </w:style>
  <w:style w:type="character" w:customStyle="1" w:styleId="Nadpis8Char">
    <w:name w:val="Nadpis 8 Char"/>
    <w:aliases w:val="H8 Char,ASAPHeading 8 Char,MUS8 Char,PA Appendix Minor Char,bijlage Char"/>
    <w:basedOn w:val="Standardnpsmoodstavce"/>
    <w:link w:val="Nadpis8"/>
    <w:uiPriority w:val="9"/>
    <w:rsid w:val="00E60429"/>
    <w:rPr>
      <w:rFonts w:asciiTheme="majorHAnsi" w:eastAsiaTheme="majorEastAsia" w:hAnsiTheme="majorHAnsi" w:cs="Mangal"/>
      <w:color w:val="404040" w:themeColor="text1" w:themeTint="BF"/>
      <w:kern w:val="1"/>
      <w:sz w:val="20"/>
      <w:szCs w:val="18"/>
      <w:lang w:eastAsia="hi-IN" w:bidi="hi-IN"/>
    </w:rPr>
  </w:style>
  <w:style w:type="character" w:customStyle="1" w:styleId="Nadpis9Char">
    <w:name w:val="Nadpis 9 Char"/>
    <w:aliases w:val="H9 Char,ASAPHeading 9 Char,Titre 10 Char,h9 Char,heading9 Char,MUS9 Char,Příloha Char"/>
    <w:basedOn w:val="Standardnpsmoodstavce"/>
    <w:link w:val="Nadpis9"/>
    <w:uiPriority w:val="9"/>
    <w:rsid w:val="00E60429"/>
    <w:rPr>
      <w:rFonts w:asciiTheme="majorHAnsi" w:eastAsiaTheme="majorEastAsia" w:hAnsiTheme="majorHAnsi" w:cs="Mangal"/>
      <w:i/>
      <w:iCs/>
      <w:color w:val="404040" w:themeColor="text1" w:themeTint="BF"/>
      <w:kern w:val="1"/>
      <w:sz w:val="20"/>
      <w:szCs w:val="18"/>
      <w:lang w:eastAsia="hi-IN" w:bidi="hi-IN"/>
    </w:rPr>
  </w:style>
  <w:style w:type="paragraph" w:styleId="Nzev">
    <w:name w:val="Title"/>
    <w:basedOn w:val="Normln"/>
    <w:next w:val="Normln"/>
    <w:link w:val="NzevChar"/>
    <w:uiPriority w:val="10"/>
    <w:rsid w:val="00E6042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E60429"/>
    <w:rPr>
      <w:rFonts w:asciiTheme="majorHAnsi" w:eastAsiaTheme="majorEastAsia" w:hAnsiTheme="majorHAnsi" w:cstheme="majorBidi"/>
      <w:color w:val="17365D" w:themeColor="text2" w:themeShade="BF"/>
      <w:spacing w:val="5"/>
      <w:kern w:val="28"/>
      <w:sz w:val="52"/>
      <w:szCs w:val="52"/>
    </w:rPr>
  </w:style>
  <w:style w:type="character" w:customStyle="1" w:styleId="Odrky">
    <w:name w:val="Odrážky"/>
    <w:rsid w:val="00631C89"/>
    <w:rPr>
      <w:rFonts w:ascii="OpenSymbol" w:eastAsia="OpenSymbol" w:hAnsi="OpenSymbol" w:cs="OpenSymbol"/>
    </w:rPr>
  </w:style>
  <w:style w:type="paragraph" w:customStyle="1" w:styleId="Nadpis">
    <w:name w:val="Nadpis"/>
    <w:basedOn w:val="Normln"/>
    <w:next w:val="Zkladntext"/>
    <w:rsid w:val="00631C89"/>
    <w:pPr>
      <w:keepNext/>
      <w:widowControl w:val="0"/>
      <w:suppressAutoHyphens/>
      <w:spacing w:before="240" w:after="120" w:line="240" w:lineRule="auto"/>
    </w:pPr>
    <w:rPr>
      <w:rFonts w:ascii="Arial" w:eastAsia="Microsoft YaHei" w:hAnsi="Arial" w:cs="Mangal"/>
      <w:kern w:val="1"/>
      <w:sz w:val="28"/>
      <w:szCs w:val="28"/>
      <w:lang w:eastAsia="hi-IN" w:bidi="hi-IN"/>
    </w:rPr>
  </w:style>
  <w:style w:type="paragraph" w:styleId="Zkladntext">
    <w:name w:val="Body Text"/>
    <w:basedOn w:val="Normln"/>
    <w:link w:val="ZkladntextChar"/>
    <w:rsid w:val="00631C89"/>
    <w:pPr>
      <w:widowControl w:val="0"/>
      <w:suppressAutoHyphens/>
      <w:spacing w:after="120" w:line="240" w:lineRule="auto"/>
    </w:pPr>
    <w:rPr>
      <w:rFonts w:ascii="Times New Roman" w:eastAsia="SimSun" w:hAnsi="Times New Roman" w:cs="Mangal"/>
      <w:kern w:val="1"/>
      <w:sz w:val="24"/>
      <w:szCs w:val="24"/>
      <w:lang w:eastAsia="hi-IN" w:bidi="hi-IN"/>
    </w:rPr>
  </w:style>
  <w:style w:type="character" w:customStyle="1" w:styleId="ZkladntextChar">
    <w:name w:val="Základní text Char"/>
    <w:basedOn w:val="Standardnpsmoodstavce"/>
    <w:link w:val="Zkladntext"/>
    <w:rsid w:val="00631C89"/>
    <w:rPr>
      <w:rFonts w:ascii="Times New Roman" w:eastAsia="SimSun" w:hAnsi="Times New Roman" w:cs="Mangal"/>
      <w:kern w:val="1"/>
      <w:sz w:val="24"/>
      <w:szCs w:val="24"/>
      <w:lang w:eastAsia="hi-IN" w:bidi="hi-IN"/>
    </w:rPr>
  </w:style>
  <w:style w:type="paragraph" w:styleId="Seznam">
    <w:name w:val="List"/>
    <w:basedOn w:val="Zkladntext"/>
    <w:rsid w:val="00631C89"/>
  </w:style>
  <w:style w:type="paragraph" w:customStyle="1" w:styleId="Popisek">
    <w:name w:val="Popisek"/>
    <w:basedOn w:val="Normln"/>
    <w:rsid w:val="00631C89"/>
    <w:pPr>
      <w:widowControl w:val="0"/>
      <w:suppressLineNumbers/>
      <w:suppressAutoHyphens/>
      <w:spacing w:before="120" w:after="120" w:line="240" w:lineRule="auto"/>
    </w:pPr>
    <w:rPr>
      <w:rFonts w:ascii="Times New Roman" w:eastAsia="SimSun" w:hAnsi="Times New Roman" w:cs="Mangal"/>
      <w:i/>
      <w:iCs/>
      <w:kern w:val="1"/>
      <w:sz w:val="24"/>
      <w:szCs w:val="24"/>
      <w:lang w:eastAsia="hi-IN" w:bidi="hi-IN"/>
    </w:rPr>
  </w:style>
  <w:style w:type="paragraph" w:customStyle="1" w:styleId="Rejstk">
    <w:name w:val="Rejstřík"/>
    <w:basedOn w:val="Normln"/>
    <w:rsid w:val="00631C89"/>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customStyle="1" w:styleId="Obsahtabulky">
    <w:name w:val="Obsah tabulky"/>
    <w:basedOn w:val="Normln"/>
    <w:rsid w:val="00631C89"/>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customStyle="1" w:styleId="Nadpistabulky">
    <w:name w:val="Nadpis tabulky"/>
    <w:basedOn w:val="Obsahtabulky"/>
    <w:rsid w:val="00E60429"/>
    <w:pPr>
      <w:jc w:val="center"/>
    </w:pPr>
    <w:rPr>
      <w:b/>
      <w:bCs/>
    </w:rPr>
  </w:style>
  <w:style w:type="paragraph" w:styleId="Odstavecseseznamem">
    <w:name w:val="List Paragraph"/>
    <w:aliases w:val="Nad,Odstavec cíl se seznamem,Odstavec se seznamem5,Conclusion de partie,Odstavec_muj,_Odstavec se seznamem,Seznam - odrážky,Odstavec se seznamem2,List Paragraph (Czech Tourism)"/>
    <w:basedOn w:val="Normln"/>
    <w:link w:val="OdstavecseseznamemChar"/>
    <w:uiPriority w:val="34"/>
    <w:rsid w:val="00631C89"/>
    <w:pPr>
      <w:widowControl w:val="0"/>
      <w:suppressAutoHyphens/>
      <w:spacing w:after="0" w:line="240" w:lineRule="auto"/>
      <w:ind w:left="720"/>
      <w:contextualSpacing/>
    </w:pPr>
    <w:rPr>
      <w:rFonts w:ascii="Times New Roman" w:eastAsia="SimSun" w:hAnsi="Times New Roman" w:cs="Mangal"/>
      <w:kern w:val="1"/>
      <w:sz w:val="24"/>
      <w:szCs w:val="21"/>
      <w:lang w:eastAsia="hi-IN" w:bidi="hi-IN"/>
    </w:rPr>
  </w:style>
  <w:style w:type="character" w:customStyle="1" w:styleId="OdstavecseseznamemChar">
    <w:name w:val="Odstavec se seznamem Char"/>
    <w:aliases w:val="Nad Char,Odstavec cíl se seznamem Char,Odstavec se seznamem5 Char,Conclusion de partie Char,Odstavec_muj Char,_Odstavec se seznamem Char,Seznam - odrážky Char,Odstavec se seznamem2 Char,List Paragraph (Czech Tourism) Char"/>
    <w:basedOn w:val="Standardnpsmoodstavce"/>
    <w:link w:val="Odstavecseseznamem"/>
    <w:uiPriority w:val="34"/>
    <w:rsid w:val="00631C89"/>
    <w:rPr>
      <w:rFonts w:ascii="Times New Roman" w:eastAsia="SimSun" w:hAnsi="Times New Roman" w:cs="Mangal"/>
      <w:kern w:val="1"/>
      <w:sz w:val="24"/>
      <w:szCs w:val="21"/>
      <w:lang w:eastAsia="hi-IN" w:bidi="hi-IN"/>
    </w:rPr>
  </w:style>
  <w:style w:type="paragraph" w:styleId="Textbubliny">
    <w:name w:val="Balloon Text"/>
    <w:basedOn w:val="Normln"/>
    <w:link w:val="TextbublinyChar"/>
    <w:uiPriority w:val="99"/>
    <w:semiHidden/>
    <w:unhideWhenUsed/>
    <w:rsid w:val="00631C89"/>
    <w:pPr>
      <w:widowControl w:val="0"/>
      <w:suppressAutoHyphens/>
      <w:spacing w:after="0" w:line="240" w:lineRule="auto"/>
    </w:pPr>
    <w:rPr>
      <w:rFonts w:ascii="Tahoma" w:eastAsia="SimSun" w:hAnsi="Tahoma" w:cs="Mangal"/>
      <w:kern w:val="1"/>
      <w:sz w:val="16"/>
      <w:szCs w:val="14"/>
      <w:lang w:eastAsia="hi-IN" w:bidi="hi-IN"/>
    </w:rPr>
  </w:style>
  <w:style w:type="character" w:customStyle="1" w:styleId="TextbublinyChar">
    <w:name w:val="Text bubliny Char"/>
    <w:basedOn w:val="Standardnpsmoodstavce"/>
    <w:link w:val="Textbubliny"/>
    <w:uiPriority w:val="99"/>
    <w:semiHidden/>
    <w:rsid w:val="00631C89"/>
    <w:rPr>
      <w:rFonts w:ascii="Tahoma" w:eastAsia="SimSun" w:hAnsi="Tahoma" w:cs="Mangal"/>
      <w:kern w:val="1"/>
      <w:sz w:val="16"/>
      <w:szCs w:val="14"/>
      <w:lang w:eastAsia="hi-IN" w:bidi="hi-IN"/>
    </w:rPr>
  </w:style>
  <w:style w:type="paragraph" w:styleId="Zhlav">
    <w:name w:val="header"/>
    <w:basedOn w:val="Normln"/>
    <w:link w:val="ZhlavChar"/>
    <w:uiPriority w:val="99"/>
    <w:unhideWhenUsed/>
    <w:rsid w:val="00631C89"/>
    <w:pPr>
      <w:widowControl w:val="0"/>
      <w:tabs>
        <w:tab w:val="center" w:pos="4536"/>
        <w:tab w:val="right" w:pos="9072"/>
      </w:tabs>
      <w:suppressAutoHyphens/>
      <w:spacing w:after="0" w:line="240" w:lineRule="auto"/>
    </w:pPr>
    <w:rPr>
      <w:rFonts w:ascii="Times New Roman" w:eastAsia="SimSun" w:hAnsi="Times New Roman" w:cs="Mangal"/>
      <w:kern w:val="1"/>
      <w:sz w:val="24"/>
      <w:szCs w:val="21"/>
      <w:lang w:eastAsia="hi-IN" w:bidi="hi-IN"/>
    </w:rPr>
  </w:style>
  <w:style w:type="character" w:customStyle="1" w:styleId="ZhlavChar">
    <w:name w:val="Záhlaví Char"/>
    <w:basedOn w:val="Standardnpsmoodstavce"/>
    <w:link w:val="Zhlav"/>
    <w:uiPriority w:val="99"/>
    <w:rsid w:val="00631C89"/>
    <w:rPr>
      <w:rFonts w:ascii="Times New Roman" w:eastAsia="SimSun" w:hAnsi="Times New Roman" w:cs="Mangal"/>
      <w:kern w:val="1"/>
      <w:sz w:val="24"/>
      <w:szCs w:val="21"/>
      <w:lang w:eastAsia="hi-IN" w:bidi="hi-IN"/>
    </w:rPr>
  </w:style>
  <w:style w:type="paragraph" w:styleId="Zpat">
    <w:name w:val="footer"/>
    <w:basedOn w:val="Normln"/>
    <w:link w:val="ZpatChar"/>
    <w:uiPriority w:val="99"/>
    <w:unhideWhenUsed/>
    <w:rsid w:val="00631C89"/>
    <w:pPr>
      <w:widowControl w:val="0"/>
      <w:tabs>
        <w:tab w:val="center" w:pos="4536"/>
        <w:tab w:val="right" w:pos="9072"/>
      </w:tabs>
      <w:suppressAutoHyphens/>
      <w:spacing w:after="0" w:line="240" w:lineRule="auto"/>
    </w:pPr>
    <w:rPr>
      <w:rFonts w:ascii="Times New Roman" w:eastAsia="SimSun" w:hAnsi="Times New Roman" w:cs="Mangal"/>
      <w:kern w:val="1"/>
      <w:sz w:val="24"/>
      <w:szCs w:val="21"/>
      <w:lang w:eastAsia="hi-IN" w:bidi="hi-IN"/>
    </w:rPr>
  </w:style>
  <w:style w:type="character" w:customStyle="1" w:styleId="ZpatChar">
    <w:name w:val="Zápatí Char"/>
    <w:basedOn w:val="Standardnpsmoodstavce"/>
    <w:link w:val="Zpat"/>
    <w:uiPriority w:val="99"/>
    <w:rsid w:val="00631C89"/>
    <w:rPr>
      <w:rFonts w:ascii="Times New Roman" w:eastAsia="SimSun" w:hAnsi="Times New Roman" w:cs="Mangal"/>
      <w:kern w:val="1"/>
      <w:sz w:val="24"/>
      <w:szCs w:val="21"/>
      <w:lang w:eastAsia="hi-IN" w:bidi="hi-IN"/>
    </w:rPr>
  </w:style>
  <w:style w:type="paragraph" w:styleId="Nadpisobsahu">
    <w:name w:val="TOC Heading"/>
    <w:basedOn w:val="Nadpis1"/>
    <w:next w:val="Normln"/>
    <w:uiPriority w:val="39"/>
    <w:unhideWhenUsed/>
    <w:rsid w:val="00E60429"/>
    <w:pPr>
      <w:keepNext/>
      <w:keepLines/>
      <w:widowControl/>
      <w:suppressAutoHyphens w:val="0"/>
      <w:spacing w:before="480" w:after="0" w:line="276" w:lineRule="auto"/>
      <w:jc w:val="left"/>
      <w:outlineLvl w:val="9"/>
    </w:pPr>
    <w:rPr>
      <w:rFonts w:asciiTheme="majorHAnsi" w:eastAsiaTheme="majorEastAsia" w:hAnsiTheme="majorHAnsi" w:cstheme="majorBidi"/>
      <w:bCs/>
      <w:color w:val="365F91" w:themeColor="accent1" w:themeShade="BF"/>
      <w:kern w:val="0"/>
      <w:sz w:val="28"/>
      <w:szCs w:val="28"/>
      <w:u w:val="none"/>
      <w:lang w:eastAsia="en-US" w:bidi="ar-SA"/>
    </w:rPr>
  </w:style>
  <w:style w:type="paragraph" w:styleId="Rejstk1">
    <w:name w:val="index 1"/>
    <w:basedOn w:val="Normln"/>
    <w:next w:val="Normln"/>
    <w:autoRedefine/>
    <w:uiPriority w:val="99"/>
    <w:semiHidden/>
    <w:unhideWhenUsed/>
    <w:rsid w:val="00631C89"/>
    <w:pPr>
      <w:widowControl w:val="0"/>
      <w:suppressAutoHyphens/>
      <w:spacing w:after="0" w:line="240" w:lineRule="auto"/>
      <w:ind w:left="240" w:hanging="240"/>
    </w:pPr>
    <w:rPr>
      <w:rFonts w:ascii="Times New Roman" w:eastAsia="SimSun" w:hAnsi="Times New Roman" w:cs="Mangal"/>
      <w:kern w:val="1"/>
      <w:sz w:val="24"/>
      <w:szCs w:val="21"/>
      <w:lang w:eastAsia="hi-IN" w:bidi="hi-IN"/>
    </w:rPr>
  </w:style>
  <w:style w:type="paragraph" w:styleId="Obsah2">
    <w:name w:val="toc 2"/>
    <w:basedOn w:val="Normln"/>
    <w:next w:val="Normln"/>
    <w:autoRedefine/>
    <w:uiPriority w:val="39"/>
    <w:unhideWhenUsed/>
    <w:rsid w:val="0093389B"/>
    <w:pPr>
      <w:tabs>
        <w:tab w:val="left" w:pos="1100"/>
        <w:tab w:val="right" w:leader="dot" w:pos="10194"/>
      </w:tabs>
      <w:spacing w:after="0"/>
      <w:ind w:left="220"/>
    </w:pPr>
    <w:rPr>
      <w:smallCaps/>
      <w:sz w:val="20"/>
      <w:szCs w:val="20"/>
    </w:rPr>
  </w:style>
  <w:style w:type="paragraph" w:styleId="Obsah1">
    <w:name w:val="toc 1"/>
    <w:basedOn w:val="Normln"/>
    <w:next w:val="Normln"/>
    <w:autoRedefine/>
    <w:uiPriority w:val="39"/>
    <w:unhideWhenUsed/>
    <w:rsid w:val="00AD39D4"/>
    <w:pPr>
      <w:tabs>
        <w:tab w:val="left" w:pos="440"/>
        <w:tab w:val="right" w:leader="dot" w:pos="9062"/>
      </w:tabs>
      <w:spacing w:after="0"/>
    </w:pPr>
    <w:rPr>
      <w:b/>
      <w:bCs/>
      <w:caps/>
      <w:sz w:val="20"/>
      <w:szCs w:val="20"/>
    </w:rPr>
  </w:style>
  <w:style w:type="paragraph" w:styleId="Obsah3">
    <w:name w:val="toc 3"/>
    <w:basedOn w:val="Normln"/>
    <w:next w:val="Normln"/>
    <w:autoRedefine/>
    <w:uiPriority w:val="39"/>
    <w:unhideWhenUsed/>
    <w:rsid w:val="00631C89"/>
    <w:pPr>
      <w:spacing w:after="0"/>
      <w:ind w:left="440"/>
    </w:pPr>
    <w:rPr>
      <w:i/>
      <w:iCs/>
      <w:sz w:val="20"/>
      <w:szCs w:val="20"/>
    </w:rPr>
  </w:style>
  <w:style w:type="character" w:styleId="Hypertextovodkaz">
    <w:name w:val="Hyperlink"/>
    <w:basedOn w:val="Standardnpsmoodstavce"/>
    <w:uiPriority w:val="99"/>
    <w:unhideWhenUsed/>
    <w:rsid w:val="00631C89"/>
    <w:rPr>
      <w:color w:val="0000FF" w:themeColor="hyperlink"/>
      <w:u w:val="single"/>
    </w:rPr>
  </w:style>
  <w:style w:type="character" w:styleId="Odkaznakoment">
    <w:name w:val="annotation reference"/>
    <w:basedOn w:val="Standardnpsmoodstavce"/>
    <w:uiPriority w:val="99"/>
    <w:semiHidden/>
    <w:unhideWhenUsed/>
    <w:rsid w:val="00631C89"/>
    <w:rPr>
      <w:sz w:val="16"/>
      <w:szCs w:val="16"/>
    </w:rPr>
  </w:style>
  <w:style w:type="paragraph" w:styleId="Textkomente">
    <w:name w:val="annotation text"/>
    <w:basedOn w:val="Normln"/>
    <w:link w:val="TextkomenteChar"/>
    <w:uiPriority w:val="99"/>
    <w:unhideWhenUsed/>
    <w:rsid w:val="00631C89"/>
    <w:pPr>
      <w:widowControl w:val="0"/>
      <w:suppressAutoHyphens/>
      <w:spacing w:after="0" w:line="240" w:lineRule="auto"/>
    </w:pPr>
    <w:rPr>
      <w:rFonts w:ascii="Times New Roman" w:eastAsia="SimSun" w:hAnsi="Times New Roman" w:cs="Mangal"/>
      <w:kern w:val="1"/>
      <w:sz w:val="20"/>
      <w:szCs w:val="18"/>
      <w:lang w:eastAsia="hi-IN" w:bidi="hi-IN"/>
    </w:rPr>
  </w:style>
  <w:style w:type="character" w:customStyle="1" w:styleId="TextkomenteChar">
    <w:name w:val="Text komentáře Char"/>
    <w:basedOn w:val="Standardnpsmoodstavce"/>
    <w:link w:val="Textkomente"/>
    <w:uiPriority w:val="99"/>
    <w:rsid w:val="00631C89"/>
    <w:rPr>
      <w:rFonts w:ascii="Times New Roman" w:eastAsia="SimSun" w:hAnsi="Times New Roman" w:cs="Mangal"/>
      <w:kern w:val="1"/>
      <w:sz w:val="20"/>
      <w:szCs w:val="18"/>
      <w:lang w:eastAsia="hi-IN" w:bidi="hi-IN"/>
    </w:rPr>
  </w:style>
  <w:style w:type="paragraph" w:styleId="Pedmtkomente">
    <w:name w:val="annotation subject"/>
    <w:basedOn w:val="Textkomente"/>
    <w:next w:val="Textkomente"/>
    <w:link w:val="PedmtkomenteChar"/>
    <w:uiPriority w:val="99"/>
    <w:semiHidden/>
    <w:unhideWhenUsed/>
    <w:rsid w:val="00631C89"/>
    <w:rPr>
      <w:b/>
      <w:bCs/>
    </w:rPr>
  </w:style>
  <w:style w:type="character" w:customStyle="1" w:styleId="PedmtkomenteChar">
    <w:name w:val="Předmět komentáře Char"/>
    <w:basedOn w:val="TextkomenteChar"/>
    <w:link w:val="Pedmtkomente"/>
    <w:uiPriority w:val="99"/>
    <w:semiHidden/>
    <w:rsid w:val="00631C89"/>
    <w:rPr>
      <w:rFonts w:ascii="Times New Roman" w:eastAsia="SimSun" w:hAnsi="Times New Roman" w:cs="Mangal"/>
      <w:b/>
      <w:bCs/>
      <w:kern w:val="1"/>
      <w:sz w:val="20"/>
      <w:szCs w:val="18"/>
      <w:lang w:eastAsia="hi-IN" w:bidi="hi-IN"/>
    </w:rPr>
  </w:style>
  <w:style w:type="paragraph" w:styleId="Normlnweb">
    <w:name w:val="Normal (Web)"/>
    <w:basedOn w:val="Normln"/>
    <w:uiPriority w:val="99"/>
    <w:unhideWhenUsed/>
    <w:rsid w:val="00E60429"/>
    <w:pPr>
      <w:spacing w:before="100" w:beforeAutospacing="1" w:after="100" w:afterAutospacing="1" w:line="240" w:lineRule="auto"/>
    </w:pPr>
    <w:rPr>
      <w:rFonts w:ascii="Times New Roman" w:eastAsiaTheme="minorEastAsia" w:hAnsi="Times New Roman" w:cs="Times New Roman"/>
      <w:sz w:val="24"/>
      <w:szCs w:val="24"/>
      <w:lang w:eastAsia="cs-CZ"/>
    </w:rPr>
  </w:style>
  <w:style w:type="paragraph" w:styleId="Obsah4">
    <w:name w:val="toc 4"/>
    <w:basedOn w:val="Normln"/>
    <w:next w:val="Normln"/>
    <w:autoRedefine/>
    <w:uiPriority w:val="39"/>
    <w:unhideWhenUsed/>
    <w:rsid w:val="00631C89"/>
    <w:pPr>
      <w:spacing w:after="0"/>
      <w:ind w:left="660"/>
    </w:pPr>
    <w:rPr>
      <w:sz w:val="18"/>
      <w:szCs w:val="18"/>
    </w:rPr>
  </w:style>
  <w:style w:type="paragraph" w:styleId="Obsah5">
    <w:name w:val="toc 5"/>
    <w:basedOn w:val="Normln"/>
    <w:next w:val="Normln"/>
    <w:autoRedefine/>
    <w:uiPriority w:val="39"/>
    <w:unhideWhenUsed/>
    <w:rsid w:val="00631C89"/>
    <w:pPr>
      <w:spacing w:after="0"/>
      <w:ind w:left="880"/>
    </w:pPr>
    <w:rPr>
      <w:sz w:val="18"/>
      <w:szCs w:val="18"/>
    </w:rPr>
  </w:style>
  <w:style w:type="paragraph" w:styleId="Obsah6">
    <w:name w:val="toc 6"/>
    <w:basedOn w:val="Normln"/>
    <w:next w:val="Normln"/>
    <w:autoRedefine/>
    <w:uiPriority w:val="39"/>
    <w:unhideWhenUsed/>
    <w:rsid w:val="00631C89"/>
    <w:pPr>
      <w:spacing w:after="0"/>
      <w:ind w:left="1100"/>
    </w:pPr>
    <w:rPr>
      <w:sz w:val="18"/>
      <w:szCs w:val="18"/>
    </w:rPr>
  </w:style>
  <w:style w:type="paragraph" w:styleId="Obsah7">
    <w:name w:val="toc 7"/>
    <w:basedOn w:val="Normln"/>
    <w:next w:val="Normln"/>
    <w:autoRedefine/>
    <w:uiPriority w:val="39"/>
    <w:unhideWhenUsed/>
    <w:rsid w:val="00631C89"/>
    <w:pPr>
      <w:spacing w:after="0"/>
      <w:ind w:left="1320"/>
    </w:pPr>
    <w:rPr>
      <w:sz w:val="18"/>
      <w:szCs w:val="18"/>
    </w:rPr>
  </w:style>
  <w:style w:type="paragraph" w:styleId="Obsah8">
    <w:name w:val="toc 8"/>
    <w:basedOn w:val="Normln"/>
    <w:next w:val="Normln"/>
    <w:autoRedefine/>
    <w:uiPriority w:val="39"/>
    <w:unhideWhenUsed/>
    <w:rsid w:val="00631C89"/>
    <w:pPr>
      <w:spacing w:after="0"/>
      <w:ind w:left="1540"/>
    </w:pPr>
    <w:rPr>
      <w:sz w:val="18"/>
      <w:szCs w:val="18"/>
    </w:rPr>
  </w:style>
  <w:style w:type="paragraph" w:styleId="Obsah9">
    <w:name w:val="toc 9"/>
    <w:basedOn w:val="Normln"/>
    <w:next w:val="Normln"/>
    <w:autoRedefine/>
    <w:uiPriority w:val="39"/>
    <w:unhideWhenUsed/>
    <w:rsid w:val="00631C89"/>
    <w:pPr>
      <w:spacing w:after="0"/>
      <w:ind w:left="1760"/>
    </w:pPr>
    <w:rPr>
      <w:sz w:val="18"/>
      <w:szCs w:val="18"/>
    </w:rPr>
  </w:style>
  <w:style w:type="character" w:styleId="Nzevknihy">
    <w:name w:val="Book Title"/>
    <w:basedOn w:val="Standardnpsmoodstavce"/>
    <w:uiPriority w:val="33"/>
    <w:rsid w:val="00E60429"/>
    <w:rPr>
      <w:b/>
      <w:bCs/>
      <w:smallCaps/>
      <w:spacing w:val="5"/>
    </w:rPr>
  </w:style>
  <w:style w:type="paragraph" w:styleId="Revize">
    <w:name w:val="Revision"/>
    <w:hidden/>
    <w:uiPriority w:val="99"/>
    <w:semiHidden/>
    <w:rsid w:val="00631C89"/>
    <w:pPr>
      <w:spacing w:after="0" w:line="240" w:lineRule="auto"/>
    </w:pPr>
    <w:rPr>
      <w:rFonts w:ascii="Times New Roman" w:eastAsia="SimSun" w:hAnsi="Times New Roman" w:cs="Mangal"/>
      <w:kern w:val="1"/>
      <w:sz w:val="24"/>
      <w:szCs w:val="21"/>
      <w:lang w:eastAsia="hi-IN" w:bidi="hi-IN"/>
    </w:rPr>
  </w:style>
  <w:style w:type="paragraph" w:customStyle="1" w:styleId="Podnadpis2">
    <w:name w:val="Podnadpis 2."/>
    <w:basedOn w:val="Nadpis2"/>
    <w:link w:val="Podnadpis2Char"/>
    <w:rsid w:val="00DC2F72"/>
    <w:pPr>
      <w:numPr>
        <w:numId w:val="2"/>
      </w:numPr>
      <w:ind w:left="714" w:hanging="357"/>
      <w:contextualSpacing/>
      <w:jc w:val="left"/>
      <w:outlineLvl w:val="9"/>
    </w:pPr>
    <w:rPr>
      <w:color w:val="auto"/>
      <w:sz w:val="28"/>
      <w:szCs w:val="28"/>
    </w:rPr>
  </w:style>
  <w:style w:type="character" w:customStyle="1" w:styleId="Podnadpis2Char">
    <w:name w:val="Podnadpis 2. Char"/>
    <w:basedOn w:val="Standardnpsmoodstavce"/>
    <w:link w:val="Podnadpis2"/>
    <w:rsid w:val="00DC2F72"/>
    <w:rPr>
      <w:rFonts w:ascii="Arial" w:eastAsia="SimSun" w:hAnsi="Arial" w:cs="Arial"/>
      <w:b/>
      <w:kern w:val="1"/>
      <w:sz w:val="28"/>
      <w:szCs w:val="28"/>
      <w:u w:val="single"/>
      <w:lang w:eastAsia="hi-IN" w:bidi="hi-IN"/>
    </w:rPr>
  </w:style>
  <w:style w:type="paragraph" w:styleId="Textvysvtlivek">
    <w:name w:val="endnote text"/>
    <w:basedOn w:val="Normln"/>
    <w:link w:val="TextvysvtlivekChar"/>
    <w:uiPriority w:val="99"/>
    <w:semiHidden/>
    <w:unhideWhenUsed/>
    <w:rsid w:val="00631C89"/>
    <w:pPr>
      <w:widowControl w:val="0"/>
      <w:suppressAutoHyphens/>
      <w:spacing w:after="0" w:line="240" w:lineRule="auto"/>
    </w:pPr>
    <w:rPr>
      <w:rFonts w:ascii="Times New Roman" w:eastAsia="SimSun" w:hAnsi="Times New Roman" w:cs="Mangal"/>
      <w:kern w:val="1"/>
      <w:sz w:val="20"/>
      <w:szCs w:val="18"/>
      <w:lang w:eastAsia="hi-IN" w:bidi="hi-IN"/>
    </w:rPr>
  </w:style>
  <w:style w:type="character" w:customStyle="1" w:styleId="TextvysvtlivekChar">
    <w:name w:val="Text vysvětlivek Char"/>
    <w:basedOn w:val="Standardnpsmoodstavce"/>
    <w:link w:val="Textvysvtlivek"/>
    <w:uiPriority w:val="99"/>
    <w:semiHidden/>
    <w:rsid w:val="00631C89"/>
    <w:rPr>
      <w:rFonts w:ascii="Times New Roman" w:eastAsia="SimSun" w:hAnsi="Times New Roman" w:cs="Mangal"/>
      <w:kern w:val="1"/>
      <w:sz w:val="20"/>
      <w:szCs w:val="18"/>
      <w:lang w:eastAsia="hi-IN" w:bidi="hi-IN"/>
    </w:rPr>
  </w:style>
  <w:style w:type="character" w:styleId="Odkaznavysvtlivky">
    <w:name w:val="endnote reference"/>
    <w:basedOn w:val="Standardnpsmoodstavce"/>
    <w:uiPriority w:val="99"/>
    <w:semiHidden/>
    <w:unhideWhenUsed/>
    <w:rsid w:val="00631C89"/>
    <w:rPr>
      <w:vertAlign w:val="superscript"/>
    </w:rPr>
  </w:style>
  <w:style w:type="paragraph" w:styleId="Textpoznpodarou">
    <w:name w:val="footnote text"/>
    <w:basedOn w:val="Normln"/>
    <w:link w:val="TextpoznpodarouChar"/>
    <w:uiPriority w:val="99"/>
    <w:unhideWhenUsed/>
    <w:rsid w:val="00631C89"/>
    <w:pPr>
      <w:widowControl w:val="0"/>
      <w:suppressAutoHyphens/>
      <w:spacing w:after="0" w:line="240" w:lineRule="auto"/>
    </w:pPr>
    <w:rPr>
      <w:rFonts w:ascii="Times New Roman" w:eastAsia="SimSun" w:hAnsi="Times New Roman" w:cs="Mangal"/>
      <w:kern w:val="1"/>
      <w:sz w:val="20"/>
      <w:szCs w:val="18"/>
      <w:lang w:eastAsia="hi-IN" w:bidi="hi-IN"/>
    </w:rPr>
  </w:style>
  <w:style w:type="character" w:customStyle="1" w:styleId="TextpoznpodarouChar">
    <w:name w:val="Text pozn. pod čarou Char"/>
    <w:basedOn w:val="Standardnpsmoodstavce"/>
    <w:link w:val="Textpoznpodarou"/>
    <w:uiPriority w:val="99"/>
    <w:rsid w:val="00631C89"/>
    <w:rPr>
      <w:rFonts w:ascii="Times New Roman" w:eastAsia="SimSun" w:hAnsi="Times New Roman" w:cs="Mangal"/>
      <w:kern w:val="1"/>
      <w:sz w:val="20"/>
      <w:szCs w:val="18"/>
      <w:lang w:eastAsia="hi-IN" w:bidi="hi-IN"/>
    </w:rPr>
  </w:style>
  <w:style w:type="character" w:styleId="Znakapoznpodarou">
    <w:name w:val="footnote reference"/>
    <w:basedOn w:val="Standardnpsmoodstavce"/>
    <w:uiPriority w:val="99"/>
    <w:semiHidden/>
    <w:unhideWhenUsed/>
    <w:rsid w:val="00631C89"/>
    <w:rPr>
      <w:vertAlign w:val="superscript"/>
    </w:rPr>
  </w:style>
  <w:style w:type="character" w:styleId="Zdraznnintenzivn">
    <w:name w:val="Intense Emphasis"/>
    <w:basedOn w:val="Standardnpsmoodstavce"/>
    <w:uiPriority w:val="21"/>
    <w:rsid w:val="00631C89"/>
    <w:rPr>
      <w:b/>
      <w:bCs/>
      <w:i/>
      <w:iCs/>
      <w:color w:val="4F81BD" w:themeColor="accent1"/>
    </w:rPr>
  </w:style>
  <w:style w:type="table" w:styleId="Mkatabulky">
    <w:name w:val="Table Grid"/>
    <w:basedOn w:val="Normlntabulka"/>
    <w:uiPriority w:val="59"/>
    <w:rsid w:val="00631C8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
    <w:uiPriority w:val="99"/>
    <w:rsid w:val="00631C89"/>
    <w:pPr>
      <w:spacing w:after="120"/>
      <w:ind w:left="720"/>
    </w:pPr>
    <w:rPr>
      <w:rFonts w:ascii="Calibri" w:eastAsia="Times New Roman" w:hAnsi="Calibri" w:cs="Calibri"/>
      <w:sz w:val="20"/>
    </w:rPr>
  </w:style>
  <w:style w:type="paragraph" w:customStyle="1" w:styleId="Default">
    <w:name w:val="Default"/>
    <w:rsid w:val="00631C89"/>
    <w:pPr>
      <w:autoSpaceDE w:val="0"/>
      <w:autoSpaceDN w:val="0"/>
      <w:adjustRightInd w:val="0"/>
      <w:spacing w:after="0" w:line="240" w:lineRule="auto"/>
    </w:pPr>
    <w:rPr>
      <w:rFonts w:ascii="Calibri" w:eastAsia="Times New Roman" w:hAnsi="Calibri" w:cs="Calibri"/>
      <w:color w:val="000000"/>
      <w:sz w:val="24"/>
      <w:szCs w:val="24"/>
      <w:lang w:eastAsia="cs-CZ"/>
    </w:rPr>
  </w:style>
  <w:style w:type="paragraph" w:customStyle="1" w:styleId="Texttahoma1">
    <w:name w:val="Text_tahoma1"/>
    <w:basedOn w:val="Normln"/>
    <w:link w:val="Texttahoma1Char"/>
    <w:uiPriority w:val="99"/>
    <w:rsid w:val="00AD7CBD"/>
    <w:pPr>
      <w:spacing w:before="60" w:after="120" w:line="240" w:lineRule="auto"/>
      <w:ind w:firstLine="426"/>
      <w:jc w:val="both"/>
    </w:pPr>
    <w:rPr>
      <w:rFonts w:ascii="Tahoma" w:eastAsia="Times New Roman" w:hAnsi="Tahoma" w:cs="Times New Roman"/>
      <w:sz w:val="20"/>
      <w:szCs w:val="20"/>
      <w:lang w:eastAsia="cs-CZ"/>
    </w:rPr>
  </w:style>
  <w:style w:type="character" w:customStyle="1" w:styleId="Texttahoma1Char">
    <w:name w:val="Text_tahoma1 Char"/>
    <w:link w:val="Texttahoma1"/>
    <w:uiPriority w:val="99"/>
    <w:locked/>
    <w:rsid w:val="00AD7CBD"/>
    <w:rPr>
      <w:rFonts w:ascii="Tahoma" w:eastAsia="Times New Roman" w:hAnsi="Tahoma" w:cs="Times New Roman"/>
      <w:sz w:val="20"/>
      <w:szCs w:val="20"/>
      <w:lang w:eastAsia="cs-CZ"/>
    </w:rPr>
  </w:style>
  <w:style w:type="paragraph" w:customStyle="1" w:styleId="Odrkatahomafama1">
    <w:name w:val="Odrážka_tahoma_fama+1"/>
    <w:basedOn w:val="Normln"/>
    <w:link w:val="Odrkatahomafama1Char"/>
    <w:rsid w:val="00AD7CBD"/>
    <w:pPr>
      <w:spacing w:before="60" w:after="0" w:line="240" w:lineRule="auto"/>
    </w:pPr>
    <w:rPr>
      <w:rFonts w:ascii="Tahoma" w:eastAsia="Times New Roman" w:hAnsi="Tahoma" w:cs="Times New Roman"/>
      <w:sz w:val="20"/>
      <w:szCs w:val="20"/>
    </w:rPr>
  </w:style>
  <w:style w:type="character" w:customStyle="1" w:styleId="Odrkatahomafama1Char">
    <w:name w:val="Odrážka_tahoma_fama+1 Char"/>
    <w:link w:val="Odrkatahomafama1"/>
    <w:rsid w:val="00AD7CBD"/>
    <w:rPr>
      <w:rFonts w:ascii="Tahoma" w:eastAsia="Times New Roman" w:hAnsi="Tahoma" w:cs="Times New Roman"/>
      <w:sz w:val="20"/>
      <w:szCs w:val="20"/>
    </w:rPr>
  </w:style>
  <w:style w:type="paragraph" w:customStyle="1" w:styleId="Styl3">
    <w:name w:val="Styl3"/>
    <w:basedOn w:val="Normln"/>
    <w:link w:val="Styl3Char"/>
    <w:rsid w:val="00AD7CBD"/>
    <w:pPr>
      <w:tabs>
        <w:tab w:val="left" w:pos="340"/>
      </w:tabs>
      <w:spacing w:before="60" w:after="60" w:line="240" w:lineRule="auto"/>
      <w:ind w:left="680"/>
      <w:jc w:val="both"/>
    </w:pPr>
    <w:rPr>
      <w:rFonts w:ascii="Tahoma" w:eastAsia="Times New Roman" w:hAnsi="Tahoma" w:cs="Times New Roman"/>
      <w:bCs/>
      <w:sz w:val="24"/>
      <w:szCs w:val="26"/>
    </w:rPr>
  </w:style>
  <w:style w:type="character" w:customStyle="1" w:styleId="Styl3Char">
    <w:name w:val="Styl3 Char"/>
    <w:link w:val="Styl3"/>
    <w:rsid w:val="00AD7CBD"/>
    <w:rPr>
      <w:rFonts w:ascii="Tahoma" w:eastAsia="Times New Roman" w:hAnsi="Tahoma" w:cs="Times New Roman"/>
      <w:bCs/>
      <w:sz w:val="24"/>
      <w:szCs w:val="26"/>
    </w:rPr>
  </w:style>
  <w:style w:type="paragraph" w:customStyle="1" w:styleId="Styl2">
    <w:name w:val="Styl2"/>
    <w:basedOn w:val="Normln"/>
    <w:link w:val="Styl2Char"/>
    <w:rsid w:val="00AD7CBD"/>
    <w:pPr>
      <w:tabs>
        <w:tab w:val="left" w:pos="340"/>
      </w:tabs>
      <w:spacing w:before="60" w:after="60" w:line="240" w:lineRule="auto"/>
      <w:ind w:left="340"/>
      <w:jc w:val="both"/>
    </w:pPr>
    <w:rPr>
      <w:rFonts w:ascii="Tahoma" w:eastAsia="Times New Roman" w:hAnsi="Tahoma" w:cs="Times New Roman"/>
      <w:sz w:val="24"/>
      <w:szCs w:val="24"/>
    </w:rPr>
  </w:style>
  <w:style w:type="character" w:customStyle="1" w:styleId="Styl2Char">
    <w:name w:val="Styl2 Char"/>
    <w:link w:val="Styl2"/>
    <w:rsid w:val="00AD7CBD"/>
    <w:rPr>
      <w:rFonts w:ascii="Tahoma" w:eastAsia="Times New Roman" w:hAnsi="Tahoma" w:cs="Times New Roman"/>
      <w:sz w:val="24"/>
      <w:szCs w:val="24"/>
    </w:rPr>
  </w:style>
  <w:style w:type="paragraph" w:customStyle="1" w:styleId="Styl4">
    <w:name w:val="Styl4"/>
    <w:basedOn w:val="Normln"/>
    <w:link w:val="Styl4Char"/>
    <w:rsid w:val="00AD7CBD"/>
    <w:pPr>
      <w:tabs>
        <w:tab w:val="left" w:pos="340"/>
      </w:tabs>
      <w:spacing w:before="60" w:after="60" w:line="240" w:lineRule="auto"/>
      <w:ind w:left="1021"/>
      <w:jc w:val="both"/>
    </w:pPr>
    <w:rPr>
      <w:rFonts w:ascii="Tahoma" w:eastAsia="Times New Roman" w:hAnsi="Tahoma" w:cs="Times New Roman"/>
      <w:sz w:val="24"/>
      <w:szCs w:val="24"/>
    </w:rPr>
  </w:style>
  <w:style w:type="character" w:customStyle="1" w:styleId="Styl4Char">
    <w:name w:val="Styl4 Char"/>
    <w:link w:val="Styl4"/>
    <w:rsid w:val="00AD7CBD"/>
    <w:rPr>
      <w:rFonts w:ascii="Tahoma" w:eastAsia="Times New Roman" w:hAnsi="Tahoma" w:cs="Times New Roman"/>
      <w:sz w:val="24"/>
      <w:szCs w:val="24"/>
    </w:rPr>
  </w:style>
  <w:style w:type="paragraph" w:customStyle="1" w:styleId="Podnadpis1">
    <w:name w:val="Podnadpis1"/>
    <w:basedOn w:val="Podnadpis2"/>
    <w:link w:val="PodnadpisChar"/>
    <w:rsid w:val="00DC2F72"/>
    <w:pPr>
      <w:numPr>
        <w:numId w:val="0"/>
      </w:numPr>
    </w:pPr>
    <w:rPr>
      <w:u w:val="none"/>
    </w:rPr>
  </w:style>
  <w:style w:type="paragraph" w:customStyle="1" w:styleId="Nadpis20">
    <w:name w:val="Nadpis2"/>
    <w:basedOn w:val="Nadpis2"/>
    <w:link w:val="Nadpis2Char0"/>
    <w:rsid w:val="00E60429"/>
    <w:pPr>
      <w:keepNext/>
      <w:widowControl/>
      <w:numPr>
        <w:ilvl w:val="1"/>
        <w:numId w:val="6"/>
      </w:numPr>
      <w:shd w:val="clear" w:color="auto" w:fill="B8CCE4"/>
      <w:tabs>
        <w:tab w:val="left" w:pos="340"/>
        <w:tab w:val="num" w:pos="822"/>
      </w:tabs>
      <w:suppressAutoHyphens w:val="0"/>
      <w:spacing w:before="120"/>
    </w:pPr>
    <w:rPr>
      <w:rFonts w:ascii="Cambria" w:eastAsia="Times New Roman" w:hAnsi="Cambria" w:cs="Times New Roman"/>
      <w:b w:val="0"/>
      <w:bCs/>
      <w:i/>
      <w:iCs/>
      <w:kern w:val="0"/>
      <w:sz w:val="28"/>
      <w:szCs w:val="28"/>
      <w:u w:val="none"/>
      <w:lang w:bidi="ar-SA"/>
    </w:rPr>
  </w:style>
  <w:style w:type="character" w:customStyle="1" w:styleId="Nadpis2Char0">
    <w:name w:val="Nadpis2 Char"/>
    <w:link w:val="Nadpis20"/>
    <w:rsid w:val="00E60429"/>
    <w:rPr>
      <w:rFonts w:ascii="Cambria" w:eastAsia="Times New Roman" w:hAnsi="Cambria" w:cs="Times New Roman"/>
      <w:bCs/>
      <w:i/>
      <w:iCs/>
      <w:color w:val="0070C0"/>
      <w:sz w:val="28"/>
      <w:szCs w:val="28"/>
      <w:shd w:val="clear" w:color="auto" w:fill="B8CCE4"/>
      <w:lang w:eastAsia="hi-IN"/>
    </w:rPr>
  </w:style>
  <w:style w:type="paragraph" w:customStyle="1" w:styleId="Nadpis3">
    <w:name w:val="Nadpis3"/>
    <w:basedOn w:val="Nadpis30"/>
    <w:link w:val="Nadpis3Char0"/>
    <w:uiPriority w:val="99"/>
    <w:rsid w:val="00E60429"/>
    <w:pPr>
      <w:keepLines w:val="0"/>
      <w:widowControl/>
      <w:numPr>
        <w:numId w:val="7"/>
      </w:numPr>
      <w:shd w:val="clear" w:color="auto" w:fill="DBE5F1"/>
      <w:tabs>
        <w:tab w:val="left" w:pos="340"/>
      </w:tabs>
      <w:suppressAutoHyphens w:val="0"/>
      <w:spacing w:before="240" w:after="120"/>
      <w:jc w:val="both"/>
    </w:pPr>
    <w:rPr>
      <w:rFonts w:ascii="Cambria" w:eastAsia="Times New Roman" w:hAnsi="Cambria" w:cs="Times New Roman"/>
      <w:color w:val="auto"/>
      <w:kern w:val="0"/>
      <w:sz w:val="26"/>
      <w:szCs w:val="26"/>
      <w:lang w:bidi="ar-SA"/>
    </w:rPr>
  </w:style>
  <w:style w:type="character" w:customStyle="1" w:styleId="Nadpis3Char0">
    <w:name w:val="Nadpis3 Char"/>
    <w:link w:val="Nadpis3"/>
    <w:uiPriority w:val="99"/>
    <w:rsid w:val="00E60429"/>
    <w:rPr>
      <w:rFonts w:ascii="Cambria" w:eastAsia="Times New Roman" w:hAnsi="Cambria" w:cs="Times New Roman"/>
      <w:b/>
      <w:bCs/>
      <w:sz w:val="26"/>
      <w:szCs w:val="26"/>
      <w:shd w:val="clear" w:color="auto" w:fill="DBE5F1"/>
      <w:lang w:eastAsia="hi-IN"/>
    </w:rPr>
  </w:style>
  <w:style w:type="paragraph" w:customStyle="1" w:styleId="Styl8">
    <w:name w:val="Styl8"/>
    <w:basedOn w:val="Nadpis4"/>
    <w:rsid w:val="00AD7CBD"/>
    <w:pPr>
      <w:keepLines w:val="0"/>
      <w:widowControl/>
      <w:shd w:val="clear" w:color="auto" w:fill="EEECE1"/>
      <w:tabs>
        <w:tab w:val="left" w:pos="340"/>
      </w:tabs>
      <w:suppressAutoHyphens w:val="0"/>
      <w:spacing w:before="240" w:after="120"/>
      <w:ind w:left="1068" w:hanging="360"/>
      <w:jc w:val="both"/>
    </w:pPr>
    <w:rPr>
      <w:rFonts w:ascii="Calibri" w:eastAsia="Times New Roman" w:hAnsi="Calibri" w:cs="Times New Roman"/>
      <w:i w:val="0"/>
      <w:iCs w:val="0"/>
      <w:color w:val="auto"/>
      <w:kern w:val="0"/>
      <w:sz w:val="28"/>
      <w:szCs w:val="28"/>
      <w:lang w:bidi="ar-SA"/>
    </w:rPr>
  </w:style>
  <w:style w:type="character" w:customStyle="1" w:styleId="FMmodZkladntext1Char">
    <w:name w:val="FMmod_Základní text 1 Char"/>
    <w:link w:val="FMmodZkladntext1"/>
    <w:rsid w:val="00AD7CBD"/>
    <w:rPr>
      <w:rFonts w:ascii="Times New Roman" w:hAnsi="Times New Roman"/>
    </w:rPr>
  </w:style>
  <w:style w:type="paragraph" w:customStyle="1" w:styleId="FMmodZkladntext1">
    <w:name w:val="FMmod_Základní text 1"/>
    <w:basedOn w:val="Normln"/>
    <w:link w:val="FMmodZkladntext1Char"/>
    <w:rsid w:val="00AD7CBD"/>
    <w:pPr>
      <w:spacing w:before="160" w:after="0" w:line="240" w:lineRule="auto"/>
    </w:pPr>
    <w:rPr>
      <w:rFonts w:ascii="Times New Roman" w:hAnsi="Times New Roman"/>
    </w:rPr>
  </w:style>
  <w:style w:type="paragraph" w:customStyle="1" w:styleId="xl63">
    <w:name w:val="xl63"/>
    <w:basedOn w:val="Normln"/>
    <w:rsid w:val="00A92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4">
    <w:name w:val="xl64"/>
    <w:basedOn w:val="Normln"/>
    <w:rsid w:val="00A925C3"/>
    <w:pPr>
      <w:spacing w:before="100" w:beforeAutospacing="1" w:after="100" w:afterAutospacing="1" w:line="240" w:lineRule="auto"/>
    </w:pPr>
    <w:rPr>
      <w:rFonts w:ascii="Times New Roman" w:eastAsia="Times New Roman" w:hAnsi="Times New Roman" w:cs="Times New Roman"/>
      <w:b/>
      <w:bCs/>
      <w:sz w:val="36"/>
      <w:szCs w:val="36"/>
      <w:lang w:eastAsia="cs-CZ"/>
    </w:rPr>
  </w:style>
  <w:style w:type="paragraph" w:customStyle="1" w:styleId="xl65">
    <w:name w:val="xl65"/>
    <w:basedOn w:val="Normln"/>
    <w:rsid w:val="00A925C3"/>
    <w:pPr>
      <w:spacing w:before="100" w:beforeAutospacing="1" w:after="100" w:afterAutospacing="1" w:line="240" w:lineRule="auto"/>
    </w:pPr>
    <w:rPr>
      <w:rFonts w:ascii="Times New Roman" w:eastAsia="Times New Roman" w:hAnsi="Times New Roman" w:cs="Times New Roman"/>
      <w:sz w:val="28"/>
      <w:szCs w:val="28"/>
      <w:lang w:eastAsia="cs-CZ"/>
    </w:rPr>
  </w:style>
  <w:style w:type="paragraph" w:customStyle="1" w:styleId="xl67">
    <w:name w:val="xl67"/>
    <w:basedOn w:val="Normln"/>
    <w:rsid w:val="00A925C3"/>
    <w:pP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cs-CZ"/>
    </w:rPr>
  </w:style>
  <w:style w:type="paragraph" w:customStyle="1" w:styleId="xl68">
    <w:name w:val="xl68"/>
    <w:basedOn w:val="Normln"/>
    <w:rsid w:val="00A925C3"/>
    <w:pPr>
      <w:pBdr>
        <w:top w:val="single" w:sz="4" w:space="0" w:color="auto"/>
        <w:left w:val="single" w:sz="12"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9">
    <w:name w:val="xl69"/>
    <w:basedOn w:val="Normln"/>
    <w:rsid w:val="00A925C3"/>
    <w:pPr>
      <w:pBdr>
        <w:top w:val="single" w:sz="4" w:space="0" w:color="auto"/>
        <w:left w:val="single" w:sz="4"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0">
    <w:name w:val="xl70"/>
    <w:basedOn w:val="Normln"/>
    <w:rsid w:val="00A925C3"/>
    <w:pPr>
      <w:pBdr>
        <w:top w:val="single" w:sz="12" w:space="0" w:color="auto"/>
        <w:left w:val="single" w:sz="12" w:space="0" w:color="auto"/>
        <w:bottom w:val="single" w:sz="12" w:space="0" w:color="auto"/>
        <w:right w:val="single" w:sz="12" w:space="0" w:color="auto"/>
      </w:pBdr>
      <w:shd w:val="clear" w:color="000000" w:fill="BFBFBF"/>
      <w:spacing w:before="100" w:beforeAutospacing="1" w:after="100" w:afterAutospacing="1" w:line="240" w:lineRule="auto"/>
      <w:textAlignment w:val="center"/>
    </w:pPr>
    <w:rPr>
      <w:rFonts w:ascii="Times New Roman" w:eastAsia="Times New Roman" w:hAnsi="Times New Roman" w:cs="Times New Roman"/>
      <w:b/>
      <w:bCs/>
      <w:sz w:val="24"/>
      <w:szCs w:val="24"/>
      <w:lang w:eastAsia="cs-CZ"/>
    </w:rPr>
  </w:style>
  <w:style w:type="paragraph" w:customStyle="1" w:styleId="xl71">
    <w:name w:val="xl71"/>
    <w:basedOn w:val="Normln"/>
    <w:rsid w:val="00A925C3"/>
    <w:pPr>
      <w:pBdr>
        <w:top w:val="single" w:sz="12" w:space="0" w:color="auto"/>
        <w:left w:val="single" w:sz="12"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cs-CZ"/>
    </w:rPr>
  </w:style>
  <w:style w:type="paragraph" w:customStyle="1" w:styleId="xl72">
    <w:name w:val="xl72"/>
    <w:basedOn w:val="Normln"/>
    <w:rsid w:val="00A92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3">
    <w:name w:val="xl73"/>
    <w:basedOn w:val="Normln"/>
    <w:rsid w:val="00A925C3"/>
    <w:pPr>
      <w:pBdr>
        <w:top w:val="single" w:sz="4" w:space="0" w:color="auto"/>
        <w:left w:val="single" w:sz="4" w:space="0" w:color="auto"/>
        <w:bottom w:val="single" w:sz="4"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4">
    <w:name w:val="xl74"/>
    <w:basedOn w:val="Normln"/>
    <w:rsid w:val="00A925C3"/>
    <w:pPr>
      <w:pBdr>
        <w:top w:val="single" w:sz="4" w:space="0" w:color="auto"/>
        <w:left w:val="single" w:sz="4"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5">
    <w:name w:val="xl75"/>
    <w:basedOn w:val="Normln"/>
    <w:rsid w:val="00A925C3"/>
    <w:pPr>
      <w:pBdr>
        <w:top w:val="single" w:sz="4" w:space="0" w:color="auto"/>
        <w:left w:val="single" w:sz="4" w:space="0" w:color="auto"/>
        <w:bottom w:val="single" w:sz="12"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6">
    <w:name w:val="xl76"/>
    <w:basedOn w:val="Normln"/>
    <w:rsid w:val="00A925C3"/>
    <w:pPr>
      <w:pBdr>
        <w:top w:val="single" w:sz="4" w:space="0" w:color="auto"/>
        <w:left w:val="single" w:sz="12"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7">
    <w:name w:val="xl77"/>
    <w:basedOn w:val="Normln"/>
    <w:rsid w:val="00A925C3"/>
    <w:pPr>
      <w:pBdr>
        <w:top w:val="single" w:sz="4" w:space="0" w:color="auto"/>
        <w:left w:val="single" w:sz="12"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8">
    <w:name w:val="xl78"/>
    <w:basedOn w:val="Normln"/>
    <w:rsid w:val="00A925C3"/>
    <w:pPr>
      <w:pBdr>
        <w:left w:val="single" w:sz="12"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9">
    <w:name w:val="xl79"/>
    <w:basedOn w:val="Normln"/>
    <w:rsid w:val="00A925C3"/>
    <w:pPr>
      <w:pBdr>
        <w:left w:val="single" w:sz="4" w:space="0" w:color="auto"/>
        <w:bottom w:val="single" w:sz="4"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0">
    <w:name w:val="xl80"/>
    <w:basedOn w:val="Normln"/>
    <w:rsid w:val="00A925C3"/>
    <w:pPr>
      <w:pBdr>
        <w:top w:val="single" w:sz="4" w:space="0" w:color="auto"/>
        <w:left w:val="single" w:sz="12"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81">
    <w:name w:val="xl81"/>
    <w:basedOn w:val="Normln"/>
    <w:rsid w:val="00A925C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82">
    <w:name w:val="xl82"/>
    <w:basedOn w:val="Normln"/>
    <w:rsid w:val="00A925C3"/>
    <w:pPr>
      <w:pBdr>
        <w:top w:val="single" w:sz="4" w:space="0" w:color="auto"/>
        <w:left w:val="single" w:sz="4" w:space="0" w:color="auto"/>
        <w:bottom w:val="single" w:sz="4" w:space="0" w:color="auto"/>
        <w:right w:val="single" w:sz="12"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83">
    <w:name w:val="xl83"/>
    <w:basedOn w:val="Normln"/>
    <w:rsid w:val="00A925C3"/>
    <w:pPr>
      <w:pBdr>
        <w:top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84">
    <w:name w:val="xl84"/>
    <w:basedOn w:val="Normln"/>
    <w:rsid w:val="00A925C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5">
    <w:name w:val="xl85"/>
    <w:basedOn w:val="Normln"/>
    <w:rsid w:val="00A925C3"/>
    <w:pPr>
      <w:pBdr>
        <w:top w:val="single" w:sz="4"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6">
    <w:name w:val="xl86"/>
    <w:basedOn w:val="Normln"/>
    <w:rsid w:val="00A925C3"/>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87">
    <w:name w:val="xl87"/>
    <w:basedOn w:val="Normln"/>
    <w:rsid w:val="00A925C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88">
    <w:name w:val="xl88"/>
    <w:basedOn w:val="Normln"/>
    <w:rsid w:val="00A925C3"/>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9">
    <w:name w:val="xl89"/>
    <w:basedOn w:val="Normln"/>
    <w:rsid w:val="00A925C3"/>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0">
    <w:name w:val="xl90"/>
    <w:basedOn w:val="Normln"/>
    <w:rsid w:val="00A925C3"/>
    <w:pPr>
      <w:pBdr>
        <w:top w:val="single" w:sz="4" w:space="0" w:color="auto"/>
        <w:left w:val="single" w:sz="8"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1">
    <w:name w:val="xl91"/>
    <w:basedOn w:val="Normln"/>
    <w:rsid w:val="00A925C3"/>
    <w:pPr>
      <w:pBdr>
        <w:top w:val="single" w:sz="4" w:space="0" w:color="auto"/>
        <w:left w:val="single" w:sz="4" w:space="0" w:color="auto"/>
        <w:bottom w:val="single" w:sz="12"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2">
    <w:name w:val="xl92"/>
    <w:basedOn w:val="Normln"/>
    <w:rsid w:val="00A925C3"/>
    <w:pPr>
      <w:pBdr>
        <w:top w:val="single" w:sz="4" w:space="0" w:color="auto"/>
        <w:left w:val="single" w:sz="12"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3">
    <w:name w:val="xl93"/>
    <w:basedOn w:val="Normln"/>
    <w:rsid w:val="00A925C3"/>
    <w:pPr>
      <w:pBdr>
        <w:top w:val="single" w:sz="4" w:space="0" w:color="auto"/>
        <w:left w:val="single" w:sz="12"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4">
    <w:name w:val="xl94"/>
    <w:basedOn w:val="Normln"/>
    <w:rsid w:val="00A925C3"/>
    <w:pPr>
      <w:pBdr>
        <w:top w:val="single" w:sz="4" w:space="0" w:color="auto"/>
        <w:left w:val="single" w:sz="4" w:space="0" w:color="auto"/>
        <w:bottom w:val="single" w:sz="4"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5">
    <w:name w:val="xl95"/>
    <w:basedOn w:val="Normln"/>
    <w:rsid w:val="00A925C3"/>
    <w:pPr>
      <w:pBdr>
        <w:top w:val="single" w:sz="4" w:space="0" w:color="auto"/>
        <w:left w:val="single" w:sz="4" w:space="0" w:color="auto"/>
        <w:bottom w:val="single" w:sz="12"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6">
    <w:name w:val="xl96"/>
    <w:basedOn w:val="Normln"/>
    <w:rsid w:val="00A925C3"/>
    <w:pPr>
      <w:pBdr>
        <w:top w:val="single" w:sz="4" w:space="0" w:color="auto"/>
        <w:left w:val="single" w:sz="12"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7">
    <w:name w:val="xl97"/>
    <w:basedOn w:val="Normln"/>
    <w:rsid w:val="00A925C3"/>
    <w:pPr>
      <w:pBdr>
        <w:top w:val="single" w:sz="4" w:space="0" w:color="auto"/>
        <w:left w:val="single" w:sz="12"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8">
    <w:name w:val="xl98"/>
    <w:basedOn w:val="Normln"/>
    <w:rsid w:val="00A925C3"/>
    <w:pPr>
      <w:pBdr>
        <w:top w:val="single" w:sz="12" w:space="0" w:color="auto"/>
        <w:left w:val="single" w:sz="12" w:space="0" w:color="auto"/>
        <w:bottom w:val="single" w:sz="12" w:space="0" w:color="auto"/>
        <w:right w:val="single" w:sz="12"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24"/>
      <w:szCs w:val="24"/>
      <w:lang w:eastAsia="cs-CZ"/>
    </w:rPr>
  </w:style>
  <w:style w:type="paragraph" w:customStyle="1" w:styleId="xl99">
    <w:name w:val="xl99"/>
    <w:basedOn w:val="Normln"/>
    <w:rsid w:val="00A925C3"/>
    <w:pPr>
      <w:pBdr>
        <w:top w:val="single" w:sz="12" w:space="0" w:color="auto"/>
        <w:left w:val="single" w:sz="12"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00">
    <w:name w:val="xl100"/>
    <w:basedOn w:val="Normln"/>
    <w:rsid w:val="00A925C3"/>
    <w:pPr>
      <w:pBdr>
        <w:top w:val="single" w:sz="12" w:space="0" w:color="auto"/>
        <w:left w:val="single" w:sz="12"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cs-CZ"/>
    </w:rPr>
  </w:style>
  <w:style w:type="paragraph" w:customStyle="1" w:styleId="xl101">
    <w:name w:val="xl101"/>
    <w:basedOn w:val="Normln"/>
    <w:rsid w:val="00A925C3"/>
    <w:pPr>
      <w:pBdr>
        <w:left w:val="single" w:sz="12"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02">
    <w:name w:val="xl102"/>
    <w:basedOn w:val="Normln"/>
    <w:rsid w:val="00A925C3"/>
    <w:pPr>
      <w:pBdr>
        <w:top w:val="single" w:sz="12" w:space="0" w:color="auto"/>
        <w:left w:val="single" w:sz="12" w:space="0" w:color="auto"/>
        <w:bottom w:val="single" w:sz="4" w:space="0" w:color="auto"/>
        <w:right w:val="single" w:sz="12"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03">
    <w:name w:val="xl103"/>
    <w:basedOn w:val="Normln"/>
    <w:rsid w:val="00A925C3"/>
    <w:pPr>
      <w:spacing w:before="100" w:beforeAutospacing="1" w:after="100" w:afterAutospacing="1" w:line="240" w:lineRule="auto"/>
      <w:jc w:val="right"/>
    </w:pPr>
    <w:rPr>
      <w:rFonts w:ascii="Times New Roman" w:eastAsia="Times New Roman" w:hAnsi="Times New Roman" w:cs="Times New Roman"/>
      <w:b/>
      <w:bCs/>
      <w:sz w:val="28"/>
      <w:szCs w:val="28"/>
      <w:lang w:eastAsia="cs-CZ"/>
    </w:rPr>
  </w:style>
  <w:style w:type="paragraph" w:customStyle="1" w:styleId="xl104">
    <w:name w:val="xl104"/>
    <w:basedOn w:val="Normln"/>
    <w:rsid w:val="00A925C3"/>
    <w:pPr>
      <w:pBdr>
        <w:top w:val="single" w:sz="12" w:space="0" w:color="auto"/>
        <w:left w:val="single" w:sz="12" w:space="0" w:color="auto"/>
        <w:bottom w:val="single" w:sz="12" w:space="0" w:color="auto"/>
      </w:pBdr>
      <w:spacing w:before="100" w:beforeAutospacing="1" w:after="100" w:afterAutospacing="1" w:line="240" w:lineRule="auto"/>
      <w:jc w:val="center"/>
    </w:pPr>
    <w:rPr>
      <w:rFonts w:ascii="Times New Roman" w:eastAsia="Times New Roman" w:hAnsi="Times New Roman" w:cs="Times New Roman"/>
      <w:sz w:val="24"/>
      <w:szCs w:val="24"/>
      <w:lang w:eastAsia="cs-CZ"/>
    </w:rPr>
  </w:style>
  <w:style w:type="paragraph" w:customStyle="1" w:styleId="xl105">
    <w:name w:val="xl105"/>
    <w:basedOn w:val="Normln"/>
    <w:rsid w:val="00A925C3"/>
    <w:pPr>
      <w:pBdr>
        <w:top w:val="single" w:sz="12" w:space="0" w:color="auto"/>
        <w:bottom w:val="single" w:sz="12" w:space="0" w:color="auto"/>
      </w:pBdr>
      <w:spacing w:before="100" w:beforeAutospacing="1" w:after="100" w:afterAutospacing="1" w:line="240" w:lineRule="auto"/>
      <w:jc w:val="center"/>
    </w:pPr>
    <w:rPr>
      <w:rFonts w:ascii="Times New Roman" w:eastAsia="Times New Roman" w:hAnsi="Times New Roman" w:cs="Times New Roman"/>
      <w:sz w:val="24"/>
      <w:szCs w:val="24"/>
      <w:lang w:eastAsia="cs-CZ"/>
    </w:rPr>
  </w:style>
  <w:style w:type="paragraph" w:customStyle="1" w:styleId="xl106">
    <w:name w:val="xl106"/>
    <w:basedOn w:val="Normln"/>
    <w:rsid w:val="00A925C3"/>
    <w:pPr>
      <w:pBdr>
        <w:top w:val="single" w:sz="12" w:space="0" w:color="auto"/>
        <w:bottom w:val="single" w:sz="12" w:space="0" w:color="auto"/>
        <w:right w:val="single" w:sz="12" w:space="0" w:color="auto"/>
      </w:pBdr>
      <w:spacing w:before="100" w:beforeAutospacing="1" w:after="100" w:afterAutospacing="1" w:line="240" w:lineRule="auto"/>
      <w:jc w:val="center"/>
    </w:pPr>
    <w:rPr>
      <w:rFonts w:ascii="Times New Roman" w:eastAsia="Times New Roman" w:hAnsi="Times New Roman" w:cs="Times New Roman"/>
      <w:sz w:val="24"/>
      <w:szCs w:val="24"/>
      <w:lang w:eastAsia="cs-CZ"/>
    </w:rPr>
  </w:style>
  <w:style w:type="paragraph" w:customStyle="1" w:styleId="xl107">
    <w:name w:val="xl107"/>
    <w:basedOn w:val="Normln"/>
    <w:rsid w:val="00A925C3"/>
    <w:pPr>
      <w:pBdr>
        <w:top w:val="single" w:sz="12" w:space="0" w:color="auto"/>
        <w:left w:val="single" w:sz="12"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cs-CZ"/>
    </w:rPr>
  </w:style>
  <w:style w:type="paragraph" w:customStyle="1" w:styleId="xl108">
    <w:name w:val="xl108"/>
    <w:basedOn w:val="Normln"/>
    <w:rsid w:val="00A925C3"/>
    <w:pPr>
      <w:pBdr>
        <w:top w:val="single" w:sz="12"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cs-CZ"/>
    </w:rPr>
  </w:style>
  <w:style w:type="paragraph" w:customStyle="1" w:styleId="xl109">
    <w:name w:val="xl109"/>
    <w:basedOn w:val="Normln"/>
    <w:rsid w:val="00A925C3"/>
    <w:pPr>
      <w:pBdr>
        <w:top w:val="single" w:sz="12"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10">
    <w:name w:val="xl110"/>
    <w:basedOn w:val="Normln"/>
    <w:rsid w:val="00A925C3"/>
    <w:pPr>
      <w:pBdr>
        <w:top w:val="single" w:sz="12" w:space="0" w:color="auto"/>
        <w:left w:val="single" w:sz="4" w:space="0" w:color="auto"/>
        <w:bottom w:val="single" w:sz="4" w:space="0" w:color="auto"/>
        <w:right w:val="single" w:sz="12"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11">
    <w:name w:val="xl111"/>
    <w:basedOn w:val="Normln"/>
    <w:rsid w:val="00A925C3"/>
    <w:pPr>
      <w:pBdr>
        <w:top w:val="single" w:sz="4" w:space="0" w:color="auto"/>
        <w:left w:val="single" w:sz="12"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xl112">
    <w:name w:val="xl112"/>
    <w:basedOn w:val="Normln"/>
    <w:rsid w:val="00A92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xl113">
    <w:name w:val="xl113"/>
    <w:basedOn w:val="Normln"/>
    <w:rsid w:val="00A925C3"/>
    <w:pPr>
      <w:pBdr>
        <w:top w:val="single" w:sz="12" w:space="0" w:color="auto"/>
        <w:left w:val="single" w:sz="12"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14">
    <w:name w:val="xl114"/>
    <w:basedOn w:val="Normln"/>
    <w:rsid w:val="00A925C3"/>
    <w:pPr>
      <w:pBdr>
        <w:left w:val="single" w:sz="12"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15">
    <w:name w:val="xl115"/>
    <w:basedOn w:val="Normln"/>
    <w:rsid w:val="00A925C3"/>
    <w:pPr>
      <w:pBdr>
        <w:left w:val="single" w:sz="12" w:space="0" w:color="auto"/>
        <w:bottom w:val="single" w:sz="12"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16">
    <w:name w:val="xl116"/>
    <w:basedOn w:val="Normln"/>
    <w:rsid w:val="00A925C3"/>
    <w:pPr>
      <w:pBdr>
        <w:top w:val="single" w:sz="4" w:space="0" w:color="auto"/>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17">
    <w:name w:val="xl117"/>
    <w:basedOn w:val="Normln"/>
    <w:rsid w:val="00A925C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18">
    <w:name w:val="xl118"/>
    <w:basedOn w:val="Normln"/>
    <w:rsid w:val="00A925C3"/>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19">
    <w:name w:val="xl119"/>
    <w:basedOn w:val="Normln"/>
    <w:rsid w:val="00A925C3"/>
    <w:pPr>
      <w:pBdr>
        <w:top w:val="single" w:sz="4" w:space="0" w:color="auto"/>
        <w:left w:val="single" w:sz="8"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20">
    <w:name w:val="xl120"/>
    <w:basedOn w:val="Normln"/>
    <w:rsid w:val="00A925C3"/>
    <w:pPr>
      <w:pBdr>
        <w:top w:val="single" w:sz="4"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21">
    <w:name w:val="xl121"/>
    <w:basedOn w:val="Normln"/>
    <w:rsid w:val="00A925C3"/>
    <w:pPr>
      <w:pBdr>
        <w:top w:val="single" w:sz="4" w:space="0" w:color="auto"/>
        <w:bottom w:val="single" w:sz="12"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22">
    <w:name w:val="xl122"/>
    <w:basedOn w:val="Normln"/>
    <w:rsid w:val="00A925C3"/>
    <w:pPr>
      <w:pBdr>
        <w:top w:val="single" w:sz="4" w:space="0" w:color="auto"/>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23">
    <w:name w:val="xl123"/>
    <w:basedOn w:val="Normln"/>
    <w:rsid w:val="00A925C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24">
    <w:name w:val="xl124"/>
    <w:basedOn w:val="Normln"/>
    <w:rsid w:val="00A925C3"/>
    <w:pPr>
      <w:pBdr>
        <w:top w:val="single" w:sz="4" w:space="0" w:color="auto"/>
        <w:bottom w:val="single" w:sz="4"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25">
    <w:name w:val="xl125"/>
    <w:basedOn w:val="Normln"/>
    <w:rsid w:val="00A925C3"/>
    <w:pPr>
      <w:pBdr>
        <w:top w:val="single" w:sz="12"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26">
    <w:name w:val="xl126"/>
    <w:basedOn w:val="Normln"/>
    <w:rsid w:val="00A925C3"/>
    <w:pPr>
      <w:pBdr>
        <w:top w:val="single" w:sz="12" w:space="0" w:color="auto"/>
        <w:right w:val="single" w:sz="12"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27">
    <w:name w:val="xl127"/>
    <w:basedOn w:val="Normln"/>
    <w:rsid w:val="00A925C3"/>
    <w:pP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28">
    <w:name w:val="xl128"/>
    <w:basedOn w:val="Normln"/>
    <w:rsid w:val="00A925C3"/>
    <w:pPr>
      <w:pBdr>
        <w:right w:val="single" w:sz="12"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29">
    <w:name w:val="xl129"/>
    <w:basedOn w:val="Normln"/>
    <w:rsid w:val="00A925C3"/>
    <w:pPr>
      <w:pBdr>
        <w:bottom w:val="single" w:sz="12"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30">
    <w:name w:val="xl130"/>
    <w:basedOn w:val="Normln"/>
    <w:rsid w:val="00A925C3"/>
    <w:pPr>
      <w:pBdr>
        <w:bottom w:val="single" w:sz="12" w:space="0" w:color="auto"/>
        <w:right w:val="single" w:sz="12"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31">
    <w:name w:val="xl131"/>
    <w:basedOn w:val="Normln"/>
    <w:rsid w:val="00A925C3"/>
    <w:pPr>
      <w:pBdr>
        <w:top w:val="single" w:sz="4" w:space="0" w:color="auto"/>
        <w:left w:val="single" w:sz="12" w:space="0" w:color="auto"/>
        <w:bottom w:val="single" w:sz="12"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xl132">
    <w:name w:val="xl132"/>
    <w:basedOn w:val="Normln"/>
    <w:rsid w:val="00A925C3"/>
    <w:pPr>
      <w:pBdr>
        <w:top w:val="single" w:sz="4" w:space="0" w:color="auto"/>
        <w:left w:val="single" w:sz="4" w:space="0" w:color="auto"/>
        <w:bottom w:val="single" w:sz="12"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xl133">
    <w:name w:val="xl133"/>
    <w:basedOn w:val="Normln"/>
    <w:rsid w:val="00A925C3"/>
    <w:pPr>
      <w:pBdr>
        <w:top w:val="single" w:sz="4" w:space="0" w:color="auto"/>
        <w:left w:val="single" w:sz="12"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34">
    <w:name w:val="xl134"/>
    <w:basedOn w:val="Normln"/>
    <w:rsid w:val="00A925C3"/>
    <w:pPr>
      <w:pBdr>
        <w:top w:val="single" w:sz="4"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35">
    <w:name w:val="xl135"/>
    <w:basedOn w:val="Normln"/>
    <w:rsid w:val="00A925C3"/>
    <w:pPr>
      <w:pBdr>
        <w:top w:val="single" w:sz="4" w:space="0" w:color="auto"/>
        <w:bottom w:val="single" w:sz="12"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36">
    <w:name w:val="xl136"/>
    <w:basedOn w:val="Normln"/>
    <w:rsid w:val="00A925C3"/>
    <w:pPr>
      <w:pBdr>
        <w:top w:val="single" w:sz="12" w:space="0" w:color="auto"/>
        <w:left w:val="single" w:sz="12"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37">
    <w:name w:val="xl137"/>
    <w:basedOn w:val="Normln"/>
    <w:rsid w:val="00A925C3"/>
    <w:pPr>
      <w:pBdr>
        <w:top w:val="single" w:sz="12"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38">
    <w:name w:val="xl138"/>
    <w:basedOn w:val="Normln"/>
    <w:rsid w:val="00A925C3"/>
    <w:pPr>
      <w:pBdr>
        <w:top w:val="single" w:sz="12"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39">
    <w:name w:val="xl139"/>
    <w:basedOn w:val="Normln"/>
    <w:rsid w:val="00A925C3"/>
    <w:pPr>
      <w:pBdr>
        <w:top w:val="single" w:sz="12"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40">
    <w:name w:val="xl140"/>
    <w:basedOn w:val="Normln"/>
    <w:rsid w:val="00A925C3"/>
    <w:pPr>
      <w:pBdr>
        <w:top w:val="single" w:sz="4" w:space="0" w:color="auto"/>
        <w:left w:val="single" w:sz="12"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41">
    <w:name w:val="xl141"/>
    <w:basedOn w:val="Normln"/>
    <w:rsid w:val="00A925C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42">
    <w:name w:val="xl142"/>
    <w:basedOn w:val="Normln"/>
    <w:rsid w:val="00A925C3"/>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43">
    <w:name w:val="xl143"/>
    <w:basedOn w:val="Normln"/>
    <w:rsid w:val="00A925C3"/>
    <w:pPr>
      <w:pBdr>
        <w:top w:val="single" w:sz="12"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cs-CZ"/>
    </w:rPr>
  </w:style>
  <w:style w:type="paragraph" w:customStyle="1" w:styleId="xl144">
    <w:name w:val="xl144"/>
    <w:basedOn w:val="Normln"/>
    <w:rsid w:val="00A925C3"/>
    <w:pPr>
      <w:pBdr>
        <w:top w:val="single" w:sz="12"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cs-CZ"/>
    </w:rPr>
  </w:style>
  <w:style w:type="paragraph" w:customStyle="1" w:styleId="xl145">
    <w:name w:val="xl145"/>
    <w:basedOn w:val="Normln"/>
    <w:rsid w:val="00A925C3"/>
    <w:pPr>
      <w:pBdr>
        <w:top w:val="single" w:sz="4" w:space="0" w:color="auto"/>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46">
    <w:name w:val="xl146"/>
    <w:basedOn w:val="Normln"/>
    <w:rsid w:val="00A925C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47">
    <w:name w:val="xl147"/>
    <w:basedOn w:val="Normln"/>
    <w:rsid w:val="00A925C3"/>
    <w:pPr>
      <w:pBdr>
        <w:top w:val="single" w:sz="4" w:space="0" w:color="auto"/>
        <w:bottom w:val="single" w:sz="4"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48">
    <w:name w:val="xl148"/>
    <w:basedOn w:val="Normln"/>
    <w:rsid w:val="00A925C3"/>
    <w:pPr>
      <w:pBdr>
        <w:top w:val="single" w:sz="4" w:space="0" w:color="auto"/>
        <w:left w:val="single" w:sz="8"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49">
    <w:name w:val="xl149"/>
    <w:basedOn w:val="Normln"/>
    <w:rsid w:val="00A925C3"/>
    <w:pPr>
      <w:pBdr>
        <w:top w:val="single" w:sz="4"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50">
    <w:name w:val="xl150"/>
    <w:basedOn w:val="Normln"/>
    <w:rsid w:val="00A925C3"/>
    <w:pPr>
      <w:pBdr>
        <w:top w:val="single" w:sz="4" w:space="0" w:color="auto"/>
        <w:bottom w:val="single" w:sz="12"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51">
    <w:name w:val="xl151"/>
    <w:basedOn w:val="Normln"/>
    <w:rsid w:val="00A925C3"/>
    <w:pPr>
      <w:pBdr>
        <w:top w:val="single" w:sz="4" w:space="0" w:color="auto"/>
        <w:left w:val="single" w:sz="8"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52">
    <w:name w:val="xl152"/>
    <w:basedOn w:val="Normln"/>
    <w:rsid w:val="00A925C3"/>
    <w:pPr>
      <w:pBdr>
        <w:top w:val="single" w:sz="4"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53">
    <w:name w:val="xl153"/>
    <w:basedOn w:val="Normln"/>
    <w:rsid w:val="00A925C3"/>
    <w:pPr>
      <w:pBdr>
        <w:top w:val="single" w:sz="4" w:space="0" w:color="auto"/>
        <w:bottom w:val="single" w:sz="12"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54">
    <w:name w:val="xl154"/>
    <w:basedOn w:val="Normln"/>
    <w:rsid w:val="00A925C3"/>
    <w:pPr>
      <w:pBdr>
        <w:top w:val="single" w:sz="4" w:space="0" w:color="auto"/>
        <w:left w:val="single" w:sz="12"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55">
    <w:name w:val="xl155"/>
    <w:basedOn w:val="Normln"/>
    <w:rsid w:val="00A925C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56">
    <w:name w:val="xl156"/>
    <w:basedOn w:val="Normln"/>
    <w:rsid w:val="00A925C3"/>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57">
    <w:name w:val="xl157"/>
    <w:basedOn w:val="Normln"/>
    <w:rsid w:val="00A925C3"/>
    <w:pPr>
      <w:pBdr>
        <w:top w:val="single" w:sz="12" w:space="0" w:color="auto"/>
        <w:left w:val="single" w:sz="12" w:space="0" w:color="auto"/>
        <w:bottom w:val="single" w:sz="12" w:space="0" w:color="auto"/>
      </w:pBdr>
      <w:spacing w:before="100" w:beforeAutospacing="1" w:after="100" w:afterAutospacing="1" w:line="240" w:lineRule="auto"/>
      <w:jc w:val="center"/>
      <w:textAlignment w:val="center"/>
    </w:pPr>
    <w:rPr>
      <w:rFonts w:ascii="Cambria" w:eastAsia="Times New Roman" w:hAnsi="Cambria" w:cs="Times New Roman"/>
      <w:b/>
      <w:bCs/>
      <w:color w:val="002060"/>
      <w:sz w:val="32"/>
      <w:szCs w:val="32"/>
      <w:lang w:eastAsia="cs-CZ"/>
    </w:rPr>
  </w:style>
  <w:style w:type="paragraph" w:customStyle="1" w:styleId="xl158">
    <w:name w:val="xl158"/>
    <w:basedOn w:val="Normln"/>
    <w:rsid w:val="00A925C3"/>
    <w:pPr>
      <w:pBdr>
        <w:top w:val="single" w:sz="12" w:space="0" w:color="auto"/>
        <w:bottom w:val="single" w:sz="12" w:space="0" w:color="auto"/>
      </w:pBdr>
      <w:spacing w:before="100" w:beforeAutospacing="1" w:after="100" w:afterAutospacing="1" w:line="240" w:lineRule="auto"/>
      <w:jc w:val="center"/>
      <w:textAlignment w:val="center"/>
    </w:pPr>
    <w:rPr>
      <w:rFonts w:ascii="Cambria" w:eastAsia="Times New Roman" w:hAnsi="Cambria" w:cs="Times New Roman"/>
      <w:b/>
      <w:bCs/>
      <w:color w:val="002060"/>
      <w:sz w:val="32"/>
      <w:szCs w:val="32"/>
      <w:lang w:eastAsia="cs-CZ"/>
    </w:rPr>
  </w:style>
  <w:style w:type="paragraph" w:customStyle="1" w:styleId="xl159">
    <w:name w:val="xl159"/>
    <w:basedOn w:val="Normln"/>
    <w:rsid w:val="00A925C3"/>
    <w:pPr>
      <w:pBdr>
        <w:top w:val="single" w:sz="12" w:space="0" w:color="auto"/>
        <w:bottom w:val="single" w:sz="12" w:space="0" w:color="auto"/>
        <w:right w:val="single" w:sz="12" w:space="0" w:color="auto"/>
      </w:pBdr>
      <w:spacing w:before="100" w:beforeAutospacing="1" w:after="100" w:afterAutospacing="1" w:line="240" w:lineRule="auto"/>
      <w:jc w:val="center"/>
      <w:textAlignment w:val="center"/>
    </w:pPr>
    <w:rPr>
      <w:rFonts w:ascii="Cambria" w:eastAsia="Times New Roman" w:hAnsi="Cambria" w:cs="Times New Roman"/>
      <w:b/>
      <w:bCs/>
      <w:color w:val="002060"/>
      <w:sz w:val="32"/>
      <w:szCs w:val="32"/>
      <w:lang w:eastAsia="cs-CZ"/>
    </w:rPr>
  </w:style>
  <w:style w:type="paragraph" w:customStyle="1" w:styleId="xl160">
    <w:name w:val="xl160"/>
    <w:basedOn w:val="Normln"/>
    <w:rsid w:val="00A925C3"/>
    <w:pPr>
      <w:pBdr>
        <w:top w:val="single" w:sz="12" w:space="0" w:color="auto"/>
        <w:left w:val="single" w:sz="12" w:space="0" w:color="auto"/>
        <w:bottom w:val="single" w:sz="12"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2060"/>
      <w:sz w:val="28"/>
      <w:szCs w:val="28"/>
      <w:lang w:eastAsia="cs-CZ"/>
    </w:rPr>
  </w:style>
  <w:style w:type="paragraph" w:customStyle="1" w:styleId="xl161">
    <w:name w:val="xl161"/>
    <w:basedOn w:val="Normln"/>
    <w:rsid w:val="00A925C3"/>
    <w:pPr>
      <w:pBdr>
        <w:top w:val="single" w:sz="12" w:space="0" w:color="auto"/>
        <w:bottom w:val="single" w:sz="12"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2060"/>
      <w:sz w:val="28"/>
      <w:szCs w:val="28"/>
      <w:lang w:eastAsia="cs-CZ"/>
    </w:rPr>
  </w:style>
  <w:style w:type="paragraph" w:customStyle="1" w:styleId="xl162">
    <w:name w:val="xl162"/>
    <w:basedOn w:val="Normln"/>
    <w:rsid w:val="00A925C3"/>
    <w:pPr>
      <w:pBdr>
        <w:top w:val="single" w:sz="12" w:space="0" w:color="auto"/>
        <w:bottom w:val="single" w:sz="12" w:space="0" w:color="auto"/>
        <w:right w:val="single" w:sz="12"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2060"/>
      <w:sz w:val="28"/>
      <w:szCs w:val="28"/>
      <w:lang w:eastAsia="cs-CZ"/>
    </w:rPr>
  </w:style>
  <w:style w:type="paragraph" w:customStyle="1" w:styleId="xl163">
    <w:name w:val="xl163"/>
    <w:basedOn w:val="Normln"/>
    <w:rsid w:val="00A925C3"/>
    <w:pPr>
      <w:pBdr>
        <w:top w:val="single" w:sz="12" w:space="0" w:color="auto"/>
        <w:left w:val="single" w:sz="12" w:space="0" w:color="auto"/>
        <w:bottom w:val="single" w:sz="12"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cs-CZ"/>
    </w:rPr>
  </w:style>
  <w:style w:type="paragraph" w:customStyle="1" w:styleId="xl164">
    <w:name w:val="xl164"/>
    <w:basedOn w:val="Normln"/>
    <w:rsid w:val="00A925C3"/>
    <w:pPr>
      <w:pBdr>
        <w:top w:val="single" w:sz="12" w:space="0" w:color="auto"/>
        <w:bottom w:val="single" w:sz="12"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cs-CZ"/>
    </w:rPr>
  </w:style>
  <w:style w:type="paragraph" w:customStyle="1" w:styleId="xl165">
    <w:name w:val="xl165"/>
    <w:basedOn w:val="Normln"/>
    <w:rsid w:val="00A925C3"/>
    <w:pPr>
      <w:pBdr>
        <w:top w:val="single" w:sz="12" w:space="0" w:color="auto"/>
        <w:bottom w:val="single" w:sz="12" w:space="0" w:color="auto"/>
        <w:right w:val="single" w:sz="12"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cs-CZ"/>
    </w:rPr>
  </w:style>
  <w:style w:type="paragraph" w:customStyle="1" w:styleId="xl166">
    <w:name w:val="xl166"/>
    <w:basedOn w:val="Normln"/>
    <w:rsid w:val="00A925C3"/>
    <w:pPr>
      <w:pBdr>
        <w:top w:val="single" w:sz="4" w:space="0" w:color="auto"/>
        <w:left w:val="single" w:sz="12"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67">
    <w:name w:val="xl167"/>
    <w:basedOn w:val="Normln"/>
    <w:rsid w:val="00A925C3"/>
    <w:pPr>
      <w:pBdr>
        <w:top w:val="single" w:sz="4"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68">
    <w:name w:val="xl168"/>
    <w:basedOn w:val="Normln"/>
    <w:rsid w:val="00A925C3"/>
    <w:pPr>
      <w:pBdr>
        <w:top w:val="single" w:sz="4" w:space="0" w:color="auto"/>
        <w:bottom w:val="single" w:sz="12"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69">
    <w:name w:val="xl169"/>
    <w:basedOn w:val="Normln"/>
    <w:rsid w:val="00A925C3"/>
    <w:pPr>
      <w:pBdr>
        <w:top w:val="single" w:sz="12" w:space="0" w:color="auto"/>
        <w:left w:val="single" w:sz="4" w:space="0" w:color="auto"/>
        <w:bottom w:val="single" w:sz="12" w:space="0" w:color="auto"/>
      </w:pBdr>
      <w:spacing w:before="100" w:beforeAutospacing="1" w:after="100" w:afterAutospacing="1" w:line="240" w:lineRule="auto"/>
      <w:jc w:val="right"/>
    </w:pPr>
    <w:rPr>
      <w:rFonts w:ascii="Times New Roman" w:eastAsia="Times New Roman" w:hAnsi="Times New Roman" w:cs="Times New Roman"/>
      <w:b/>
      <w:bCs/>
      <w:sz w:val="28"/>
      <w:szCs w:val="28"/>
      <w:lang w:eastAsia="cs-CZ"/>
    </w:rPr>
  </w:style>
  <w:style w:type="paragraph" w:customStyle="1" w:styleId="xl170">
    <w:name w:val="xl170"/>
    <w:basedOn w:val="Normln"/>
    <w:rsid w:val="00A925C3"/>
    <w:pPr>
      <w:pBdr>
        <w:top w:val="single" w:sz="12" w:space="0" w:color="auto"/>
        <w:bottom w:val="single" w:sz="12" w:space="0" w:color="auto"/>
      </w:pBdr>
      <w:spacing w:before="100" w:beforeAutospacing="1" w:after="100" w:afterAutospacing="1" w:line="240" w:lineRule="auto"/>
      <w:jc w:val="right"/>
    </w:pPr>
    <w:rPr>
      <w:rFonts w:ascii="Times New Roman" w:eastAsia="Times New Roman" w:hAnsi="Times New Roman" w:cs="Times New Roman"/>
      <w:b/>
      <w:bCs/>
      <w:sz w:val="28"/>
      <w:szCs w:val="28"/>
      <w:lang w:eastAsia="cs-CZ"/>
    </w:rPr>
  </w:style>
  <w:style w:type="paragraph" w:customStyle="1" w:styleId="xl171">
    <w:name w:val="xl171"/>
    <w:basedOn w:val="Normln"/>
    <w:rsid w:val="00A925C3"/>
    <w:pPr>
      <w:pBdr>
        <w:top w:val="single" w:sz="12" w:space="0" w:color="auto"/>
        <w:bottom w:val="single" w:sz="12" w:space="0" w:color="auto"/>
        <w:right w:val="single" w:sz="12" w:space="0" w:color="auto"/>
      </w:pBdr>
      <w:spacing w:before="100" w:beforeAutospacing="1" w:after="100" w:afterAutospacing="1" w:line="240" w:lineRule="auto"/>
      <w:jc w:val="right"/>
    </w:pPr>
    <w:rPr>
      <w:rFonts w:ascii="Times New Roman" w:eastAsia="Times New Roman" w:hAnsi="Times New Roman" w:cs="Times New Roman"/>
      <w:b/>
      <w:bCs/>
      <w:sz w:val="28"/>
      <w:szCs w:val="28"/>
      <w:lang w:eastAsia="cs-CZ"/>
    </w:rPr>
  </w:style>
  <w:style w:type="paragraph" w:customStyle="1" w:styleId="xl172">
    <w:name w:val="xl172"/>
    <w:basedOn w:val="Normln"/>
    <w:rsid w:val="00A925C3"/>
    <w:pPr>
      <w:pBdr>
        <w:top w:val="single" w:sz="12" w:space="0" w:color="auto"/>
        <w:left w:val="single" w:sz="8" w:space="0" w:color="auto"/>
        <w:right w:val="single" w:sz="12"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73">
    <w:name w:val="xl173"/>
    <w:basedOn w:val="Normln"/>
    <w:rsid w:val="00A925C3"/>
    <w:pPr>
      <w:pBdr>
        <w:left w:val="single" w:sz="8" w:space="0" w:color="auto"/>
        <w:bottom w:val="single" w:sz="12" w:space="0" w:color="auto"/>
        <w:right w:val="single" w:sz="12"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74">
    <w:name w:val="xl174"/>
    <w:basedOn w:val="Normln"/>
    <w:rsid w:val="00A925C3"/>
    <w:pPr>
      <w:pBdr>
        <w:top w:val="single" w:sz="12" w:space="0" w:color="auto"/>
        <w:left w:val="single" w:sz="12"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75">
    <w:name w:val="xl175"/>
    <w:basedOn w:val="Normln"/>
    <w:rsid w:val="00A925C3"/>
    <w:pPr>
      <w:pBdr>
        <w:left w:val="single" w:sz="12" w:space="0" w:color="auto"/>
        <w:bottom w:val="single" w:sz="12"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66">
    <w:name w:val="xl66"/>
    <w:basedOn w:val="Normln"/>
    <w:rsid w:val="00A925C3"/>
    <w:pPr>
      <w:pBdr>
        <w:top w:val="single" w:sz="12" w:space="0" w:color="auto"/>
        <w:left w:val="single" w:sz="12"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Podnapis2">
    <w:name w:val="Podnapis 2"/>
    <w:basedOn w:val="Podnadpis1"/>
    <w:link w:val="Podnapis2Char"/>
    <w:rsid w:val="005802D2"/>
    <w:pPr>
      <w:numPr>
        <w:ilvl w:val="3"/>
        <w:numId w:val="1"/>
      </w:numPr>
    </w:pPr>
    <w:rPr>
      <w:b w:val="0"/>
    </w:rPr>
  </w:style>
  <w:style w:type="paragraph" w:customStyle="1" w:styleId="Bezformtu-dokument">
    <w:name w:val="Bez formátu - dokument"/>
    <w:basedOn w:val="Normln"/>
    <w:link w:val="Bezformtu-dokumentChar"/>
    <w:rsid w:val="00003F8E"/>
    <w:pPr>
      <w:spacing w:after="0" w:line="240" w:lineRule="auto"/>
      <w:jc w:val="both"/>
    </w:pPr>
    <w:rPr>
      <w:rFonts w:ascii="Arial" w:hAnsi="Arial" w:cs="Arial"/>
      <w:sz w:val="24"/>
      <w:szCs w:val="24"/>
    </w:rPr>
  </w:style>
  <w:style w:type="character" w:customStyle="1" w:styleId="PodnadpisChar">
    <w:name w:val="Podnadpis Char"/>
    <w:basedOn w:val="Podnadpis2Char"/>
    <w:link w:val="Podnadpis1"/>
    <w:rsid w:val="005802D2"/>
    <w:rPr>
      <w:rFonts w:ascii="Arial" w:eastAsia="SimSun" w:hAnsi="Arial" w:cs="Arial"/>
      <w:b/>
      <w:kern w:val="1"/>
      <w:sz w:val="28"/>
      <w:szCs w:val="28"/>
      <w:u w:val="single"/>
      <w:lang w:eastAsia="hi-IN" w:bidi="hi-IN"/>
    </w:rPr>
  </w:style>
  <w:style w:type="character" w:customStyle="1" w:styleId="Podnapis2Char">
    <w:name w:val="Podnapis 2 Char"/>
    <w:basedOn w:val="PodnadpisChar"/>
    <w:link w:val="Podnapis2"/>
    <w:rsid w:val="005802D2"/>
    <w:rPr>
      <w:rFonts w:ascii="Arial" w:eastAsia="SimSun" w:hAnsi="Arial" w:cs="Arial"/>
      <w:b w:val="0"/>
      <w:kern w:val="1"/>
      <w:sz w:val="28"/>
      <w:szCs w:val="28"/>
      <w:u w:val="single"/>
      <w:lang w:eastAsia="hi-IN" w:bidi="hi-IN"/>
    </w:rPr>
  </w:style>
  <w:style w:type="paragraph" w:customStyle="1" w:styleId="MS21Nadpis2rove">
    <w:name w:val="MS21+ Nadpis 2. úroveň"/>
    <w:basedOn w:val="Nadpis2"/>
    <w:next w:val="MS21Nadpis3rove"/>
    <w:link w:val="MS21Nadpis2roveChar"/>
    <w:qFormat/>
    <w:rsid w:val="009D5F26"/>
    <w:pPr>
      <w:numPr>
        <w:ilvl w:val="1"/>
      </w:numPr>
    </w:pPr>
    <w:rPr>
      <w:sz w:val="24"/>
      <w:szCs w:val="24"/>
      <w:u w:val="none"/>
    </w:rPr>
  </w:style>
  <w:style w:type="character" w:customStyle="1" w:styleId="Bezformtu-dokumentChar">
    <w:name w:val="Bez formátu - dokument Char"/>
    <w:basedOn w:val="Standardnpsmoodstavce"/>
    <w:link w:val="Bezformtu-dokument"/>
    <w:rsid w:val="00003F8E"/>
    <w:rPr>
      <w:rFonts w:ascii="Arial" w:hAnsi="Arial" w:cs="Arial"/>
      <w:sz w:val="24"/>
      <w:szCs w:val="24"/>
    </w:rPr>
  </w:style>
  <w:style w:type="paragraph" w:customStyle="1" w:styleId="Nadpis3rove">
    <w:name w:val="Nadpis 3. úroveň"/>
    <w:basedOn w:val="MS21Nadpis2rove"/>
    <w:link w:val="Nadpis3roveChar"/>
    <w:rsid w:val="00A160A6"/>
    <w:pPr>
      <w:numPr>
        <w:ilvl w:val="0"/>
        <w:numId w:val="0"/>
      </w:numPr>
      <w:jc w:val="left"/>
    </w:pPr>
  </w:style>
  <w:style w:type="character" w:customStyle="1" w:styleId="MS21Nadpis2roveChar">
    <w:name w:val="MS21+ Nadpis 2. úroveň Char"/>
    <w:basedOn w:val="Nadpis2Char"/>
    <w:link w:val="MS21Nadpis2rove"/>
    <w:rsid w:val="009D5F26"/>
    <w:rPr>
      <w:rFonts w:ascii="Arial" w:eastAsia="SimSun" w:hAnsi="Arial" w:cs="Arial"/>
      <w:b/>
      <w:color w:val="0070C0"/>
      <w:kern w:val="1"/>
      <w:sz w:val="24"/>
      <w:szCs w:val="24"/>
      <w:u w:val="single"/>
      <w:lang w:eastAsia="hi-IN" w:bidi="hi-IN"/>
    </w:rPr>
  </w:style>
  <w:style w:type="paragraph" w:customStyle="1" w:styleId="Nadpis4rove">
    <w:name w:val="Nadpis 4. úroveň"/>
    <w:basedOn w:val="Podnapis2"/>
    <w:link w:val="Nadpis4roveChar"/>
    <w:rsid w:val="00E60429"/>
    <w:pPr>
      <w:numPr>
        <w:numId w:val="4"/>
      </w:numPr>
    </w:pPr>
    <w:rPr>
      <w:sz w:val="24"/>
      <w:u w:val="single"/>
    </w:rPr>
  </w:style>
  <w:style w:type="character" w:customStyle="1" w:styleId="Nadpis3roveChar">
    <w:name w:val="Nadpis 3. úroveň Char"/>
    <w:basedOn w:val="PodnadpisChar"/>
    <w:link w:val="Nadpis3rove"/>
    <w:rsid w:val="00A160A6"/>
    <w:rPr>
      <w:rFonts w:ascii="Arial" w:eastAsia="SimSun" w:hAnsi="Arial" w:cs="Arial"/>
      <w:b/>
      <w:kern w:val="1"/>
      <w:sz w:val="24"/>
      <w:szCs w:val="28"/>
      <w:u w:val="single"/>
      <w:lang w:eastAsia="hi-IN" w:bidi="hi-IN"/>
    </w:rPr>
  </w:style>
  <w:style w:type="character" w:customStyle="1" w:styleId="Nadpis4roveChar">
    <w:name w:val="Nadpis 4. úroveň Char"/>
    <w:basedOn w:val="Podnapis2Char"/>
    <w:link w:val="Nadpis4rove"/>
    <w:rsid w:val="00E60429"/>
    <w:rPr>
      <w:rFonts w:ascii="Arial" w:eastAsia="SimSun" w:hAnsi="Arial" w:cs="Arial"/>
      <w:b w:val="0"/>
      <w:kern w:val="1"/>
      <w:sz w:val="24"/>
      <w:szCs w:val="28"/>
      <w:u w:val="single"/>
      <w:lang w:eastAsia="hi-IN" w:bidi="hi-IN"/>
    </w:rPr>
  </w:style>
  <w:style w:type="paragraph" w:styleId="Titulek">
    <w:name w:val="caption"/>
    <w:aliases w:val="Obrázek"/>
    <w:basedOn w:val="Normln"/>
    <w:next w:val="Normln"/>
    <w:uiPriority w:val="35"/>
    <w:unhideWhenUsed/>
    <w:rsid w:val="00A730F4"/>
    <w:pPr>
      <w:spacing w:line="240" w:lineRule="auto"/>
    </w:pPr>
    <w:rPr>
      <w:b/>
      <w:bCs/>
      <w:noProof/>
      <w:color w:val="4F81BD" w:themeColor="accent1"/>
      <w:sz w:val="18"/>
      <w:szCs w:val="18"/>
    </w:rPr>
  </w:style>
  <w:style w:type="paragraph" w:styleId="Seznamobrzk">
    <w:name w:val="table of figures"/>
    <w:basedOn w:val="Normln"/>
    <w:next w:val="Normln"/>
    <w:uiPriority w:val="99"/>
    <w:unhideWhenUsed/>
    <w:rsid w:val="00505133"/>
    <w:pPr>
      <w:spacing w:after="0"/>
    </w:pPr>
  </w:style>
  <w:style w:type="paragraph" w:styleId="Bezmezer">
    <w:name w:val="No Spacing"/>
    <w:uiPriority w:val="1"/>
    <w:rsid w:val="00BF760B"/>
    <w:pPr>
      <w:spacing w:after="0" w:line="240" w:lineRule="auto"/>
    </w:pPr>
  </w:style>
  <w:style w:type="character" w:styleId="Sledovanodkaz">
    <w:name w:val="FollowedHyperlink"/>
    <w:basedOn w:val="Standardnpsmoodstavce"/>
    <w:uiPriority w:val="99"/>
    <w:semiHidden/>
    <w:unhideWhenUsed/>
    <w:rsid w:val="00A730F4"/>
    <w:rPr>
      <w:color w:val="800080" w:themeColor="followedHyperlink"/>
      <w:u w:val="single"/>
    </w:rPr>
  </w:style>
  <w:style w:type="character" w:styleId="Siln">
    <w:name w:val="Strong"/>
    <w:basedOn w:val="Standardnpsmoodstavce"/>
    <w:uiPriority w:val="22"/>
    <w:rsid w:val="00C66BD6"/>
    <w:rPr>
      <w:b/>
      <w:bCs/>
    </w:rPr>
  </w:style>
  <w:style w:type="paragraph" w:customStyle="1" w:styleId="SD14Nadpis2">
    <w:name w:val="SD14+ Nadpis 2"/>
    <w:basedOn w:val="Nadpis2"/>
    <w:link w:val="SD14Nadpis2Char"/>
    <w:rsid w:val="00EB1B4D"/>
    <w:pPr>
      <w:numPr>
        <w:numId w:val="0"/>
      </w:numPr>
      <w:spacing w:after="240"/>
      <w:ind w:left="284"/>
      <w:jc w:val="left"/>
    </w:pPr>
    <w:rPr>
      <w:rFonts w:eastAsiaTheme="minorHAnsi"/>
      <w:color w:val="auto"/>
      <w:sz w:val="24"/>
      <w:szCs w:val="24"/>
    </w:rPr>
  </w:style>
  <w:style w:type="character" w:customStyle="1" w:styleId="SD14Nadpis2Char">
    <w:name w:val="SD14+ Nadpis 2 Char"/>
    <w:basedOn w:val="Standardnpsmoodstavce"/>
    <w:link w:val="SD14Nadpis2"/>
    <w:rsid w:val="00EB1B4D"/>
    <w:rPr>
      <w:rFonts w:ascii="Arial" w:hAnsi="Arial" w:cs="Arial"/>
      <w:b/>
      <w:kern w:val="1"/>
      <w:sz w:val="24"/>
      <w:szCs w:val="24"/>
      <w:u w:val="single"/>
      <w:lang w:eastAsia="hi-IN" w:bidi="hi-IN"/>
    </w:rPr>
  </w:style>
  <w:style w:type="paragraph" w:customStyle="1" w:styleId="SD14Nadpis2rove">
    <w:name w:val="SD14+ Nadpis 2. úroveň"/>
    <w:basedOn w:val="Nadpis2"/>
    <w:link w:val="SD14Nadpis2roveChar"/>
    <w:rsid w:val="00EB1B4D"/>
    <w:pPr>
      <w:numPr>
        <w:numId w:val="0"/>
      </w:numPr>
      <w:ind w:left="792" w:hanging="432"/>
    </w:pPr>
    <w:rPr>
      <w:color w:val="auto"/>
      <w:sz w:val="28"/>
      <w:szCs w:val="28"/>
    </w:rPr>
  </w:style>
  <w:style w:type="character" w:customStyle="1" w:styleId="SD14Nadpis2roveChar">
    <w:name w:val="SD14+ Nadpis 2. úroveň Char"/>
    <w:basedOn w:val="Standardnpsmoodstavce"/>
    <w:link w:val="SD14Nadpis2rove"/>
    <w:rsid w:val="00EB1B4D"/>
    <w:rPr>
      <w:rFonts w:ascii="Arial" w:eastAsia="SimSun" w:hAnsi="Arial" w:cs="Arial"/>
      <w:b/>
      <w:kern w:val="1"/>
      <w:sz w:val="28"/>
      <w:szCs w:val="28"/>
      <w:u w:val="single"/>
      <w:lang w:eastAsia="hi-IN" w:bidi="hi-IN"/>
    </w:rPr>
  </w:style>
  <w:style w:type="paragraph" w:customStyle="1" w:styleId="NadpisR1">
    <w:name w:val="Nadpis R1"/>
    <w:basedOn w:val="Normln"/>
    <w:link w:val="NadpisR1Char"/>
    <w:rsid w:val="00E60429"/>
    <w:pPr>
      <w:widowControl w:val="0"/>
      <w:suppressAutoHyphens/>
      <w:spacing w:before="240" w:after="120" w:line="240" w:lineRule="auto"/>
      <w:ind w:left="360"/>
      <w:jc w:val="both"/>
      <w:outlineLvl w:val="1"/>
    </w:pPr>
    <w:rPr>
      <w:rFonts w:ascii="Arial" w:eastAsia="SimSun" w:hAnsi="Arial" w:cs="Arial"/>
      <w:b/>
      <w:color w:val="0070C0"/>
      <w:kern w:val="1"/>
      <w:sz w:val="32"/>
      <w:szCs w:val="32"/>
      <w:u w:val="single"/>
      <w:lang w:eastAsia="hi-IN" w:bidi="hi-IN"/>
    </w:rPr>
  </w:style>
  <w:style w:type="character" w:customStyle="1" w:styleId="NadpisR1Char">
    <w:name w:val="Nadpis R1 Char"/>
    <w:basedOn w:val="Standardnpsmoodstavce"/>
    <w:link w:val="NadpisR1"/>
    <w:rsid w:val="00E60429"/>
    <w:rPr>
      <w:rFonts w:ascii="Arial" w:eastAsia="SimSun" w:hAnsi="Arial" w:cs="Arial"/>
      <w:b/>
      <w:color w:val="0070C0"/>
      <w:kern w:val="1"/>
      <w:sz w:val="32"/>
      <w:szCs w:val="32"/>
      <w:u w:val="single"/>
      <w:lang w:eastAsia="hi-IN" w:bidi="hi-IN"/>
    </w:rPr>
  </w:style>
  <w:style w:type="paragraph" w:customStyle="1" w:styleId="MS21Nadpis3rove">
    <w:name w:val="MS21+ Nadpis 3. úroveň"/>
    <w:basedOn w:val="MS21Nadpis2rove"/>
    <w:next w:val="MS21Nadpis4rove"/>
    <w:link w:val="MS21Nadpis3roveChar"/>
    <w:autoRedefine/>
    <w:qFormat/>
    <w:rsid w:val="009D5F26"/>
    <w:pPr>
      <w:numPr>
        <w:ilvl w:val="2"/>
      </w:numPr>
    </w:pPr>
    <w:rPr>
      <w:sz w:val="22"/>
      <w:szCs w:val="22"/>
    </w:rPr>
  </w:style>
  <w:style w:type="character" w:customStyle="1" w:styleId="MS21Nadpis3roveChar">
    <w:name w:val="MS21+ Nadpis 3. úroveň Char"/>
    <w:basedOn w:val="PodnadpisChar"/>
    <w:link w:val="MS21Nadpis3rove"/>
    <w:rsid w:val="009D5F26"/>
    <w:rPr>
      <w:rFonts w:ascii="Arial" w:eastAsia="SimSun" w:hAnsi="Arial" w:cs="Arial"/>
      <w:b/>
      <w:color w:val="0070C0"/>
      <w:kern w:val="1"/>
      <w:sz w:val="28"/>
      <w:szCs w:val="28"/>
      <w:u w:val="single"/>
      <w:lang w:eastAsia="hi-IN" w:bidi="hi-IN"/>
    </w:rPr>
  </w:style>
  <w:style w:type="paragraph" w:customStyle="1" w:styleId="Bezformtu">
    <w:name w:val="Bez formátu"/>
    <w:basedOn w:val="Normln"/>
    <w:link w:val="BezformtuChar"/>
    <w:rsid w:val="005A48BC"/>
    <w:pPr>
      <w:spacing w:after="0" w:line="240" w:lineRule="auto"/>
      <w:jc w:val="both"/>
    </w:pPr>
    <w:rPr>
      <w:rFonts w:ascii="Arial" w:hAnsi="Arial" w:cs="Arial"/>
      <w:sz w:val="24"/>
      <w:szCs w:val="24"/>
    </w:rPr>
  </w:style>
  <w:style w:type="character" w:customStyle="1" w:styleId="BezformtuChar">
    <w:name w:val="Bez formátu Char"/>
    <w:basedOn w:val="Standardnpsmoodstavce"/>
    <w:link w:val="Bezformtu"/>
    <w:rsid w:val="005A48BC"/>
    <w:rPr>
      <w:rFonts w:ascii="Arial" w:hAnsi="Arial" w:cs="Arial"/>
      <w:sz w:val="24"/>
      <w:szCs w:val="24"/>
    </w:rPr>
  </w:style>
  <w:style w:type="paragraph" w:customStyle="1" w:styleId="Text">
    <w:name w:val="Text"/>
    <w:basedOn w:val="Normln"/>
    <w:link w:val="TextChar"/>
    <w:rsid w:val="005D49EE"/>
    <w:pPr>
      <w:spacing w:after="0" w:line="240" w:lineRule="auto"/>
      <w:ind w:left="1559" w:right="567"/>
    </w:pPr>
    <w:rPr>
      <w:rFonts w:ascii="Arial" w:hAnsi="Arial" w:cs="Arial"/>
      <w:sz w:val="24"/>
      <w:szCs w:val="24"/>
    </w:rPr>
  </w:style>
  <w:style w:type="character" w:customStyle="1" w:styleId="TextChar">
    <w:name w:val="Text Char"/>
    <w:basedOn w:val="Standardnpsmoodstavce"/>
    <w:link w:val="Text"/>
    <w:rsid w:val="005D49EE"/>
    <w:rPr>
      <w:rFonts w:ascii="Arial" w:hAnsi="Arial" w:cs="Arial"/>
      <w:sz w:val="24"/>
      <w:szCs w:val="24"/>
    </w:rPr>
  </w:style>
  <w:style w:type="paragraph" w:customStyle="1" w:styleId="MS21Text">
    <w:name w:val="MS21+ Text"/>
    <w:basedOn w:val="Normln"/>
    <w:link w:val="MS21TextChar"/>
    <w:qFormat/>
    <w:rsid w:val="00801446"/>
    <w:pPr>
      <w:spacing w:before="240" w:after="120" w:line="240" w:lineRule="auto"/>
      <w:ind w:left="708" w:right="567"/>
      <w:contextualSpacing/>
      <w:jc w:val="both"/>
    </w:pPr>
    <w:rPr>
      <w:rFonts w:ascii="Arial" w:hAnsi="Arial" w:cs="Arial"/>
      <w:sz w:val="20"/>
      <w:szCs w:val="20"/>
      <w:lang w:eastAsia="cs-CZ"/>
    </w:rPr>
  </w:style>
  <w:style w:type="character" w:customStyle="1" w:styleId="MS21TextChar">
    <w:name w:val="MS21+ Text Char"/>
    <w:basedOn w:val="Standardnpsmoodstavce"/>
    <w:link w:val="MS21Text"/>
    <w:rsid w:val="00801446"/>
    <w:rPr>
      <w:rFonts w:ascii="Arial" w:hAnsi="Arial" w:cs="Arial"/>
      <w:sz w:val="20"/>
      <w:szCs w:val="20"/>
      <w:lang w:eastAsia="cs-CZ"/>
    </w:rPr>
  </w:style>
  <w:style w:type="paragraph" w:customStyle="1" w:styleId="MS21Nadpis1rove">
    <w:name w:val="MS21+ Nadpis 1. úroveň"/>
    <w:basedOn w:val="Nadpis2"/>
    <w:next w:val="MS21Nadpis2rove"/>
    <w:link w:val="MS21Nadpis1roveChar"/>
    <w:qFormat/>
    <w:rsid w:val="00564050"/>
    <w:pPr>
      <w:jc w:val="left"/>
      <w:outlineLvl w:val="0"/>
    </w:pPr>
    <w:rPr>
      <w:sz w:val="28"/>
      <w:szCs w:val="28"/>
    </w:rPr>
  </w:style>
  <w:style w:type="character" w:customStyle="1" w:styleId="MS21Nadpis1roveChar">
    <w:name w:val="MS21+ Nadpis 1. úroveň Char"/>
    <w:basedOn w:val="Nadpis2Char"/>
    <w:link w:val="MS21Nadpis1rove"/>
    <w:rsid w:val="00564050"/>
    <w:rPr>
      <w:rFonts w:ascii="Arial" w:eastAsia="SimSun" w:hAnsi="Arial" w:cs="Arial"/>
      <w:b/>
      <w:color w:val="0070C0"/>
      <w:kern w:val="1"/>
      <w:sz w:val="28"/>
      <w:szCs w:val="28"/>
      <w:u w:val="single"/>
      <w:lang w:eastAsia="hi-IN" w:bidi="hi-IN"/>
    </w:rPr>
  </w:style>
  <w:style w:type="paragraph" w:customStyle="1" w:styleId="MS21Nadpis4rove">
    <w:name w:val="MS21+ Nadpis 4. úroveň"/>
    <w:basedOn w:val="MS21Nadpis3rove"/>
    <w:next w:val="MS21Text"/>
    <w:autoRedefine/>
    <w:qFormat/>
    <w:rsid w:val="003736F8"/>
    <w:pPr>
      <w:numPr>
        <w:ilvl w:val="3"/>
      </w:numPr>
    </w:pPr>
    <w:rPr>
      <w:color w:val="auto"/>
      <w:sz w:val="20"/>
      <w:szCs w:val="20"/>
    </w:rPr>
  </w:style>
  <w:style w:type="paragraph" w:styleId="Textvbloku">
    <w:name w:val="Block Text"/>
    <w:basedOn w:val="Normln"/>
    <w:uiPriority w:val="99"/>
    <w:semiHidden/>
    <w:unhideWhenUsed/>
    <w:rsid w:val="009D5F26"/>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customStyle="1" w:styleId="MS21Titulekobrzku">
    <w:name w:val="MS21+ Titulek obrázku"/>
    <w:basedOn w:val="MS21Text"/>
    <w:link w:val="MS21TitulekobrzkuChar"/>
    <w:qFormat/>
    <w:rsid w:val="00F40106"/>
    <w:pPr>
      <w:jc w:val="center"/>
    </w:pPr>
    <w:rPr>
      <w:sz w:val="16"/>
      <w:szCs w:val="16"/>
    </w:rPr>
  </w:style>
  <w:style w:type="character" w:customStyle="1" w:styleId="MS21TitulekobrzkuChar">
    <w:name w:val="MS21+ Titulek obrázku Char"/>
    <w:basedOn w:val="MS21TextChar"/>
    <w:link w:val="MS21Titulekobrzku"/>
    <w:rsid w:val="00F40106"/>
    <w:rPr>
      <w:rFonts w:ascii="Arial" w:hAnsi="Arial" w:cs="Arial"/>
      <w:sz w:val="16"/>
      <w:szCs w:val="16"/>
      <w:lang w:eastAsia="cs-CZ"/>
    </w:rPr>
  </w:style>
  <w:style w:type="paragraph" w:customStyle="1" w:styleId="MS21Obrzek">
    <w:name w:val="MS21+ Obrázek"/>
    <w:basedOn w:val="Normln"/>
    <w:qFormat/>
    <w:rsid w:val="008A4F22"/>
    <w:pPr>
      <w:ind w:left="-1417" w:right="-1416"/>
      <w:jc w:val="center"/>
    </w:pPr>
    <w:rPr>
      <w:rFonts w:ascii="Arial" w:hAnsi="Arial"/>
      <w:noProof/>
      <w:sz w:val="20"/>
      <w:lang w:eastAsia="cs-CZ"/>
    </w:rPr>
  </w:style>
  <w:style w:type="character" w:styleId="Nevyeenzmnka">
    <w:name w:val="Unresolved Mention"/>
    <w:basedOn w:val="Standardnpsmoodstavce"/>
    <w:uiPriority w:val="99"/>
    <w:semiHidden/>
    <w:unhideWhenUsed/>
    <w:rsid w:val="00C30E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83625">
      <w:bodyDiv w:val="1"/>
      <w:marLeft w:val="0"/>
      <w:marRight w:val="0"/>
      <w:marTop w:val="0"/>
      <w:marBottom w:val="0"/>
      <w:divBdr>
        <w:top w:val="none" w:sz="0" w:space="0" w:color="auto"/>
        <w:left w:val="none" w:sz="0" w:space="0" w:color="auto"/>
        <w:bottom w:val="none" w:sz="0" w:space="0" w:color="auto"/>
        <w:right w:val="none" w:sz="0" w:space="0" w:color="auto"/>
      </w:divBdr>
    </w:div>
    <w:div w:id="18971660">
      <w:bodyDiv w:val="1"/>
      <w:marLeft w:val="0"/>
      <w:marRight w:val="0"/>
      <w:marTop w:val="0"/>
      <w:marBottom w:val="0"/>
      <w:divBdr>
        <w:top w:val="none" w:sz="0" w:space="0" w:color="auto"/>
        <w:left w:val="none" w:sz="0" w:space="0" w:color="auto"/>
        <w:bottom w:val="none" w:sz="0" w:space="0" w:color="auto"/>
        <w:right w:val="none" w:sz="0" w:space="0" w:color="auto"/>
      </w:divBdr>
    </w:div>
    <w:div w:id="24018938">
      <w:bodyDiv w:val="1"/>
      <w:marLeft w:val="0"/>
      <w:marRight w:val="0"/>
      <w:marTop w:val="0"/>
      <w:marBottom w:val="0"/>
      <w:divBdr>
        <w:top w:val="none" w:sz="0" w:space="0" w:color="auto"/>
        <w:left w:val="none" w:sz="0" w:space="0" w:color="auto"/>
        <w:bottom w:val="none" w:sz="0" w:space="0" w:color="auto"/>
        <w:right w:val="none" w:sz="0" w:space="0" w:color="auto"/>
      </w:divBdr>
    </w:div>
    <w:div w:id="32778909">
      <w:bodyDiv w:val="1"/>
      <w:marLeft w:val="0"/>
      <w:marRight w:val="0"/>
      <w:marTop w:val="0"/>
      <w:marBottom w:val="0"/>
      <w:divBdr>
        <w:top w:val="none" w:sz="0" w:space="0" w:color="auto"/>
        <w:left w:val="none" w:sz="0" w:space="0" w:color="auto"/>
        <w:bottom w:val="none" w:sz="0" w:space="0" w:color="auto"/>
        <w:right w:val="none" w:sz="0" w:space="0" w:color="auto"/>
      </w:divBdr>
    </w:div>
    <w:div w:id="33620098">
      <w:bodyDiv w:val="1"/>
      <w:marLeft w:val="0"/>
      <w:marRight w:val="0"/>
      <w:marTop w:val="0"/>
      <w:marBottom w:val="0"/>
      <w:divBdr>
        <w:top w:val="none" w:sz="0" w:space="0" w:color="auto"/>
        <w:left w:val="none" w:sz="0" w:space="0" w:color="auto"/>
        <w:bottom w:val="none" w:sz="0" w:space="0" w:color="auto"/>
        <w:right w:val="none" w:sz="0" w:space="0" w:color="auto"/>
      </w:divBdr>
    </w:div>
    <w:div w:id="35470726">
      <w:bodyDiv w:val="1"/>
      <w:marLeft w:val="0"/>
      <w:marRight w:val="0"/>
      <w:marTop w:val="0"/>
      <w:marBottom w:val="0"/>
      <w:divBdr>
        <w:top w:val="none" w:sz="0" w:space="0" w:color="auto"/>
        <w:left w:val="none" w:sz="0" w:space="0" w:color="auto"/>
        <w:bottom w:val="none" w:sz="0" w:space="0" w:color="auto"/>
        <w:right w:val="none" w:sz="0" w:space="0" w:color="auto"/>
      </w:divBdr>
    </w:div>
    <w:div w:id="46687635">
      <w:bodyDiv w:val="1"/>
      <w:marLeft w:val="0"/>
      <w:marRight w:val="0"/>
      <w:marTop w:val="0"/>
      <w:marBottom w:val="0"/>
      <w:divBdr>
        <w:top w:val="none" w:sz="0" w:space="0" w:color="auto"/>
        <w:left w:val="none" w:sz="0" w:space="0" w:color="auto"/>
        <w:bottom w:val="none" w:sz="0" w:space="0" w:color="auto"/>
        <w:right w:val="none" w:sz="0" w:space="0" w:color="auto"/>
      </w:divBdr>
    </w:div>
    <w:div w:id="52702914">
      <w:bodyDiv w:val="1"/>
      <w:marLeft w:val="0"/>
      <w:marRight w:val="0"/>
      <w:marTop w:val="0"/>
      <w:marBottom w:val="0"/>
      <w:divBdr>
        <w:top w:val="none" w:sz="0" w:space="0" w:color="auto"/>
        <w:left w:val="none" w:sz="0" w:space="0" w:color="auto"/>
        <w:bottom w:val="none" w:sz="0" w:space="0" w:color="auto"/>
        <w:right w:val="none" w:sz="0" w:space="0" w:color="auto"/>
      </w:divBdr>
    </w:div>
    <w:div w:id="54818102">
      <w:bodyDiv w:val="1"/>
      <w:marLeft w:val="0"/>
      <w:marRight w:val="0"/>
      <w:marTop w:val="0"/>
      <w:marBottom w:val="0"/>
      <w:divBdr>
        <w:top w:val="none" w:sz="0" w:space="0" w:color="auto"/>
        <w:left w:val="none" w:sz="0" w:space="0" w:color="auto"/>
        <w:bottom w:val="none" w:sz="0" w:space="0" w:color="auto"/>
        <w:right w:val="none" w:sz="0" w:space="0" w:color="auto"/>
      </w:divBdr>
    </w:div>
    <w:div w:id="55781009">
      <w:bodyDiv w:val="1"/>
      <w:marLeft w:val="0"/>
      <w:marRight w:val="0"/>
      <w:marTop w:val="0"/>
      <w:marBottom w:val="0"/>
      <w:divBdr>
        <w:top w:val="none" w:sz="0" w:space="0" w:color="auto"/>
        <w:left w:val="none" w:sz="0" w:space="0" w:color="auto"/>
        <w:bottom w:val="none" w:sz="0" w:space="0" w:color="auto"/>
        <w:right w:val="none" w:sz="0" w:space="0" w:color="auto"/>
      </w:divBdr>
    </w:div>
    <w:div w:id="57362664">
      <w:bodyDiv w:val="1"/>
      <w:marLeft w:val="0"/>
      <w:marRight w:val="0"/>
      <w:marTop w:val="0"/>
      <w:marBottom w:val="0"/>
      <w:divBdr>
        <w:top w:val="none" w:sz="0" w:space="0" w:color="auto"/>
        <w:left w:val="none" w:sz="0" w:space="0" w:color="auto"/>
        <w:bottom w:val="none" w:sz="0" w:space="0" w:color="auto"/>
        <w:right w:val="none" w:sz="0" w:space="0" w:color="auto"/>
      </w:divBdr>
    </w:div>
    <w:div w:id="60950340">
      <w:bodyDiv w:val="1"/>
      <w:marLeft w:val="0"/>
      <w:marRight w:val="0"/>
      <w:marTop w:val="0"/>
      <w:marBottom w:val="0"/>
      <w:divBdr>
        <w:top w:val="none" w:sz="0" w:space="0" w:color="auto"/>
        <w:left w:val="none" w:sz="0" w:space="0" w:color="auto"/>
        <w:bottom w:val="none" w:sz="0" w:space="0" w:color="auto"/>
        <w:right w:val="none" w:sz="0" w:space="0" w:color="auto"/>
      </w:divBdr>
    </w:div>
    <w:div w:id="61760310">
      <w:bodyDiv w:val="1"/>
      <w:marLeft w:val="0"/>
      <w:marRight w:val="0"/>
      <w:marTop w:val="0"/>
      <w:marBottom w:val="0"/>
      <w:divBdr>
        <w:top w:val="none" w:sz="0" w:space="0" w:color="auto"/>
        <w:left w:val="none" w:sz="0" w:space="0" w:color="auto"/>
        <w:bottom w:val="none" w:sz="0" w:space="0" w:color="auto"/>
        <w:right w:val="none" w:sz="0" w:space="0" w:color="auto"/>
      </w:divBdr>
    </w:div>
    <w:div w:id="64767387">
      <w:bodyDiv w:val="1"/>
      <w:marLeft w:val="0"/>
      <w:marRight w:val="0"/>
      <w:marTop w:val="0"/>
      <w:marBottom w:val="0"/>
      <w:divBdr>
        <w:top w:val="none" w:sz="0" w:space="0" w:color="auto"/>
        <w:left w:val="none" w:sz="0" w:space="0" w:color="auto"/>
        <w:bottom w:val="none" w:sz="0" w:space="0" w:color="auto"/>
        <w:right w:val="none" w:sz="0" w:space="0" w:color="auto"/>
      </w:divBdr>
    </w:div>
    <w:div w:id="75134454">
      <w:bodyDiv w:val="1"/>
      <w:marLeft w:val="0"/>
      <w:marRight w:val="0"/>
      <w:marTop w:val="0"/>
      <w:marBottom w:val="0"/>
      <w:divBdr>
        <w:top w:val="none" w:sz="0" w:space="0" w:color="auto"/>
        <w:left w:val="none" w:sz="0" w:space="0" w:color="auto"/>
        <w:bottom w:val="none" w:sz="0" w:space="0" w:color="auto"/>
        <w:right w:val="none" w:sz="0" w:space="0" w:color="auto"/>
      </w:divBdr>
    </w:div>
    <w:div w:id="81075000">
      <w:bodyDiv w:val="1"/>
      <w:marLeft w:val="0"/>
      <w:marRight w:val="0"/>
      <w:marTop w:val="0"/>
      <w:marBottom w:val="0"/>
      <w:divBdr>
        <w:top w:val="none" w:sz="0" w:space="0" w:color="auto"/>
        <w:left w:val="none" w:sz="0" w:space="0" w:color="auto"/>
        <w:bottom w:val="none" w:sz="0" w:space="0" w:color="auto"/>
        <w:right w:val="none" w:sz="0" w:space="0" w:color="auto"/>
      </w:divBdr>
    </w:div>
    <w:div w:id="83259846">
      <w:bodyDiv w:val="1"/>
      <w:marLeft w:val="0"/>
      <w:marRight w:val="0"/>
      <w:marTop w:val="0"/>
      <w:marBottom w:val="0"/>
      <w:divBdr>
        <w:top w:val="none" w:sz="0" w:space="0" w:color="auto"/>
        <w:left w:val="none" w:sz="0" w:space="0" w:color="auto"/>
        <w:bottom w:val="none" w:sz="0" w:space="0" w:color="auto"/>
        <w:right w:val="none" w:sz="0" w:space="0" w:color="auto"/>
      </w:divBdr>
    </w:div>
    <w:div w:id="91978274">
      <w:bodyDiv w:val="1"/>
      <w:marLeft w:val="0"/>
      <w:marRight w:val="0"/>
      <w:marTop w:val="0"/>
      <w:marBottom w:val="0"/>
      <w:divBdr>
        <w:top w:val="none" w:sz="0" w:space="0" w:color="auto"/>
        <w:left w:val="none" w:sz="0" w:space="0" w:color="auto"/>
        <w:bottom w:val="none" w:sz="0" w:space="0" w:color="auto"/>
        <w:right w:val="none" w:sz="0" w:space="0" w:color="auto"/>
      </w:divBdr>
    </w:div>
    <w:div w:id="108595223">
      <w:bodyDiv w:val="1"/>
      <w:marLeft w:val="0"/>
      <w:marRight w:val="0"/>
      <w:marTop w:val="0"/>
      <w:marBottom w:val="0"/>
      <w:divBdr>
        <w:top w:val="none" w:sz="0" w:space="0" w:color="auto"/>
        <w:left w:val="none" w:sz="0" w:space="0" w:color="auto"/>
        <w:bottom w:val="none" w:sz="0" w:space="0" w:color="auto"/>
        <w:right w:val="none" w:sz="0" w:space="0" w:color="auto"/>
      </w:divBdr>
    </w:div>
    <w:div w:id="116991401">
      <w:bodyDiv w:val="1"/>
      <w:marLeft w:val="0"/>
      <w:marRight w:val="0"/>
      <w:marTop w:val="0"/>
      <w:marBottom w:val="0"/>
      <w:divBdr>
        <w:top w:val="none" w:sz="0" w:space="0" w:color="auto"/>
        <w:left w:val="none" w:sz="0" w:space="0" w:color="auto"/>
        <w:bottom w:val="none" w:sz="0" w:space="0" w:color="auto"/>
        <w:right w:val="none" w:sz="0" w:space="0" w:color="auto"/>
      </w:divBdr>
    </w:div>
    <w:div w:id="121389579">
      <w:bodyDiv w:val="1"/>
      <w:marLeft w:val="0"/>
      <w:marRight w:val="0"/>
      <w:marTop w:val="0"/>
      <w:marBottom w:val="0"/>
      <w:divBdr>
        <w:top w:val="none" w:sz="0" w:space="0" w:color="auto"/>
        <w:left w:val="none" w:sz="0" w:space="0" w:color="auto"/>
        <w:bottom w:val="none" w:sz="0" w:space="0" w:color="auto"/>
        <w:right w:val="none" w:sz="0" w:space="0" w:color="auto"/>
      </w:divBdr>
    </w:div>
    <w:div w:id="123894837">
      <w:bodyDiv w:val="1"/>
      <w:marLeft w:val="0"/>
      <w:marRight w:val="0"/>
      <w:marTop w:val="0"/>
      <w:marBottom w:val="0"/>
      <w:divBdr>
        <w:top w:val="none" w:sz="0" w:space="0" w:color="auto"/>
        <w:left w:val="none" w:sz="0" w:space="0" w:color="auto"/>
        <w:bottom w:val="none" w:sz="0" w:space="0" w:color="auto"/>
        <w:right w:val="none" w:sz="0" w:space="0" w:color="auto"/>
      </w:divBdr>
    </w:div>
    <w:div w:id="134299805">
      <w:bodyDiv w:val="1"/>
      <w:marLeft w:val="0"/>
      <w:marRight w:val="0"/>
      <w:marTop w:val="0"/>
      <w:marBottom w:val="0"/>
      <w:divBdr>
        <w:top w:val="none" w:sz="0" w:space="0" w:color="auto"/>
        <w:left w:val="none" w:sz="0" w:space="0" w:color="auto"/>
        <w:bottom w:val="none" w:sz="0" w:space="0" w:color="auto"/>
        <w:right w:val="none" w:sz="0" w:space="0" w:color="auto"/>
      </w:divBdr>
    </w:div>
    <w:div w:id="168175861">
      <w:bodyDiv w:val="1"/>
      <w:marLeft w:val="0"/>
      <w:marRight w:val="0"/>
      <w:marTop w:val="0"/>
      <w:marBottom w:val="0"/>
      <w:divBdr>
        <w:top w:val="none" w:sz="0" w:space="0" w:color="auto"/>
        <w:left w:val="none" w:sz="0" w:space="0" w:color="auto"/>
        <w:bottom w:val="none" w:sz="0" w:space="0" w:color="auto"/>
        <w:right w:val="none" w:sz="0" w:space="0" w:color="auto"/>
      </w:divBdr>
    </w:div>
    <w:div w:id="170148164">
      <w:bodyDiv w:val="1"/>
      <w:marLeft w:val="0"/>
      <w:marRight w:val="0"/>
      <w:marTop w:val="0"/>
      <w:marBottom w:val="0"/>
      <w:divBdr>
        <w:top w:val="none" w:sz="0" w:space="0" w:color="auto"/>
        <w:left w:val="none" w:sz="0" w:space="0" w:color="auto"/>
        <w:bottom w:val="none" w:sz="0" w:space="0" w:color="auto"/>
        <w:right w:val="none" w:sz="0" w:space="0" w:color="auto"/>
      </w:divBdr>
    </w:div>
    <w:div w:id="172375854">
      <w:bodyDiv w:val="1"/>
      <w:marLeft w:val="0"/>
      <w:marRight w:val="0"/>
      <w:marTop w:val="0"/>
      <w:marBottom w:val="0"/>
      <w:divBdr>
        <w:top w:val="none" w:sz="0" w:space="0" w:color="auto"/>
        <w:left w:val="none" w:sz="0" w:space="0" w:color="auto"/>
        <w:bottom w:val="none" w:sz="0" w:space="0" w:color="auto"/>
        <w:right w:val="none" w:sz="0" w:space="0" w:color="auto"/>
      </w:divBdr>
    </w:div>
    <w:div w:id="174081059">
      <w:bodyDiv w:val="1"/>
      <w:marLeft w:val="0"/>
      <w:marRight w:val="0"/>
      <w:marTop w:val="0"/>
      <w:marBottom w:val="0"/>
      <w:divBdr>
        <w:top w:val="none" w:sz="0" w:space="0" w:color="auto"/>
        <w:left w:val="none" w:sz="0" w:space="0" w:color="auto"/>
        <w:bottom w:val="none" w:sz="0" w:space="0" w:color="auto"/>
        <w:right w:val="none" w:sz="0" w:space="0" w:color="auto"/>
      </w:divBdr>
    </w:div>
    <w:div w:id="203249409">
      <w:bodyDiv w:val="1"/>
      <w:marLeft w:val="0"/>
      <w:marRight w:val="0"/>
      <w:marTop w:val="0"/>
      <w:marBottom w:val="0"/>
      <w:divBdr>
        <w:top w:val="none" w:sz="0" w:space="0" w:color="auto"/>
        <w:left w:val="none" w:sz="0" w:space="0" w:color="auto"/>
        <w:bottom w:val="none" w:sz="0" w:space="0" w:color="auto"/>
        <w:right w:val="none" w:sz="0" w:space="0" w:color="auto"/>
      </w:divBdr>
    </w:div>
    <w:div w:id="205336227">
      <w:bodyDiv w:val="1"/>
      <w:marLeft w:val="0"/>
      <w:marRight w:val="0"/>
      <w:marTop w:val="0"/>
      <w:marBottom w:val="0"/>
      <w:divBdr>
        <w:top w:val="none" w:sz="0" w:space="0" w:color="auto"/>
        <w:left w:val="none" w:sz="0" w:space="0" w:color="auto"/>
        <w:bottom w:val="none" w:sz="0" w:space="0" w:color="auto"/>
        <w:right w:val="none" w:sz="0" w:space="0" w:color="auto"/>
      </w:divBdr>
    </w:div>
    <w:div w:id="211700929">
      <w:bodyDiv w:val="1"/>
      <w:marLeft w:val="0"/>
      <w:marRight w:val="0"/>
      <w:marTop w:val="0"/>
      <w:marBottom w:val="0"/>
      <w:divBdr>
        <w:top w:val="none" w:sz="0" w:space="0" w:color="auto"/>
        <w:left w:val="none" w:sz="0" w:space="0" w:color="auto"/>
        <w:bottom w:val="none" w:sz="0" w:space="0" w:color="auto"/>
        <w:right w:val="none" w:sz="0" w:space="0" w:color="auto"/>
      </w:divBdr>
    </w:div>
    <w:div w:id="221915916">
      <w:bodyDiv w:val="1"/>
      <w:marLeft w:val="0"/>
      <w:marRight w:val="0"/>
      <w:marTop w:val="0"/>
      <w:marBottom w:val="0"/>
      <w:divBdr>
        <w:top w:val="none" w:sz="0" w:space="0" w:color="auto"/>
        <w:left w:val="none" w:sz="0" w:space="0" w:color="auto"/>
        <w:bottom w:val="none" w:sz="0" w:space="0" w:color="auto"/>
        <w:right w:val="none" w:sz="0" w:space="0" w:color="auto"/>
      </w:divBdr>
    </w:div>
    <w:div w:id="242573936">
      <w:bodyDiv w:val="1"/>
      <w:marLeft w:val="0"/>
      <w:marRight w:val="0"/>
      <w:marTop w:val="0"/>
      <w:marBottom w:val="0"/>
      <w:divBdr>
        <w:top w:val="none" w:sz="0" w:space="0" w:color="auto"/>
        <w:left w:val="none" w:sz="0" w:space="0" w:color="auto"/>
        <w:bottom w:val="none" w:sz="0" w:space="0" w:color="auto"/>
        <w:right w:val="none" w:sz="0" w:space="0" w:color="auto"/>
      </w:divBdr>
    </w:div>
    <w:div w:id="257180803">
      <w:bodyDiv w:val="1"/>
      <w:marLeft w:val="0"/>
      <w:marRight w:val="0"/>
      <w:marTop w:val="0"/>
      <w:marBottom w:val="0"/>
      <w:divBdr>
        <w:top w:val="none" w:sz="0" w:space="0" w:color="auto"/>
        <w:left w:val="none" w:sz="0" w:space="0" w:color="auto"/>
        <w:bottom w:val="none" w:sz="0" w:space="0" w:color="auto"/>
        <w:right w:val="none" w:sz="0" w:space="0" w:color="auto"/>
      </w:divBdr>
    </w:div>
    <w:div w:id="266279589">
      <w:bodyDiv w:val="1"/>
      <w:marLeft w:val="0"/>
      <w:marRight w:val="0"/>
      <w:marTop w:val="0"/>
      <w:marBottom w:val="0"/>
      <w:divBdr>
        <w:top w:val="none" w:sz="0" w:space="0" w:color="auto"/>
        <w:left w:val="none" w:sz="0" w:space="0" w:color="auto"/>
        <w:bottom w:val="none" w:sz="0" w:space="0" w:color="auto"/>
        <w:right w:val="none" w:sz="0" w:space="0" w:color="auto"/>
      </w:divBdr>
    </w:div>
    <w:div w:id="266696038">
      <w:bodyDiv w:val="1"/>
      <w:marLeft w:val="0"/>
      <w:marRight w:val="0"/>
      <w:marTop w:val="0"/>
      <w:marBottom w:val="0"/>
      <w:divBdr>
        <w:top w:val="none" w:sz="0" w:space="0" w:color="auto"/>
        <w:left w:val="none" w:sz="0" w:space="0" w:color="auto"/>
        <w:bottom w:val="none" w:sz="0" w:space="0" w:color="auto"/>
        <w:right w:val="none" w:sz="0" w:space="0" w:color="auto"/>
      </w:divBdr>
    </w:div>
    <w:div w:id="291255309">
      <w:bodyDiv w:val="1"/>
      <w:marLeft w:val="0"/>
      <w:marRight w:val="0"/>
      <w:marTop w:val="0"/>
      <w:marBottom w:val="0"/>
      <w:divBdr>
        <w:top w:val="none" w:sz="0" w:space="0" w:color="auto"/>
        <w:left w:val="none" w:sz="0" w:space="0" w:color="auto"/>
        <w:bottom w:val="none" w:sz="0" w:space="0" w:color="auto"/>
        <w:right w:val="none" w:sz="0" w:space="0" w:color="auto"/>
      </w:divBdr>
    </w:div>
    <w:div w:id="300043268">
      <w:bodyDiv w:val="1"/>
      <w:marLeft w:val="0"/>
      <w:marRight w:val="0"/>
      <w:marTop w:val="0"/>
      <w:marBottom w:val="0"/>
      <w:divBdr>
        <w:top w:val="none" w:sz="0" w:space="0" w:color="auto"/>
        <w:left w:val="none" w:sz="0" w:space="0" w:color="auto"/>
        <w:bottom w:val="none" w:sz="0" w:space="0" w:color="auto"/>
        <w:right w:val="none" w:sz="0" w:space="0" w:color="auto"/>
      </w:divBdr>
    </w:div>
    <w:div w:id="318778045">
      <w:bodyDiv w:val="1"/>
      <w:marLeft w:val="0"/>
      <w:marRight w:val="0"/>
      <w:marTop w:val="0"/>
      <w:marBottom w:val="0"/>
      <w:divBdr>
        <w:top w:val="none" w:sz="0" w:space="0" w:color="auto"/>
        <w:left w:val="none" w:sz="0" w:space="0" w:color="auto"/>
        <w:bottom w:val="none" w:sz="0" w:space="0" w:color="auto"/>
        <w:right w:val="none" w:sz="0" w:space="0" w:color="auto"/>
      </w:divBdr>
    </w:div>
    <w:div w:id="319235224">
      <w:bodyDiv w:val="1"/>
      <w:marLeft w:val="0"/>
      <w:marRight w:val="0"/>
      <w:marTop w:val="0"/>
      <w:marBottom w:val="0"/>
      <w:divBdr>
        <w:top w:val="none" w:sz="0" w:space="0" w:color="auto"/>
        <w:left w:val="none" w:sz="0" w:space="0" w:color="auto"/>
        <w:bottom w:val="none" w:sz="0" w:space="0" w:color="auto"/>
        <w:right w:val="none" w:sz="0" w:space="0" w:color="auto"/>
      </w:divBdr>
    </w:div>
    <w:div w:id="327444361">
      <w:bodyDiv w:val="1"/>
      <w:marLeft w:val="0"/>
      <w:marRight w:val="0"/>
      <w:marTop w:val="0"/>
      <w:marBottom w:val="0"/>
      <w:divBdr>
        <w:top w:val="none" w:sz="0" w:space="0" w:color="auto"/>
        <w:left w:val="none" w:sz="0" w:space="0" w:color="auto"/>
        <w:bottom w:val="none" w:sz="0" w:space="0" w:color="auto"/>
        <w:right w:val="none" w:sz="0" w:space="0" w:color="auto"/>
      </w:divBdr>
    </w:div>
    <w:div w:id="333992873">
      <w:bodyDiv w:val="1"/>
      <w:marLeft w:val="0"/>
      <w:marRight w:val="0"/>
      <w:marTop w:val="0"/>
      <w:marBottom w:val="0"/>
      <w:divBdr>
        <w:top w:val="none" w:sz="0" w:space="0" w:color="auto"/>
        <w:left w:val="none" w:sz="0" w:space="0" w:color="auto"/>
        <w:bottom w:val="none" w:sz="0" w:space="0" w:color="auto"/>
        <w:right w:val="none" w:sz="0" w:space="0" w:color="auto"/>
      </w:divBdr>
    </w:div>
    <w:div w:id="350303817">
      <w:bodyDiv w:val="1"/>
      <w:marLeft w:val="0"/>
      <w:marRight w:val="0"/>
      <w:marTop w:val="0"/>
      <w:marBottom w:val="0"/>
      <w:divBdr>
        <w:top w:val="none" w:sz="0" w:space="0" w:color="auto"/>
        <w:left w:val="none" w:sz="0" w:space="0" w:color="auto"/>
        <w:bottom w:val="none" w:sz="0" w:space="0" w:color="auto"/>
        <w:right w:val="none" w:sz="0" w:space="0" w:color="auto"/>
      </w:divBdr>
    </w:div>
    <w:div w:id="368378286">
      <w:bodyDiv w:val="1"/>
      <w:marLeft w:val="0"/>
      <w:marRight w:val="0"/>
      <w:marTop w:val="0"/>
      <w:marBottom w:val="0"/>
      <w:divBdr>
        <w:top w:val="none" w:sz="0" w:space="0" w:color="auto"/>
        <w:left w:val="none" w:sz="0" w:space="0" w:color="auto"/>
        <w:bottom w:val="none" w:sz="0" w:space="0" w:color="auto"/>
        <w:right w:val="none" w:sz="0" w:space="0" w:color="auto"/>
      </w:divBdr>
    </w:div>
    <w:div w:id="377240751">
      <w:bodyDiv w:val="1"/>
      <w:marLeft w:val="0"/>
      <w:marRight w:val="0"/>
      <w:marTop w:val="0"/>
      <w:marBottom w:val="0"/>
      <w:divBdr>
        <w:top w:val="none" w:sz="0" w:space="0" w:color="auto"/>
        <w:left w:val="none" w:sz="0" w:space="0" w:color="auto"/>
        <w:bottom w:val="none" w:sz="0" w:space="0" w:color="auto"/>
        <w:right w:val="none" w:sz="0" w:space="0" w:color="auto"/>
      </w:divBdr>
    </w:div>
    <w:div w:id="378633077">
      <w:bodyDiv w:val="1"/>
      <w:marLeft w:val="0"/>
      <w:marRight w:val="0"/>
      <w:marTop w:val="0"/>
      <w:marBottom w:val="0"/>
      <w:divBdr>
        <w:top w:val="none" w:sz="0" w:space="0" w:color="auto"/>
        <w:left w:val="none" w:sz="0" w:space="0" w:color="auto"/>
        <w:bottom w:val="none" w:sz="0" w:space="0" w:color="auto"/>
        <w:right w:val="none" w:sz="0" w:space="0" w:color="auto"/>
      </w:divBdr>
    </w:div>
    <w:div w:id="384645444">
      <w:bodyDiv w:val="1"/>
      <w:marLeft w:val="0"/>
      <w:marRight w:val="0"/>
      <w:marTop w:val="0"/>
      <w:marBottom w:val="0"/>
      <w:divBdr>
        <w:top w:val="none" w:sz="0" w:space="0" w:color="auto"/>
        <w:left w:val="none" w:sz="0" w:space="0" w:color="auto"/>
        <w:bottom w:val="none" w:sz="0" w:space="0" w:color="auto"/>
        <w:right w:val="none" w:sz="0" w:space="0" w:color="auto"/>
      </w:divBdr>
    </w:div>
    <w:div w:id="411706830">
      <w:bodyDiv w:val="1"/>
      <w:marLeft w:val="0"/>
      <w:marRight w:val="0"/>
      <w:marTop w:val="0"/>
      <w:marBottom w:val="0"/>
      <w:divBdr>
        <w:top w:val="none" w:sz="0" w:space="0" w:color="auto"/>
        <w:left w:val="none" w:sz="0" w:space="0" w:color="auto"/>
        <w:bottom w:val="none" w:sz="0" w:space="0" w:color="auto"/>
        <w:right w:val="none" w:sz="0" w:space="0" w:color="auto"/>
      </w:divBdr>
    </w:div>
    <w:div w:id="417675629">
      <w:bodyDiv w:val="1"/>
      <w:marLeft w:val="0"/>
      <w:marRight w:val="0"/>
      <w:marTop w:val="0"/>
      <w:marBottom w:val="0"/>
      <w:divBdr>
        <w:top w:val="none" w:sz="0" w:space="0" w:color="auto"/>
        <w:left w:val="none" w:sz="0" w:space="0" w:color="auto"/>
        <w:bottom w:val="none" w:sz="0" w:space="0" w:color="auto"/>
        <w:right w:val="none" w:sz="0" w:space="0" w:color="auto"/>
      </w:divBdr>
    </w:div>
    <w:div w:id="424159120">
      <w:bodyDiv w:val="1"/>
      <w:marLeft w:val="0"/>
      <w:marRight w:val="0"/>
      <w:marTop w:val="0"/>
      <w:marBottom w:val="0"/>
      <w:divBdr>
        <w:top w:val="none" w:sz="0" w:space="0" w:color="auto"/>
        <w:left w:val="none" w:sz="0" w:space="0" w:color="auto"/>
        <w:bottom w:val="none" w:sz="0" w:space="0" w:color="auto"/>
        <w:right w:val="none" w:sz="0" w:space="0" w:color="auto"/>
      </w:divBdr>
    </w:div>
    <w:div w:id="433593586">
      <w:bodyDiv w:val="1"/>
      <w:marLeft w:val="0"/>
      <w:marRight w:val="0"/>
      <w:marTop w:val="0"/>
      <w:marBottom w:val="0"/>
      <w:divBdr>
        <w:top w:val="none" w:sz="0" w:space="0" w:color="auto"/>
        <w:left w:val="none" w:sz="0" w:space="0" w:color="auto"/>
        <w:bottom w:val="none" w:sz="0" w:space="0" w:color="auto"/>
        <w:right w:val="none" w:sz="0" w:space="0" w:color="auto"/>
      </w:divBdr>
    </w:div>
    <w:div w:id="453063593">
      <w:bodyDiv w:val="1"/>
      <w:marLeft w:val="0"/>
      <w:marRight w:val="0"/>
      <w:marTop w:val="0"/>
      <w:marBottom w:val="0"/>
      <w:divBdr>
        <w:top w:val="none" w:sz="0" w:space="0" w:color="auto"/>
        <w:left w:val="none" w:sz="0" w:space="0" w:color="auto"/>
        <w:bottom w:val="none" w:sz="0" w:space="0" w:color="auto"/>
        <w:right w:val="none" w:sz="0" w:space="0" w:color="auto"/>
      </w:divBdr>
    </w:div>
    <w:div w:id="472719327">
      <w:bodyDiv w:val="1"/>
      <w:marLeft w:val="0"/>
      <w:marRight w:val="0"/>
      <w:marTop w:val="0"/>
      <w:marBottom w:val="0"/>
      <w:divBdr>
        <w:top w:val="none" w:sz="0" w:space="0" w:color="auto"/>
        <w:left w:val="none" w:sz="0" w:space="0" w:color="auto"/>
        <w:bottom w:val="none" w:sz="0" w:space="0" w:color="auto"/>
        <w:right w:val="none" w:sz="0" w:space="0" w:color="auto"/>
      </w:divBdr>
    </w:div>
    <w:div w:id="480464361">
      <w:bodyDiv w:val="1"/>
      <w:marLeft w:val="0"/>
      <w:marRight w:val="0"/>
      <w:marTop w:val="0"/>
      <w:marBottom w:val="0"/>
      <w:divBdr>
        <w:top w:val="none" w:sz="0" w:space="0" w:color="auto"/>
        <w:left w:val="none" w:sz="0" w:space="0" w:color="auto"/>
        <w:bottom w:val="none" w:sz="0" w:space="0" w:color="auto"/>
        <w:right w:val="none" w:sz="0" w:space="0" w:color="auto"/>
      </w:divBdr>
    </w:div>
    <w:div w:id="483666841">
      <w:bodyDiv w:val="1"/>
      <w:marLeft w:val="0"/>
      <w:marRight w:val="0"/>
      <w:marTop w:val="0"/>
      <w:marBottom w:val="0"/>
      <w:divBdr>
        <w:top w:val="none" w:sz="0" w:space="0" w:color="auto"/>
        <w:left w:val="none" w:sz="0" w:space="0" w:color="auto"/>
        <w:bottom w:val="none" w:sz="0" w:space="0" w:color="auto"/>
        <w:right w:val="none" w:sz="0" w:space="0" w:color="auto"/>
      </w:divBdr>
    </w:div>
    <w:div w:id="490022271">
      <w:bodyDiv w:val="1"/>
      <w:marLeft w:val="0"/>
      <w:marRight w:val="0"/>
      <w:marTop w:val="0"/>
      <w:marBottom w:val="0"/>
      <w:divBdr>
        <w:top w:val="none" w:sz="0" w:space="0" w:color="auto"/>
        <w:left w:val="none" w:sz="0" w:space="0" w:color="auto"/>
        <w:bottom w:val="none" w:sz="0" w:space="0" w:color="auto"/>
        <w:right w:val="none" w:sz="0" w:space="0" w:color="auto"/>
      </w:divBdr>
    </w:div>
    <w:div w:id="495077031">
      <w:bodyDiv w:val="1"/>
      <w:marLeft w:val="0"/>
      <w:marRight w:val="0"/>
      <w:marTop w:val="0"/>
      <w:marBottom w:val="0"/>
      <w:divBdr>
        <w:top w:val="none" w:sz="0" w:space="0" w:color="auto"/>
        <w:left w:val="none" w:sz="0" w:space="0" w:color="auto"/>
        <w:bottom w:val="none" w:sz="0" w:space="0" w:color="auto"/>
        <w:right w:val="none" w:sz="0" w:space="0" w:color="auto"/>
      </w:divBdr>
    </w:div>
    <w:div w:id="500119580">
      <w:bodyDiv w:val="1"/>
      <w:marLeft w:val="0"/>
      <w:marRight w:val="0"/>
      <w:marTop w:val="0"/>
      <w:marBottom w:val="0"/>
      <w:divBdr>
        <w:top w:val="none" w:sz="0" w:space="0" w:color="auto"/>
        <w:left w:val="none" w:sz="0" w:space="0" w:color="auto"/>
        <w:bottom w:val="none" w:sz="0" w:space="0" w:color="auto"/>
        <w:right w:val="none" w:sz="0" w:space="0" w:color="auto"/>
      </w:divBdr>
    </w:div>
    <w:div w:id="508834761">
      <w:bodyDiv w:val="1"/>
      <w:marLeft w:val="0"/>
      <w:marRight w:val="0"/>
      <w:marTop w:val="0"/>
      <w:marBottom w:val="0"/>
      <w:divBdr>
        <w:top w:val="none" w:sz="0" w:space="0" w:color="auto"/>
        <w:left w:val="none" w:sz="0" w:space="0" w:color="auto"/>
        <w:bottom w:val="none" w:sz="0" w:space="0" w:color="auto"/>
        <w:right w:val="none" w:sz="0" w:space="0" w:color="auto"/>
      </w:divBdr>
    </w:div>
    <w:div w:id="509762591">
      <w:bodyDiv w:val="1"/>
      <w:marLeft w:val="0"/>
      <w:marRight w:val="0"/>
      <w:marTop w:val="0"/>
      <w:marBottom w:val="0"/>
      <w:divBdr>
        <w:top w:val="none" w:sz="0" w:space="0" w:color="auto"/>
        <w:left w:val="none" w:sz="0" w:space="0" w:color="auto"/>
        <w:bottom w:val="none" w:sz="0" w:space="0" w:color="auto"/>
        <w:right w:val="none" w:sz="0" w:space="0" w:color="auto"/>
      </w:divBdr>
    </w:div>
    <w:div w:id="513804275">
      <w:bodyDiv w:val="1"/>
      <w:marLeft w:val="0"/>
      <w:marRight w:val="0"/>
      <w:marTop w:val="0"/>
      <w:marBottom w:val="0"/>
      <w:divBdr>
        <w:top w:val="none" w:sz="0" w:space="0" w:color="auto"/>
        <w:left w:val="none" w:sz="0" w:space="0" w:color="auto"/>
        <w:bottom w:val="none" w:sz="0" w:space="0" w:color="auto"/>
        <w:right w:val="none" w:sz="0" w:space="0" w:color="auto"/>
      </w:divBdr>
    </w:div>
    <w:div w:id="521012196">
      <w:bodyDiv w:val="1"/>
      <w:marLeft w:val="0"/>
      <w:marRight w:val="0"/>
      <w:marTop w:val="0"/>
      <w:marBottom w:val="0"/>
      <w:divBdr>
        <w:top w:val="none" w:sz="0" w:space="0" w:color="auto"/>
        <w:left w:val="none" w:sz="0" w:space="0" w:color="auto"/>
        <w:bottom w:val="none" w:sz="0" w:space="0" w:color="auto"/>
        <w:right w:val="none" w:sz="0" w:space="0" w:color="auto"/>
      </w:divBdr>
    </w:div>
    <w:div w:id="523372540">
      <w:bodyDiv w:val="1"/>
      <w:marLeft w:val="0"/>
      <w:marRight w:val="0"/>
      <w:marTop w:val="0"/>
      <w:marBottom w:val="0"/>
      <w:divBdr>
        <w:top w:val="none" w:sz="0" w:space="0" w:color="auto"/>
        <w:left w:val="none" w:sz="0" w:space="0" w:color="auto"/>
        <w:bottom w:val="none" w:sz="0" w:space="0" w:color="auto"/>
        <w:right w:val="none" w:sz="0" w:space="0" w:color="auto"/>
      </w:divBdr>
    </w:div>
    <w:div w:id="523594363">
      <w:bodyDiv w:val="1"/>
      <w:marLeft w:val="0"/>
      <w:marRight w:val="0"/>
      <w:marTop w:val="0"/>
      <w:marBottom w:val="0"/>
      <w:divBdr>
        <w:top w:val="none" w:sz="0" w:space="0" w:color="auto"/>
        <w:left w:val="none" w:sz="0" w:space="0" w:color="auto"/>
        <w:bottom w:val="none" w:sz="0" w:space="0" w:color="auto"/>
        <w:right w:val="none" w:sz="0" w:space="0" w:color="auto"/>
      </w:divBdr>
    </w:div>
    <w:div w:id="527111860">
      <w:bodyDiv w:val="1"/>
      <w:marLeft w:val="0"/>
      <w:marRight w:val="0"/>
      <w:marTop w:val="0"/>
      <w:marBottom w:val="0"/>
      <w:divBdr>
        <w:top w:val="none" w:sz="0" w:space="0" w:color="auto"/>
        <w:left w:val="none" w:sz="0" w:space="0" w:color="auto"/>
        <w:bottom w:val="none" w:sz="0" w:space="0" w:color="auto"/>
        <w:right w:val="none" w:sz="0" w:space="0" w:color="auto"/>
      </w:divBdr>
    </w:div>
    <w:div w:id="533734160">
      <w:bodyDiv w:val="1"/>
      <w:marLeft w:val="0"/>
      <w:marRight w:val="0"/>
      <w:marTop w:val="0"/>
      <w:marBottom w:val="0"/>
      <w:divBdr>
        <w:top w:val="none" w:sz="0" w:space="0" w:color="auto"/>
        <w:left w:val="none" w:sz="0" w:space="0" w:color="auto"/>
        <w:bottom w:val="none" w:sz="0" w:space="0" w:color="auto"/>
        <w:right w:val="none" w:sz="0" w:space="0" w:color="auto"/>
      </w:divBdr>
    </w:div>
    <w:div w:id="546257932">
      <w:bodyDiv w:val="1"/>
      <w:marLeft w:val="0"/>
      <w:marRight w:val="0"/>
      <w:marTop w:val="0"/>
      <w:marBottom w:val="0"/>
      <w:divBdr>
        <w:top w:val="none" w:sz="0" w:space="0" w:color="auto"/>
        <w:left w:val="none" w:sz="0" w:space="0" w:color="auto"/>
        <w:bottom w:val="none" w:sz="0" w:space="0" w:color="auto"/>
        <w:right w:val="none" w:sz="0" w:space="0" w:color="auto"/>
      </w:divBdr>
    </w:div>
    <w:div w:id="585579102">
      <w:bodyDiv w:val="1"/>
      <w:marLeft w:val="0"/>
      <w:marRight w:val="0"/>
      <w:marTop w:val="0"/>
      <w:marBottom w:val="0"/>
      <w:divBdr>
        <w:top w:val="none" w:sz="0" w:space="0" w:color="auto"/>
        <w:left w:val="none" w:sz="0" w:space="0" w:color="auto"/>
        <w:bottom w:val="none" w:sz="0" w:space="0" w:color="auto"/>
        <w:right w:val="none" w:sz="0" w:space="0" w:color="auto"/>
      </w:divBdr>
    </w:div>
    <w:div w:id="586036824">
      <w:bodyDiv w:val="1"/>
      <w:marLeft w:val="0"/>
      <w:marRight w:val="0"/>
      <w:marTop w:val="0"/>
      <w:marBottom w:val="0"/>
      <w:divBdr>
        <w:top w:val="none" w:sz="0" w:space="0" w:color="auto"/>
        <w:left w:val="none" w:sz="0" w:space="0" w:color="auto"/>
        <w:bottom w:val="none" w:sz="0" w:space="0" w:color="auto"/>
        <w:right w:val="none" w:sz="0" w:space="0" w:color="auto"/>
      </w:divBdr>
    </w:div>
    <w:div w:id="589430916">
      <w:bodyDiv w:val="1"/>
      <w:marLeft w:val="0"/>
      <w:marRight w:val="0"/>
      <w:marTop w:val="0"/>
      <w:marBottom w:val="0"/>
      <w:divBdr>
        <w:top w:val="none" w:sz="0" w:space="0" w:color="auto"/>
        <w:left w:val="none" w:sz="0" w:space="0" w:color="auto"/>
        <w:bottom w:val="none" w:sz="0" w:space="0" w:color="auto"/>
        <w:right w:val="none" w:sz="0" w:space="0" w:color="auto"/>
      </w:divBdr>
    </w:div>
    <w:div w:id="607080778">
      <w:bodyDiv w:val="1"/>
      <w:marLeft w:val="0"/>
      <w:marRight w:val="0"/>
      <w:marTop w:val="0"/>
      <w:marBottom w:val="0"/>
      <w:divBdr>
        <w:top w:val="none" w:sz="0" w:space="0" w:color="auto"/>
        <w:left w:val="none" w:sz="0" w:space="0" w:color="auto"/>
        <w:bottom w:val="none" w:sz="0" w:space="0" w:color="auto"/>
        <w:right w:val="none" w:sz="0" w:space="0" w:color="auto"/>
      </w:divBdr>
    </w:div>
    <w:div w:id="633026402">
      <w:bodyDiv w:val="1"/>
      <w:marLeft w:val="0"/>
      <w:marRight w:val="0"/>
      <w:marTop w:val="0"/>
      <w:marBottom w:val="0"/>
      <w:divBdr>
        <w:top w:val="none" w:sz="0" w:space="0" w:color="auto"/>
        <w:left w:val="none" w:sz="0" w:space="0" w:color="auto"/>
        <w:bottom w:val="none" w:sz="0" w:space="0" w:color="auto"/>
        <w:right w:val="none" w:sz="0" w:space="0" w:color="auto"/>
      </w:divBdr>
    </w:div>
    <w:div w:id="646594886">
      <w:bodyDiv w:val="1"/>
      <w:marLeft w:val="0"/>
      <w:marRight w:val="0"/>
      <w:marTop w:val="0"/>
      <w:marBottom w:val="0"/>
      <w:divBdr>
        <w:top w:val="none" w:sz="0" w:space="0" w:color="auto"/>
        <w:left w:val="none" w:sz="0" w:space="0" w:color="auto"/>
        <w:bottom w:val="none" w:sz="0" w:space="0" w:color="auto"/>
        <w:right w:val="none" w:sz="0" w:space="0" w:color="auto"/>
      </w:divBdr>
    </w:div>
    <w:div w:id="659576834">
      <w:bodyDiv w:val="1"/>
      <w:marLeft w:val="0"/>
      <w:marRight w:val="0"/>
      <w:marTop w:val="0"/>
      <w:marBottom w:val="0"/>
      <w:divBdr>
        <w:top w:val="none" w:sz="0" w:space="0" w:color="auto"/>
        <w:left w:val="none" w:sz="0" w:space="0" w:color="auto"/>
        <w:bottom w:val="none" w:sz="0" w:space="0" w:color="auto"/>
        <w:right w:val="none" w:sz="0" w:space="0" w:color="auto"/>
      </w:divBdr>
    </w:div>
    <w:div w:id="662589587">
      <w:bodyDiv w:val="1"/>
      <w:marLeft w:val="0"/>
      <w:marRight w:val="0"/>
      <w:marTop w:val="0"/>
      <w:marBottom w:val="0"/>
      <w:divBdr>
        <w:top w:val="none" w:sz="0" w:space="0" w:color="auto"/>
        <w:left w:val="none" w:sz="0" w:space="0" w:color="auto"/>
        <w:bottom w:val="none" w:sz="0" w:space="0" w:color="auto"/>
        <w:right w:val="none" w:sz="0" w:space="0" w:color="auto"/>
      </w:divBdr>
    </w:div>
    <w:div w:id="666175063">
      <w:bodyDiv w:val="1"/>
      <w:marLeft w:val="0"/>
      <w:marRight w:val="0"/>
      <w:marTop w:val="0"/>
      <w:marBottom w:val="0"/>
      <w:divBdr>
        <w:top w:val="none" w:sz="0" w:space="0" w:color="auto"/>
        <w:left w:val="none" w:sz="0" w:space="0" w:color="auto"/>
        <w:bottom w:val="none" w:sz="0" w:space="0" w:color="auto"/>
        <w:right w:val="none" w:sz="0" w:space="0" w:color="auto"/>
      </w:divBdr>
    </w:div>
    <w:div w:id="674847151">
      <w:bodyDiv w:val="1"/>
      <w:marLeft w:val="0"/>
      <w:marRight w:val="0"/>
      <w:marTop w:val="0"/>
      <w:marBottom w:val="0"/>
      <w:divBdr>
        <w:top w:val="none" w:sz="0" w:space="0" w:color="auto"/>
        <w:left w:val="none" w:sz="0" w:space="0" w:color="auto"/>
        <w:bottom w:val="none" w:sz="0" w:space="0" w:color="auto"/>
        <w:right w:val="none" w:sz="0" w:space="0" w:color="auto"/>
      </w:divBdr>
    </w:div>
    <w:div w:id="678120055">
      <w:bodyDiv w:val="1"/>
      <w:marLeft w:val="0"/>
      <w:marRight w:val="0"/>
      <w:marTop w:val="0"/>
      <w:marBottom w:val="0"/>
      <w:divBdr>
        <w:top w:val="none" w:sz="0" w:space="0" w:color="auto"/>
        <w:left w:val="none" w:sz="0" w:space="0" w:color="auto"/>
        <w:bottom w:val="none" w:sz="0" w:space="0" w:color="auto"/>
        <w:right w:val="none" w:sz="0" w:space="0" w:color="auto"/>
      </w:divBdr>
    </w:div>
    <w:div w:id="680350571">
      <w:bodyDiv w:val="1"/>
      <w:marLeft w:val="0"/>
      <w:marRight w:val="0"/>
      <w:marTop w:val="0"/>
      <w:marBottom w:val="0"/>
      <w:divBdr>
        <w:top w:val="none" w:sz="0" w:space="0" w:color="auto"/>
        <w:left w:val="none" w:sz="0" w:space="0" w:color="auto"/>
        <w:bottom w:val="none" w:sz="0" w:space="0" w:color="auto"/>
        <w:right w:val="none" w:sz="0" w:space="0" w:color="auto"/>
      </w:divBdr>
    </w:div>
    <w:div w:id="683168103">
      <w:bodyDiv w:val="1"/>
      <w:marLeft w:val="0"/>
      <w:marRight w:val="0"/>
      <w:marTop w:val="0"/>
      <w:marBottom w:val="0"/>
      <w:divBdr>
        <w:top w:val="none" w:sz="0" w:space="0" w:color="auto"/>
        <w:left w:val="none" w:sz="0" w:space="0" w:color="auto"/>
        <w:bottom w:val="none" w:sz="0" w:space="0" w:color="auto"/>
        <w:right w:val="none" w:sz="0" w:space="0" w:color="auto"/>
      </w:divBdr>
    </w:div>
    <w:div w:id="694505871">
      <w:bodyDiv w:val="1"/>
      <w:marLeft w:val="0"/>
      <w:marRight w:val="0"/>
      <w:marTop w:val="0"/>
      <w:marBottom w:val="0"/>
      <w:divBdr>
        <w:top w:val="none" w:sz="0" w:space="0" w:color="auto"/>
        <w:left w:val="none" w:sz="0" w:space="0" w:color="auto"/>
        <w:bottom w:val="none" w:sz="0" w:space="0" w:color="auto"/>
        <w:right w:val="none" w:sz="0" w:space="0" w:color="auto"/>
      </w:divBdr>
    </w:div>
    <w:div w:id="696850141">
      <w:bodyDiv w:val="1"/>
      <w:marLeft w:val="0"/>
      <w:marRight w:val="0"/>
      <w:marTop w:val="0"/>
      <w:marBottom w:val="0"/>
      <w:divBdr>
        <w:top w:val="none" w:sz="0" w:space="0" w:color="auto"/>
        <w:left w:val="none" w:sz="0" w:space="0" w:color="auto"/>
        <w:bottom w:val="none" w:sz="0" w:space="0" w:color="auto"/>
        <w:right w:val="none" w:sz="0" w:space="0" w:color="auto"/>
      </w:divBdr>
    </w:div>
    <w:div w:id="716929978">
      <w:bodyDiv w:val="1"/>
      <w:marLeft w:val="0"/>
      <w:marRight w:val="0"/>
      <w:marTop w:val="0"/>
      <w:marBottom w:val="0"/>
      <w:divBdr>
        <w:top w:val="none" w:sz="0" w:space="0" w:color="auto"/>
        <w:left w:val="none" w:sz="0" w:space="0" w:color="auto"/>
        <w:bottom w:val="none" w:sz="0" w:space="0" w:color="auto"/>
        <w:right w:val="none" w:sz="0" w:space="0" w:color="auto"/>
      </w:divBdr>
    </w:div>
    <w:div w:id="728764356">
      <w:bodyDiv w:val="1"/>
      <w:marLeft w:val="0"/>
      <w:marRight w:val="0"/>
      <w:marTop w:val="0"/>
      <w:marBottom w:val="0"/>
      <w:divBdr>
        <w:top w:val="none" w:sz="0" w:space="0" w:color="auto"/>
        <w:left w:val="none" w:sz="0" w:space="0" w:color="auto"/>
        <w:bottom w:val="none" w:sz="0" w:space="0" w:color="auto"/>
        <w:right w:val="none" w:sz="0" w:space="0" w:color="auto"/>
      </w:divBdr>
    </w:div>
    <w:div w:id="752551345">
      <w:bodyDiv w:val="1"/>
      <w:marLeft w:val="0"/>
      <w:marRight w:val="0"/>
      <w:marTop w:val="0"/>
      <w:marBottom w:val="0"/>
      <w:divBdr>
        <w:top w:val="none" w:sz="0" w:space="0" w:color="auto"/>
        <w:left w:val="none" w:sz="0" w:space="0" w:color="auto"/>
        <w:bottom w:val="none" w:sz="0" w:space="0" w:color="auto"/>
        <w:right w:val="none" w:sz="0" w:space="0" w:color="auto"/>
      </w:divBdr>
    </w:div>
    <w:div w:id="754596986">
      <w:bodyDiv w:val="1"/>
      <w:marLeft w:val="0"/>
      <w:marRight w:val="0"/>
      <w:marTop w:val="0"/>
      <w:marBottom w:val="0"/>
      <w:divBdr>
        <w:top w:val="none" w:sz="0" w:space="0" w:color="auto"/>
        <w:left w:val="none" w:sz="0" w:space="0" w:color="auto"/>
        <w:bottom w:val="none" w:sz="0" w:space="0" w:color="auto"/>
        <w:right w:val="none" w:sz="0" w:space="0" w:color="auto"/>
      </w:divBdr>
    </w:div>
    <w:div w:id="772942861">
      <w:bodyDiv w:val="1"/>
      <w:marLeft w:val="0"/>
      <w:marRight w:val="0"/>
      <w:marTop w:val="0"/>
      <w:marBottom w:val="0"/>
      <w:divBdr>
        <w:top w:val="none" w:sz="0" w:space="0" w:color="auto"/>
        <w:left w:val="none" w:sz="0" w:space="0" w:color="auto"/>
        <w:bottom w:val="none" w:sz="0" w:space="0" w:color="auto"/>
        <w:right w:val="none" w:sz="0" w:space="0" w:color="auto"/>
      </w:divBdr>
    </w:div>
    <w:div w:id="789662601">
      <w:bodyDiv w:val="1"/>
      <w:marLeft w:val="0"/>
      <w:marRight w:val="0"/>
      <w:marTop w:val="0"/>
      <w:marBottom w:val="0"/>
      <w:divBdr>
        <w:top w:val="none" w:sz="0" w:space="0" w:color="auto"/>
        <w:left w:val="none" w:sz="0" w:space="0" w:color="auto"/>
        <w:bottom w:val="none" w:sz="0" w:space="0" w:color="auto"/>
        <w:right w:val="none" w:sz="0" w:space="0" w:color="auto"/>
      </w:divBdr>
    </w:div>
    <w:div w:id="808589953">
      <w:bodyDiv w:val="1"/>
      <w:marLeft w:val="0"/>
      <w:marRight w:val="0"/>
      <w:marTop w:val="0"/>
      <w:marBottom w:val="0"/>
      <w:divBdr>
        <w:top w:val="none" w:sz="0" w:space="0" w:color="auto"/>
        <w:left w:val="none" w:sz="0" w:space="0" w:color="auto"/>
        <w:bottom w:val="none" w:sz="0" w:space="0" w:color="auto"/>
        <w:right w:val="none" w:sz="0" w:space="0" w:color="auto"/>
      </w:divBdr>
    </w:div>
    <w:div w:id="812407818">
      <w:bodyDiv w:val="1"/>
      <w:marLeft w:val="0"/>
      <w:marRight w:val="0"/>
      <w:marTop w:val="0"/>
      <w:marBottom w:val="0"/>
      <w:divBdr>
        <w:top w:val="none" w:sz="0" w:space="0" w:color="auto"/>
        <w:left w:val="none" w:sz="0" w:space="0" w:color="auto"/>
        <w:bottom w:val="none" w:sz="0" w:space="0" w:color="auto"/>
        <w:right w:val="none" w:sz="0" w:space="0" w:color="auto"/>
      </w:divBdr>
    </w:div>
    <w:div w:id="818306638">
      <w:bodyDiv w:val="1"/>
      <w:marLeft w:val="0"/>
      <w:marRight w:val="0"/>
      <w:marTop w:val="0"/>
      <w:marBottom w:val="0"/>
      <w:divBdr>
        <w:top w:val="none" w:sz="0" w:space="0" w:color="auto"/>
        <w:left w:val="none" w:sz="0" w:space="0" w:color="auto"/>
        <w:bottom w:val="none" w:sz="0" w:space="0" w:color="auto"/>
        <w:right w:val="none" w:sz="0" w:space="0" w:color="auto"/>
      </w:divBdr>
    </w:div>
    <w:div w:id="822160297">
      <w:bodyDiv w:val="1"/>
      <w:marLeft w:val="0"/>
      <w:marRight w:val="0"/>
      <w:marTop w:val="0"/>
      <w:marBottom w:val="0"/>
      <w:divBdr>
        <w:top w:val="none" w:sz="0" w:space="0" w:color="auto"/>
        <w:left w:val="none" w:sz="0" w:space="0" w:color="auto"/>
        <w:bottom w:val="none" w:sz="0" w:space="0" w:color="auto"/>
        <w:right w:val="none" w:sz="0" w:space="0" w:color="auto"/>
      </w:divBdr>
    </w:div>
    <w:div w:id="842628189">
      <w:bodyDiv w:val="1"/>
      <w:marLeft w:val="0"/>
      <w:marRight w:val="0"/>
      <w:marTop w:val="0"/>
      <w:marBottom w:val="0"/>
      <w:divBdr>
        <w:top w:val="none" w:sz="0" w:space="0" w:color="auto"/>
        <w:left w:val="none" w:sz="0" w:space="0" w:color="auto"/>
        <w:bottom w:val="none" w:sz="0" w:space="0" w:color="auto"/>
        <w:right w:val="none" w:sz="0" w:space="0" w:color="auto"/>
      </w:divBdr>
    </w:div>
    <w:div w:id="862129646">
      <w:bodyDiv w:val="1"/>
      <w:marLeft w:val="0"/>
      <w:marRight w:val="0"/>
      <w:marTop w:val="0"/>
      <w:marBottom w:val="0"/>
      <w:divBdr>
        <w:top w:val="none" w:sz="0" w:space="0" w:color="auto"/>
        <w:left w:val="none" w:sz="0" w:space="0" w:color="auto"/>
        <w:bottom w:val="none" w:sz="0" w:space="0" w:color="auto"/>
        <w:right w:val="none" w:sz="0" w:space="0" w:color="auto"/>
      </w:divBdr>
    </w:div>
    <w:div w:id="876626554">
      <w:bodyDiv w:val="1"/>
      <w:marLeft w:val="0"/>
      <w:marRight w:val="0"/>
      <w:marTop w:val="0"/>
      <w:marBottom w:val="0"/>
      <w:divBdr>
        <w:top w:val="none" w:sz="0" w:space="0" w:color="auto"/>
        <w:left w:val="none" w:sz="0" w:space="0" w:color="auto"/>
        <w:bottom w:val="none" w:sz="0" w:space="0" w:color="auto"/>
        <w:right w:val="none" w:sz="0" w:space="0" w:color="auto"/>
      </w:divBdr>
    </w:div>
    <w:div w:id="896939826">
      <w:bodyDiv w:val="1"/>
      <w:marLeft w:val="0"/>
      <w:marRight w:val="0"/>
      <w:marTop w:val="0"/>
      <w:marBottom w:val="0"/>
      <w:divBdr>
        <w:top w:val="none" w:sz="0" w:space="0" w:color="auto"/>
        <w:left w:val="none" w:sz="0" w:space="0" w:color="auto"/>
        <w:bottom w:val="none" w:sz="0" w:space="0" w:color="auto"/>
        <w:right w:val="none" w:sz="0" w:space="0" w:color="auto"/>
      </w:divBdr>
    </w:div>
    <w:div w:id="929583788">
      <w:bodyDiv w:val="1"/>
      <w:marLeft w:val="0"/>
      <w:marRight w:val="0"/>
      <w:marTop w:val="0"/>
      <w:marBottom w:val="0"/>
      <w:divBdr>
        <w:top w:val="none" w:sz="0" w:space="0" w:color="auto"/>
        <w:left w:val="none" w:sz="0" w:space="0" w:color="auto"/>
        <w:bottom w:val="none" w:sz="0" w:space="0" w:color="auto"/>
        <w:right w:val="none" w:sz="0" w:space="0" w:color="auto"/>
      </w:divBdr>
    </w:div>
    <w:div w:id="936867572">
      <w:bodyDiv w:val="1"/>
      <w:marLeft w:val="0"/>
      <w:marRight w:val="0"/>
      <w:marTop w:val="0"/>
      <w:marBottom w:val="0"/>
      <w:divBdr>
        <w:top w:val="none" w:sz="0" w:space="0" w:color="auto"/>
        <w:left w:val="none" w:sz="0" w:space="0" w:color="auto"/>
        <w:bottom w:val="none" w:sz="0" w:space="0" w:color="auto"/>
        <w:right w:val="none" w:sz="0" w:space="0" w:color="auto"/>
      </w:divBdr>
    </w:div>
    <w:div w:id="941567375">
      <w:bodyDiv w:val="1"/>
      <w:marLeft w:val="0"/>
      <w:marRight w:val="0"/>
      <w:marTop w:val="0"/>
      <w:marBottom w:val="0"/>
      <w:divBdr>
        <w:top w:val="none" w:sz="0" w:space="0" w:color="auto"/>
        <w:left w:val="none" w:sz="0" w:space="0" w:color="auto"/>
        <w:bottom w:val="none" w:sz="0" w:space="0" w:color="auto"/>
        <w:right w:val="none" w:sz="0" w:space="0" w:color="auto"/>
      </w:divBdr>
    </w:div>
    <w:div w:id="952856558">
      <w:bodyDiv w:val="1"/>
      <w:marLeft w:val="0"/>
      <w:marRight w:val="0"/>
      <w:marTop w:val="0"/>
      <w:marBottom w:val="0"/>
      <w:divBdr>
        <w:top w:val="none" w:sz="0" w:space="0" w:color="auto"/>
        <w:left w:val="none" w:sz="0" w:space="0" w:color="auto"/>
        <w:bottom w:val="none" w:sz="0" w:space="0" w:color="auto"/>
        <w:right w:val="none" w:sz="0" w:space="0" w:color="auto"/>
      </w:divBdr>
    </w:div>
    <w:div w:id="960720791">
      <w:bodyDiv w:val="1"/>
      <w:marLeft w:val="0"/>
      <w:marRight w:val="0"/>
      <w:marTop w:val="0"/>
      <w:marBottom w:val="0"/>
      <w:divBdr>
        <w:top w:val="none" w:sz="0" w:space="0" w:color="auto"/>
        <w:left w:val="none" w:sz="0" w:space="0" w:color="auto"/>
        <w:bottom w:val="none" w:sz="0" w:space="0" w:color="auto"/>
        <w:right w:val="none" w:sz="0" w:space="0" w:color="auto"/>
      </w:divBdr>
    </w:div>
    <w:div w:id="962269426">
      <w:bodyDiv w:val="1"/>
      <w:marLeft w:val="0"/>
      <w:marRight w:val="0"/>
      <w:marTop w:val="0"/>
      <w:marBottom w:val="0"/>
      <w:divBdr>
        <w:top w:val="none" w:sz="0" w:space="0" w:color="auto"/>
        <w:left w:val="none" w:sz="0" w:space="0" w:color="auto"/>
        <w:bottom w:val="none" w:sz="0" w:space="0" w:color="auto"/>
        <w:right w:val="none" w:sz="0" w:space="0" w:color="auto"/>
      </w:divBdr>
    </w:div>
    <w:div w:id="983200309">
      <w:bodyDiv w:val="1"/>
      <w:marLeft w:val="0"/>
      <w:marRight w:val="0"/>
      <w:marTop w:val="0"/>
      <w:marBottom w:val="0"/>
      <w:divBdr>
        <w:top w:val="none" w:sz="0" w:space="0" w:color="auto"/>
        <w:left w:val="none" w:sz="0" w:space="0" w:color="auto"/>
        <w:bottom w:val="none" w:sz="0" w:space="0" w:color="auto"/>
        <w:right w:val="none" w:sz="0" w:space="0" w:color="auto"/>
      </w:divBdr>
    </w:div>
    <w:div w:id="987904885">
      <w:bodyDiv w:val="1"/>
      <w:marLeft w:val="0"/>
      <w:marRight w:val="0"/>
      <w:marTop w:val="0"/>
      <w:marBottom w:val="0"/>
      <w:divBdr>
        <w:top w:val="none" w:sz="0" w:space="0" w:color="auto"/>
        <w:left w:val="none" w:sz="0" w:space="0" w:color="auto"/>
        <w:bottom w:val="none" w:sz="0" w:space="0" w:color="auto"/>
        <w:right w:val="none" w:sz="0" w:space="0" w:color="auto"/>
      </w:divBdr>
    </w:div>
    <w:div w:id="988940414">
      <w:bodyDiv w:val="1"/>
      <w:marLeft w:val="0"/>
      <w:marRight w:val="0"/>
      <w:marTop w:val="0"/>
      <w:marBottom w:val="0"/>
      <w:divBdr>
        <w:top w:val="none" w:sz="0" w:space="0" w:color="auto"/>
        <w:left w:val="none" w:sz="0" w:space="0" w:color="auto"/>
        <w:bottom w:val="none" w:sz="0" w:space="0" w:color="auto"/>
        <w:right w:val="none" w:sz="0" w:space="0" w:color="auto"/>
      </w:divBdr>
    </w:div>
    <w:div w:id="996113627">
      <w:bodyDiv w:val="1"/>
      <w:marLeft w:val="0"/>
      <w:marRight w:val="0"/>
      <w:marTop w:val="0"/>
      <w:marBottom w:val="0"/>
      <w:divBdr>
        <w:top w:val="none" w:sz="0" w:space="0" w:color="auto"/>
        <w:left w:val="none" w:sz="0" w:space="0" w:color="auto"/>
        <w:bottom w:val="none" w:sz="0" w:space="0" w:color="auto"/>
        <w:right w:val="none" w:sz="0" w:space="0" w:color="auto"/>
      </w:divBdr>
    </w:div>
    <w:div w:id="996228809">
      <w:bodyDiv w:val="1"/>
      <w:marLeft w:val="0"/>
      <w:marRight w:val="0"/>
      <w:marTop w:val="0"/>
      <w:marBottom w:val="0"/>
      <w:divBdr>
        <w:top w:val="none" w:sz="0" w:space="0" w:color="auto"/>
        <w:left w:val="none" w:sz="0" w:space="0" w:color="auto"/>
        <w:bottom w:val="none" w:sz="0" w:space="0" w:color="auto"/>
        <w:right w:val="none" w:sz="0" w:space="0" w:color="auto"/>
      </w:divBdr>
    </w:div>
    <w:div w:id="1001154551">
      <w:bodyDiv w:val="1"/>
      <w:marLeft w:val="0"/>
      <w:marRight w:val="0"/>
      <w:marTop w:val="0"/>
      <w:marBottom w:val="0"/>
      <w:divBdr>
        <w:top w:val="none" w:sz="0" w:space="0" w:color="auto"/>
        <w:left w:val="none" w:sz="0" w:space="0" w:color="auto"/>
        <w:bottom w:val="none" w:sz="0" w:space="0" w:color="auto"/>
        <w:right w:val="none" w:sz="0" w:space="0" w:color="auto"/>
      </w:divBdr>
    </w:div>
    <w:div w:id="1002393884">
      <w:bodyDiv w:val="1"/>
      <w:marLeft w:val="0"/>
      <w:marRight w:val="0"/>
      <w:marTop w:val="0"/>
      <w:marBottom w:val="0"/>
      <w:divBdr>
        <w:top w:val="none" w:sz="0" w:space="0" w:color="auto"/>
        <w:left w:val="none" w:sz="0" w:space="0" w:color="auto"/>
        <w:bottom w:val="none" w:sz="0" w:space="0" w:color="auto"/>
        <w:right w:val="none" w:sz="0" w:space="0" w:color="auto"/>
      </w:divBdr>
    </w:div>
    <w:div w:id="1013847337">
      <w:bodyDiv w:val="1"/>
      <w:marLeft w:val="0"/>
      <w:marRight w:val="0"/>
      <w:marTop w:val="0"/>
      <w:marBottom w:val="0"/>
      <w:divBdr>
        <w:top w:val="none" w:sz="0" w:space="0" w:color="auto"/>
        <w:left w:val="none" w:sz="0" w:space="0" w:color="auto"/>
        <w:bottom w:val="none" w:sz="0" w:space="0" w:color="auto"/>
        <w:right w:val="none" w:sz="0" w:space="0" w:color="auto"/>
      </w:divBdr>
    </w:div>
    <w:div w:id="1017538179">
      <w:bodyDiv w:val="1"/>
      <w:marLeft w:val="0"/>
      <w:marRight w:val="0"/>
      <w:marTop w:val="0"/>
      <w:marBottom w:val="0"/>
      <w:divBdr>
        <w:top w:val="none" w:sz="0" w:space="0" w:color="auto"/>
        <w:left w:val="none" w:sz="0" w:space="0" w:color="auto"/>
        <w:bottom w:val="none" w:sz="0" w:space="0" w:color="auto"/>
        <w:right w:val="none" w:sz="0" w:space="0" w:color="auto"/>
      </w:divBdr>
    </w:div>
    <w:div w:id="1019626125">
      <w:bodyDiv w:val="1"/>
      <w:marLeft w:val="0"/>
      <w:marRight w:val="0"/>
      <w:marTop w:val="0"/>
      <w:marBottom w:val="0"/>
      <w:divBdr>
        <w:top w:val="none" w:sz="0" w:space="0" w:color="auto"/>
        <w:left w:val="none" w:sz="0" w:space="0" w:color="auto"/>
        <w:bottom w:val="none" w:sz="0" w:space="0" w:color="auto"/>
        <w:right w:val="none" w:sz="0" w:space="0" w:color="auto"/>
      </w:divBdr>
    </w:div>
    <w:div w:id="1022390741">
      <w:bodyDiv w:val="1"/>
      <w:marLeft w:val="0"/>
      <w:marRight w:val="0"/>
      <w:marTop w:val="0"/>
      <w:marBottom w:val="0"/>
      <w:divBdr>
        <w:top w:val="none" w:sz="0" w:space="0" w:color="auto"/>
        <w:left w:val="none" w:sz="0" w:space="0" w:color="auto"/>
        <w:bottom w:val="none" w:sz="0" w:space="0" w:color="auto"/>
        <w:right w:val="none" w:sz="0" w:space="0" w:color="auto"/>
      </w:divBdr>
    </w:div>
    <w:div w:id="1024478275">
      <w:bodyDiv w:val="1"/>
      <w:marLeft w:val="0"/>
      <w:marRight w:val="0"/>
      <w:marTop w:val="0"/>
      <w:marBottom w:val="0"/>
      <w:divBdr>
        <w:top w:val="none" w:sz="0" w:space="0" w:color="auto"/>
        <w:left w:val="none" w:sz="0" w:space="0" w:color="auto"/>
        <w:bottom w:val="none" w:sz="0" w:space="0" w:color="auto"/>
        <w:right w:val="none" w:sz="0" w:space="0" w:color="auto"/>
      </w:divBdr>
    </w:div>
    <w:div w:id="1030034174">
      <w:bodyDiv w:val="1"/>
      <w:marLeft w:val="0"/>
      <w:marRight w:val="0"/>
      <w:marTop w:val="0"/>
      <w:marBottom w:val="0"/>
      <w:divBdr>
        <w:top w:val="none" w:sz="0" w:space="0" w:color="auto"/>
        <w:left w:val="none" w:sz="0" w:space="0" w:color="auto"/>
        <w:bottom w:val="none" w:sz="0" w:space="0" w:color="auto"/>
        <w:right w:val="none" w:sz="0" w:space="0" w:color="auto"/>
      </w:divBdr>
    </w:div>
    <w:div w:id="1044983541">
      <w:bodyDiv w:val="1"/>
      <w:marLeft w:val="0"/>
      <w:marRight w:val="0"/>
      <w:marTop w:val="0"/>
      <w:marBottom w:val="0"/>
      <w:divBdr>
        <w:top w:val="none" w:sz="0" w:space="0" w:color="auto"/>
        <w:left w:val="none" w:sz="0" w:space="0" w:color="auto"/>
        <w:bottom w:val="none" w:sz="0" w:space="0" w:color="auto"/>
        <w:right w:val="none" w:sz="0" w:space="0" w:color="auto"/>
      </w:divBdr>
    </w:div>
    <w:div w:id="1091002702">
      <w:bodyDiv w:val="1"/>
      <w:marLeft w:val="0"/>
      <w:marRight w:val="0"/>
      <w:marTop w:val="0"/>
      <w:marBottom w:val="0"/>
      <w:divBdr>
        <w:top w:val="none" w:sz="0" w:space="0" w:color="auto"/>
        <w:left w:val="none" w:sz="0" w:space="0" w:color="auto"/>
        <w:bottom w:val="none" w:sz="0" w:space="0" w:color="auto"/>
        <w:right w:val="none" w:sz="0" w:space="0" w:color="auto"/>
      </w:divBdr>
    </w:div>
    <w:div w:id="1096436494">
      <w:bodyDiv w:val="1"/>
      <w:marLeft w:val="0"/>
      <w:marRight w:val="0"/>
      <w:marTop w:val="0"/>
      <w:marBottom w:val="0"/>
      <w:divBdr>
        <w:top w:val="none" w:sz="0" w:space="0" w:color="auto"/>
        <w:left w:val="none" w:sz="0" w:space="0" w:color="auto"/>
        <w:bottom w:val="none" w:sz="0" w:space="0" w:color="auto"/>
        <w:right w:val="none" w:sz="0" w:space="0" w:color="auto"/>
      </w:divBdr>
    </w:div>
    <w:div w:id="1100640840">
      <w:bodyDiv w:val="1"/>
      <w:marLeft w:val="0"/>
      <w:marRight w:val="0"/>
      <w:marTop w:val="0"/>
      <w:marBottom w:val="0"/>
      <w:divBdr>
        <w:top w:val="none" w:sz="0" w:space="0" w:color="auto"/>
        <w:left w:val="none" w:sz="0" w:space="0" w:color="auto"/>
        <w:bottom w:val="none" w:sz="0" w:space="0" w:color="auto"/>
        <w:right w:val="none" w:sz="0" w:space="0" w:color="auto"/>
      </w:divBdr>
    </w:div>
    <w:div w:id="1102721390">
      <w:bodyDiv w:val="1"/>
      <w:marLeft w:val="0"/>
      <w:marRight w:val="0"/>
      <w:marTop w:val="0"/>
      <w:marBottom w:val="0"/>
      <w:divBdr>
        <w:top w:val="none" w:sz="0" w:space="0" w:color="auto"/>
        <w:left w:val="none" w:sz="0" w:space="0" w:color="auto"/>
        <w:bottom w:val="none" w:sz="0" w:space="0" w:color="auto"/>
        <w:right w:val="none" w:sz="0" w:space="0" w:color="auto"/>
      </w:divBdr>
    </w:div>
    <w:div w:id="1103039453">
      <w:bodyDiv w:val="1"/>
      <w:marLeft w:val="0"/>
      <w:marRight w:val="0"/>
      <w:marTop w:val="0"/>
      <w:marBottom w:val="0"/>
      <w:divBdr>
        <w:top w:val="none" w:sz="0" w:space="0" w:color="auto"/>
        <w:left w:val="none" w:sz="0" w:space="0" w:color="auto"/>
        <w:bottom w:val="none" w:sz="0" w:space="0" w:color="auto"/>
        <w:right w:val="none" w:sz="0" w:space="0" w:color="auto"/>
      </w:divBdr>
    </w:div>
    <w:div w:id="1108770375">
      <w:bodyDiv w:val="1"/>
      <w:marLeft w:val="0"/>
      <w:marRight w:val="0"/>
      <w:marTop w:val="0"/>
      <w:marBottom w:val="0"/>
      <w:divBdr>
        <w:top w:val="none" w:sz="0" w:space="0" w:color="auto"/>
        <w:left w:val="none" w:sz="0" w:space="0" w:color="auto"/>
        <w:bottom w:val="none" w:sz="0" w:space="0" w:color="auto"/>
        <w:right w:val="none" w:sz="0" w:space="0" w:color="auto"/>
      </w:divBdr>
    </w:div>
    <w:div w:id="1114052995">
      <w:bodyDiv w:val="1"/>
      <w:marLeft w:val="0"/>
      <w:marRight w:val="0"/>
      <w:marTop w:val="0"/>
      <w:marBottom w:val="0"/>
      <w:divBdr>
        <w:top w:val="none" w:sz="0" w:space="0" w:color="auto"/>
        <w:left w:val="none" w:sz="0" w:space="0" w:color="auto"/>
        <w:bottom w:val="none" w:sz="0" w:space="0" w:color="auto"/>
        <w:right w:val="none" w:sz="0" w:space="0" w:color="auto"/>
      </w:divBdr>
    </w:div>
    <w:div w:id="1120878831">
      <w:bodyDiv w:val="1"/>
      <w:marLeft w:val="0"/>
      <w:marRight w:val="0"/>
      <w:marTop w:val="0"/>
      <w:marBottom w:val="0"/>
      <w:divBdr>
        <w:top w:val="none" w:sz="0" w:space="0" w:color="auto"/>
        <w:left w:val="none" w:sz="0" w:space="0" w:color="auto"/>
        <w:bottom w:val="none" w:sz="0" w:space="0" w:color="auto"/>
        <w:right w:val="none" w:sz="0" w:space="0" w:color="auto"/>
      </w:divBdr>
    </w:div>
    <w:div w:id="1122728393">
      <w:bodyDiv w:val="1"/>
      <w:marLeft w:val="0"/>
      <w:marRight w:val="0"/>
      <w:marTop w:val="0"/>
      <w:marBottom w:val="0"/>
      <w:divBdr>
        <w:top w:val="none" w:sz="0" w:space="0" w:color="auto"/>
        <w:left w:val="none" w:sz="0" w:space="0" w:color="auto"/>
        <w:bottom w:val="none" w:sz="0" w:space="0" w:color="auto"/>
        <w:right w:val="none" w:sz="0" w:space="0" w:color="auto"/>
      </w:divBdr>
    </w:div>
    <w:div w:id="1130778992">
      <w:bodyDiv w:val="1"/>
      <w:marLeft w:val="0"/>
      <w:marRight w:val="0"/>
      <w:marTop w:val="0"/>
      <w:marBottom w:val="0"/>
      <w:divBdr>
        <w:top w:val="none" w:sz="0" w:space="0" w:color="auto"/>
        <w:left w:val="none" w:sz="0" w:space="0" w:color="auto"/>
        <w:bottom w:val="none" w:sz="0" w:space="0" w:color="auto"/>
        <w:right w:val="none" w:sz="0" w:space="0" w:color="auto"/>
      </w:divBdr>
    </w:div>
    <w:div w:id="1133795829">
      <w:bodyDiv w:val="1"/>
      <w:marLeft w:val="0"/>
      <w:marRight w:val="0"/>
      <w:marTop w:val="0"/>
      <w:marBottom w:val="0"/>
      <w:divBdr>
        <w:top w:val="none" w:sz="0" w:space="0" w:color="auto"/>
        <w:left w:val="none" w:sz="0" w:space="0" w:color="auto"/>
        <w:bottom w:val="none" w:sz="0" w:space="0" w:color="auto"/>
        <w:right w:val="none" w:sz="0" w:space="0" w:color="auto"/>
      </w:divBdr>
    </w:div>
    <w:div w:id="1134443278">
      <w:bodyDiv w:val="1"/>
      <w:marLeft w:val="0"/>
      <w:marRight w:val="0"/>
      <w:marTop w:val="0"/>
      <w:marBottom w:val="0"/>
      <w:divBdr>
        <w:top w:val="none" w:sz="0" w:space="0" w:color="auto"/>
        <w:left w:val="none" w:sz="0" w:space="0" w:color="auto"/>
        <w:bottom w:val="none" w:sz="0" w:space="0" w:color="auto"/>
        <w:right w:val="none" w:sz="0" w:space="0" w:color="auto"/>
      </w:divBdr>
    </w:div>
    <w:div w:id="1137531827">
      <w:bodyDiv w:val="1"/>
      <w:marLeft w:val="0"/>
      <w:marRight w:val="0"/>
      <w:marTop w:val="0"/>
      <w:marBottom w:val="0"/>
      <w:divBdr>
        <w:top w:val="none" w:sz="0" w:space="0" w:color="auto"/>
        <w:left w:val="none" w:sz="0" w:space="0" w:color="auto"/>
        <w:bottom w:val="none" w:sz="0" w:space="0" w:color="auto"/>
        <w:right w:val="none" w:sz="0" w:space="0" w:color="auto"/>
      </w:divBdr>
    </w:div>
    <w:div w:id="1152135584">
      <w:bodyDiv w:val="1"/>
      <w:marLeft w:val="0"/>
      <w:marRight w:val="0"/>
      <w:marTop w:val="0"/>
      <w:marBottom w:val="0"/>
      <w:divBdr>
        <w:top w:val="none" w:sz="0" w:space="0" w:color="auto"/>
        <w:left w:val="none" w:sz="0" w:space="0" w:color="auto"/>
        <w:bottom w:val="none" w:sz="0" w:space="0" w:color="auto"/>
        <w:right w:val="none" w:sz="0" w:space="0" w:color="auto"/>
      </w:divBdr>
    </w:div>
    <w:div w:id="1152477856">
      <w:bodyDiv w:val="1"/>
      <w:marLeft w:val="0"/>
      <w:marRight w:val="0"/>
      <w:marTop w:val="0"/>
      <w:marBottom w:val="0"/>
      <w:divBdr>
        <w:top w:val="none" w:sz="0" w:space="0" w:color="auto"/>
        <w:left w:val="none" w:sz="0" w:space="0" w:color="auto"/>
        <w:bottom w:val="none" w:sz="0" w:space="0" w:color="auto"/>
        <w:right w:val="none" w:sz="0" w:space="0" w:color="auto"/>
      </w:divBdr>
    </w:div>
    <w:div w:id="1166748668">
      <w:bodyDiv w:val="1"/>
      <w:marLeft w:val="0"/>
      <w:marRight w:val="0"/>
      <w:marTop w:val="0"/>
      <w:marBottom w:val="0"/>
      <w:divBdr>
        <w:top w:val="none" w:sz="0" w:space="0" w:color="auto"/>
        <w:left w:val="none" w:sz="0" w:space="0" w:color="auto"/>
        <w:bottom w:val="none" w:sz="0" w:space="0" w:color="auto"/>
        <w:right w:val="none" w:sz="0" w:space="0" w:color="auto"/>
      </w:divBdr>
    </w:div>
    <w:div w:id="1169369899">
      <w:bodyDiv w:val="1"/>
      <w:marLeft w:val="0"/>
      <w:marRight w:val="0"/>
      <w:marTop w:val="0"/>
      <w:marBottom w:val="0"/>
      <w:divBdr>
        <w:top w:val="none" w:sz="0" w:space="0" w:color="auto"/>
        <w:left w:val="none" w:sz="0" w:space="0" w:color="auto"/>
        <w:bottom w:val="none" w:sz="0" w:space="0" w:color="auto"/>
        <w:right w:val="none" w:sz="0" w:space="0" w:color="auto"/>
      </w:divBdr>
    </w:div>
    <w:div w:id="1187793019">
      <w:bodyDiv w:val="1"/>
      <w:marLeft w:val="0"/>
      <w:marRight w:val="0"/>
      <w:marTop w:val="0"/>
      <w:marBottom w:val="0"/>
      <w:divBdr>
        <w:top w:val="none" w:sz="0" w:space="0" w:color="auto"/>
        <w:left w:val="none" w:sz="0" w:space="0" w:color="auto"/>
        <w:bottom w:val="none" w:sz="0" w:space="0" w:color="auto"/>
        <w:right w:val="none" w:sz="0" w:space="0" w:color="auto"/>
      </w:divBdr>
    </w:div>
    <w:div w:id="1189224788">
      <w:bodyDiv w:val="1"/>
      <w:marLeft w:val="0"/>
      <w:marRight w:val="0"/>
      <w:marTop w:val="0"/>
      <w:marBottom w:val="0"/>
      <w:divBdr>
        <w:top w:val="none" w:sz="0" w:space="0" w:color="auto"/>
        <w:left w:val="none" w:sz="0" w:space="0" w:color="auto"/>
        <w:bottom w:val="none" w:sz="0" w:space="0" w:color="auto"/>
        <w:right w:val="none" w:sz="0" w:space="0" w:color="auto"/>
      </w:divBdr>
    </w:div>
    <w:div w:id="1195002330">
      <w:bodyDiv w:val="1"/>
      <w:marLeft w:val="0"/>
      <w:marRight w:val="0"/>
      <w:marTop w:val="0"/>
      <w:marBottom w:val="0"/>
      <w:divBdr>
        <w:top w:val="none" w:sz="0" w:space="0" w:color="auto"/>
        <w:left w:val="none" w:sz="0" w:space="0" w:color="auto"/>
        <w:bottom w:val="none" w:sz="0" w:space="0" w:color="auto"/>
        <w:right w:val="none" w:sz="0" w:space="0" w:color="auto"/>
      </w:divBdr>
    </w:div>
    <w:div w:id="1195923311">
      <w:bodyDiv w:val="1"/>
      <w:marLeft w:val="0"/>
      <w:marRight w:val="0"/>
      <w:marTop w:val="0"/>
      <w:marBottom w:val="0"/>
      <w:divBdr>
        <w:top w:val="none" w:sz="0" w:space="0" w:color="auto"/>
        <w:left w:val="none" w:sz="0" w:space="0" w:color="auto"/>
        <w:bottom w:val="none" w:sz="0" w:space="0" w:color="auto"/>
        <w:right w:val="none" w:sz="0" w:space="0" w:color="auto"/>
      </w:divBdr>
    </w:div>
    <w:div w:id="1206218265">
      <w:bodyDiv w:val="1"/>
      <w:marLeft w:val="0"/>
      <w:marRight w:val="0"/>
      <w:marTop w:val="0"/>
      <w:marBottom w:val="0"/>
      <w:divBdr>
        <w:top w:val="none" w:sz="0" w:space="0" w:color="auto"/>
        <w:left w:val="none" w:sz="0" w:space="0" w:color="auto"/>
        <w:bottom w:val="none" w:sz="0" w:space="0" w:color="auto"/>
        <w:right w:val="none" w:sz="0" w:space="0" w:color="auto"/>
      </w:divBdr>
    </w:div>
    <w:div w:id="1216619484">
      <w:bodyDiv w:val="1"/>
      <w:marLeft w:val="0"/>
      <w:marRight w:val="0"/>
      <w:marTop w:val="0"/>
      <w:marBottom w:val="0"/>
      <w:divBdr>
        <w:top w:val="none" w:sz="0" w:space="0" w:color="auto"/>
        <w:left w:val="none" w:sz="0" w:space="0" w:color="auto"/>
        <w:bottom w:val="none" w:sz="0" w:space="0" w:color="auto"/>
        <w:right w:val="none" w:sz="0" w:space="0" w:color="auto"/>
      </w:divBdr>
    </w:div>
    <w:div w:id="1225489420">
      <w:bodyDiv w:val="1"/>
      <w:marLeft w:val="0"/>
      <w:marRight w:val="0"/>
      <w:marTop w:val="0"/>
      <w:marBottom w:val="0"/>
      <w:divBdr>
        <w:top w:val="none" w:sz="0" w:space="0" w:color="auto"/>
        <w:left w:val="none" w:sz="0" w:space="0" w:color="auto"/>
        <w:bottom w:val="none" w:sz="0" w:space="0" w:color="auto"/>
        <w:right w:val="none" w:sz="0" w:space="0" w:color="auto"/>
      </w:divBdr>
    </w:div>
    <w:div w:id="1227104143">
      <w:bodyDiv w:val="1"/>
      <w:marLeft w:val="0"/>
      <w:marRight w:val="0"/>
      <w:marTop w:val="0"/>
      <w:marBottom w:val="0"/>
      <w:divBdr>
        <w:top w:val="none" w:sz="0" w:space="0" w:color="auto"/>
        <w:left w:val="none" w:sz="0" w:space="0" w:color="auto"/>
        <w:bottom w:val="none" w:sz="0" w:space="0" w:color="auto"/>
        <w:right w:val="none" w:sz="0" w:space="0" w:color="auto"/>
      </w:divBdr>
    </w:div>
    <w:div w:id="1247232080">
      <w:bodyDiv w:val="1"/>
      <w:marLeft w:val="0"/>
      <w:marRight w:val="0"/>
      <w:marTop w:val="0"/>
      <w:marBottom w:val="0"/>
      <w:divBdr>
        <w:top w:val="none" w:sz="0" w:space="0" w:color="auto"/>
        <w:left w:val="none" w:sz="0" w:space="0" w:color="auto"/>
        <w:bottom w:val="none" w:sz="0" w:space="0" w:color="auto"/>
        <w:right w:val="none" w:sz="0" w:space="0" w:color="auto"/>
      </w:divBdr>
    </w:div>
    <w:div w:id="1253590214">
      <w:bodyDiv w:val="1"/>
      <w:marLeft w:val="0"/>
      <w:marRight w:val="0"/>
      <w:marTop w:val="0"/>
      <w:marBottom w:val="0"/>
      <w:divBdr>
        <w:top w:val="none" w:sz="0" w:space="0" w:color="auto"/>
        <w:left w:val="none" w:sz="0" w:space="0" w:color="auto"/>
        <w:bottom w:val="none" w:sz="0" w:space="0" w:color="auto"/>
        <w:right w:val="none" w:sz="0" w:space="0" w:color="auto"/>
      </w:divBdr>
    </w:div>
    <w:div w:id="1258950179">
      <w:bodyDiv w:val="1"/>
      <w:marLeft w:val="0"/>
      <w:marRight w:val="0"/>
      <w:marTop w:val="0"/>
      <w:marBottom w:val="0"/>
      <w:divBdr>
        <w:top w:val="none" w:sz="0" w:space="0" w:color="auto"/>
        <w:left w:val="none" w:sz="0" w:space="0" w:color="auto"/>
        <w:bottom w:val="none" w:sz="0" w:space="0" w:color="auto"/>
        <w:right w:val="none" w:sz="0" w:space="0" w:color="auto"/>
      </w:divBdr>
    </w:div>
    <w:div w:id="1261254756">
      <w:bodyDiv w:val="1"/>
      <w:marLeft w:val="0"/>
      <w:marRight w:val="0"/>
      <w:marTop w:val="0"/>
      <w:marBottom w:val="0"/>
      <w:divBdr>
        <w:top w:val="none" w:sz="0" w:space="0" w:color="auto"/>
        <w:left w:val="none" w:sz="0" w:space="0" w:color="auto"/>
        <w:bottom w:val="none" w:sz="0" w:space="0" w:color="auto"/>
        <w:right w:val="none" w:sz="0" w:space="0" w:color="auto"/>
      </w:divBdr>
    </w:div>
    <w:div w:id="1265501987">
      <w:bodyDiv w:val="1"/>
      <w:marLeft w:val="0"/>
      <w:marRight w:val="0"/>
      <w:marTop w:val="0"/>
      <w:marBottom w:val="0"/>
      <w:divBdr>
        <w:top w:val="none" w:sz="0" w:space="0" w:color="auto"/>
        <w:left w:val="none" w:sz="0" w:space="0" w:color="auto"/>
        <w:bottom w:val="none" w:sz="0" w:space="0" w:color="auto"/>
        <w:right w:val="none" w:sz="0" w:space="0" w:color="auto"/>
      </w:divBdr>
    </w:div>
    <w:div w:id="1265766990">
      <w:bodyDiv w:val="1"/>
      <w:marLeft w:val="0"/>
      <w:marRight w:val="0"/>
      <w:marTop w:val="0"/>
      <w:marBottom w:val="0"/>
      <w:divBdr>
        <w:top w:val="none" w:sz="0" w:space="0" w:color="auto"/>
        <w:left w:val="none" w:sz="0" w:space="0" w:color="auto"/>
        <w:bottom w:val="none" w:sz="0" w:space="0" w:color="auto"/>
        <w:right w:val="none" w:sz="0" w:space="0" w:color="auto"/>
      </w:divBdr>
    </w:div>
    <w:div w:id="1272204264">
      <w:bodyDiv w:val="1"/>
      <w:marLeft w:val="0"/>
      <w:marRight w:val="0"/>
      <w:marTop w:val="0"/>
      <w:marBottom w:val="0"/>
      <w:divBdr>
        <w:top w:val="none" w:sz="0" w:space="0" w:color="auto"/>
        <w:left w:val="none" w:sz="0" w:space="0" w:color="auto"/>
        <w:bottom w:val="none" w:sz="0" w:space="0" w:color="auto"/>
        <w:right w:val="none" w:sz="0" w:space="0" w:color="auto"/>
      </w:divBdr>
    </w:div>
    <w:div w:id="1272972304">
      <w:bodyDiv w:val="1"/>
      <w:marLeft w:val="0"/>
      <w:marRight w:val="0"/>
      <w:marTop w:val="0"/>
      <w:marBottom w:val="0"/>
      <w:divBdr>
        <w:top w:val="none" w:sz="0" w:space="0" w:color="auto"/>
        <w:left w:val="none" w:sz="0" w:space="0" w:color="auto"/>
        <w:bottom w:val="none" w:sz="0" w:space="0" w:color="auto"/>
        <w:right w:val="none" w:sz="0" w:space="0" w:color="auto"/>
      </w:divBdr>
    </w:div>
    <w:div w:id="1281300053">
      <w:bodyDiv w:val="1"/>
      <w:marLeft w:val="0"/>
      <w:marRight w:val="0"/>
      <w:marTop w:val="0"/>
      <w:marBottom w:val="0"/>
      <w:divBdr>
        <w:top w:val="none" w:sz="0" w:space="0" w:color="auto"/>
        <w:left w:val="none" w:sz="0" w:space="0" w:color="auto"/>
        <w:bottom w:val="none" w:sz="0" w:space="0" w:color="auto"/>
        <w:right w:val="none" w:sz="0" w:space="0" w:color="auto"/>
      </w:divBdr>
    </w:div>
    <w:div w:id="1295940783">
      <w:bodyDiv w:val="1"/>
      <w:marLeft w:val="0"/>
      <w:marRight w:val="0"/>
      <w:marTop w:val="0"/>
      <w:marBottom w:val="0"/>
      <w:divBdr>
        <w:top w:val="none" w:sz="0" w:space="0" w:color="auto"/>
        <w:left w:val="none" w:sz="0" w:space="0" w:color="auto"/>
        <w:bottom w:val="none" w:sz="0" w:space="0" w:color="auto"/>
        <w:right w:val="none" w:sz="0" w:space="0" w:color="auto"/>
      </w:divBdr>
    </w:div>
    <w:div w:id="1298074093">
      <w:bodyDiv w:val="1"/>
      <w:marLeft w:val="0"/>
      <w:marRight w:val="0"/>
      <w:marTop w:val="0"/>
      <w:marBottom w:val="0"/>
      <w:divBdr>
        <w:top w:val="none" w:sz="0" w:space="0" w:color="auto"/>
        <w:left w:val="none" w:sz="0" w:space="0" w:color="auto"/>
        <w:bottom w:val="none" w:sz="0" w:space="0" w:color="auto"/>
        <w:right w:val="none" w:sz="0" w:space="0" w:color="auto"/>
      </w:divBdr>
    </w:div>
    <w:div w:id="1300839384">
      <w:bodyDiv w:val="1"/>
      <w:marLeft w:val="0"/>
      <w:marRight w:val="0"/>
      <w:marTop w:val="0"/>
      <w:marBottom w:val="0"/>
      <w:divBdr>
        <w:top w:val="none" w:sz="0" w:space="0" w:color="auto"/>
        <w:left w:val="none" w:sz="0" w:space="0" w:color="auto"/>
        <w:bottom w:val="none" w:sz="0" w:space="0" w:color="auto"/>
        <w:right w:val="none" w:sz="0" w:space="0" w:color="auto"/>
      </w:divBdr>
    </w:div>
    <w:div w:id="1302275301">
      <w:bodyDiv w:val="1"/>
      <w:marLeft w:val="0"/>
      <w:marRight w:val="0"/>
      <w:marTop w:val="0"/>
      <w:marBottom w:val="0"/>
      <w:divBdr>
        <w:top w:val="none" w:sz="0" w:space="0" w:color="auto"/>
        <w:left w:val="none" w:sz="0" w:space="0" w:color="auto"/>
        <w:bottom w:val="none" w:sz="0" w:space="0" w:color="auto"/>
        <w:right w:val="none" w:sz="0" w:space="0" w:color="auto"/>
      </w:divBdr>
    </w:div>
    <w:div w:id="1316300779">
      <w:bodyDiv w:val="1"/>
      <w:marLeft w:val="0"/>
      <w:marRight w:val="0"/>
      <w:marTop w:val="0"/>
      <w:marBottom w:val="0"/>
      <w:divBdr>
        <w:top w:val="none" w:sz="0" w:space="0" w:color="auto"/>
        <w:left w:val="none" w:sz="0" w:space="0" w:color="auto"/>
        <w:bottom w:val="none" w:sz="0" w:space="0" w:color="auto"/>
        <w:right w:val="none" w:sz="0" w:space="0" w:color="auto"/>
      </w:divBdr>
    </w:div>
    <w:div w:id="1323585718">
      <w:bodyDiv w:val="1"/>
      <w:marLeft w:val="0"/>
      <w:marRight w:val="0"/>
      <w:marTop w:val="0"/>
      <w:marBottom w:val="0"/>
      <w:divBdr>
        <w:top w:val="none" w:sz="0" w:space="0" w:color="auto"/>
        <w:left w:val="none" w:sz="0" w:space="0" w:color="auto"/>
        <w:bottom w:val="none" w:sz="0" w:space="0" w:color="auto"/>
        <w:right w:val="none" w:sz="0" w:space="0" w:color="auto"/>
      </w:divBdr>
    </w:div>
    <w:div w:id="1331985239">
      <w:bodyDiv w:val="1"/>
      <w:marLeft w:val="0"/>
      <w:marRight w:val="0"/>
      <w:marTop w:val="0"/>
      <w:marBottom w:val="0"/>
      <w:divBdr>
        <w:top w:val="none" w:sz="0" w:space="0" w:color="auto"/>
        <w:left w:val="none" w:sz="0" w:space="0" w:color="auto"/>
        <w:bottom w:val="none" w:sz="0" w:space="0" w:color="auto"/>
        <w:right w:val="none" w:sz="0" w:space="0" w:color="auto"/>
      </w:divBdr>
    </w:div>
    <w:div w:id="1332831324">
      <w:bodyDiv w:val="1"/>
      <w:marLeft w:val="0"/>
      <w:marRight w:val="0"/>
      <w:marTop w:val="0"/>
      <w:marBottom w:val="0"/>
      <w:divBdr>
        <w:top w:val="none" w:sz="0" w:space="0" w:color="auto"/>
        <w:left w:val="none" w:sz="0" w:space="0" w:color="auto"/>
        <w:bottom w:val="none" w:sz="0" w:space="0" w:color="auto"/>
        <w:right w:val="none" w:sz="0" w:space="0" w:color="auto"/>
      </w:divBdr>
    </w:div>
    <w:div w:id="1358120012">
      <w:bodyDiv w:val="1"/>
      <w:marLeft w:val="0"/>
      <w:marRight w:val="0"/>
      <w:marTop w:val="0"/>
      <w:marBottom w:val="0"/>
      <w:divBdr>
        <w:top w:val="none" w:sz="0" w:space="0" w:color="auto"/>
        <w:left w:val="none" w:sz="0" w:space="0" w:color="auto"/>
        <w:bottom w:val="none" w:sz="0" w:space="0" w:color="auto"/>
        <w:right w:val="none" w:sz="0" w:space="0" w:color="auto"/>
      </w:divBdr>
    </w:div>
    <w:div w:id="1358503178">
      <w:bodyDiv w:val="1"/>
      <w:marLeft w:val="0"/>
      <w:marRight w:val="0"/>
      <w:marTop w:val="0"/>
      <w:marBottom w:val="0"/>
      <w:divBdr>
        <w:top w:val="none" w:sz="0" w:space="0" w:color="auto"/>
        <w:left w:val="none" w:sz="0" w:space="0" w:color="auto"/>
        <w:bottom w:val="none" w:sz="0" w:space="0" w:color="auto"/>
        <w:right w:val="none" w:sz="0" w:space="0" w:color="auto"/>
      </w:divBdr>
    </w:div>
    <w:div w:id="1361591152">
      <w:bodyDiv w:val="1"/>
      <w:marLeft w:val="0"/>
      <w:marRight w:val="0"/>
      <w:marTop w:val="0"/>
      <w:marBottom w:val="0"/>
      <w:divBdr>
        <w:top w:val="none" w:sz="0" w:space="0" w:color="auto"/>
        <w:left w:val="none" w:sz="0" w:space="0" w:color="auto"/>
        <w:bottom w:val="none" w:sz="0" w:space="0" w:color="auto"/>
        <w:right w:val="none" w:sz="0" w:space="0" w:color="auto"/>
      </w:divBdr>
    </w:div>
    <w:div w:id="1371953135">
      <w:bodyDiv w:val="1"/>
      <w:marLeft w:val="0"/>
      <w:marRight w:val="0"/>
      <w:marTop w:val="0"/>
      <w:marBottom w:val="0"/>
      <w:divBdr>
        <w:top w:val="none" w:sz="0" w:space="0" w:color="auto"/>
        <w:left w:val="none" w:sz="0" w:space="0" w:color="auto"/>
        <w:bottom w:val="none" w:sz="0" w:space="0" w:color="auto"/>
        <w:right w:val="none" w:sz="0" w:space="0" w:color="auto"/>
      </w:divBdr>
    </w:div>
    <w:div w:id="1376662212">
      <w:bodyDiv w:val="1"/>
      <w:marLeft w:val="0"/>
      <w:marRight w:val="0"/>
      <w:marTop w:val="0"/>
      <w:marBottom w:val="0"/>
      <w:divBdr>
        <w:top w:val="none" w:sz="0" w:space="0" w:color="auto"/>
        <w:left w:val="none" w:sz="0" w:space="0" w:color="auto"/>
        <w:bottom w:val="none" w:sz="0" w:space="0" w:color="auto"/>
        <w:right w:val="none" w:sz="0" w:space="0" w:color="auto"/>
      </w:divBdr>
    </w:div>
    <w:div w:id="1378092719">
      <w:bodyDiv w:val="1"/>
      <w:marLeft w:val="0"/>
      <w:marRight w:val="0"/>
      <w:marTop w:val="0"/>
      <w:marBottom w:val="0"/>
      <w:divBdr>
        <w:top w:val="none" w:sz="0" w:space="0" w:color="auto"/>
        <w:left w:val="none" w:sz="0" w:space="0" w:color="auto"/>
        <w:bottom w:val="none" w:sz="0" w:space="0" w:color="auto"/>
        <w:right w:val="none" w:sz="0" w:space="0" w:color="auto"/>
      </w:divBdr>
    </w:div>
    <w:div w:id="1392073330">
      <w:bodyDiv w:val="1"/>
      <w:marLeft w:val="0"/>
      <w:marRight w:val="0"/>
      <w:marTop w:val="0"/>
      <w:marBottom w:val="0"/>
      <w:divBdr>
        <w:top w:val="none" w:sz="0" w:space="0" w:color="auto"/>
        <w:left w:val="none" w:sz="0" w:space="0" w:color="auto"/>
        <w:bottom w:val="none" w:sz="0" w:space="0" w:color="auto"/>
        <w:right w:val="none" w:sz="0" w:space="0" w:color="auto"/>
      </w:divBdr>
      <w:divsChild>
        <w:div w:id="1228300070">
          <w:marLeft w:val="0"/>
          <w:marRight w:val="0"/>
          <w:marTop w:val="0"/>
          <w:marBottom w:val="0"/>
          <w:divBdr>
            <w:top w:val="none" w:sz="0" w:space="0" w:color="auto"/>
            <w:left w:val="none" w:sz="0" w:space="0" w:color="auto"/>
            <w:bottom w:val="none" w:sz="0" w:space="0" w:color="auto"/>
            <w:right w:val="none" w:sz="0" w:space="0" w:color="auto"/>
          </w:divBdr>
          <w:divsChild>
            <w:div w:id="300303824">
              <w:marLeft w:val="0"/>
              <w:marRight w:val="0"/>
              <w:marTop w:val="0"/>
              <w:marBottom w:val="0"/>
              <w:divBdr>
                <w:top w:val="none" w:sz="0" w:space="0" w:color="auto"/>
                <w:left w:val="none" w:sz="0" w:space="0" w:color="auto"/>
                <w:bottom w:val="none" w:sz="0" w:space="0" w:color="auto"/>
                <w:right w:val="none" w:sz="0" w:space="0" w:color="auto"/>
              </w:divBdr>
              <w:divsChild>
                <w:div w:id="36053585">
                  <w:marLeft w:val="0"/>
                  <w:marRight w:val="0"/>
                  <w:marTop w:val="0"/>
                  <w:marBottom w:val="0"/>
                  <w:divBdr>
                    <w:top w:val="none" w:sz="0" w:space="0" w:color="auto"/>
                    <w:left w:val="none" w:sz="0" w:space="0" w:color="auto"/>
                    <w:bottom w:val="none" w:sz="0" w:space="0" w:color="auto"/>
                    <w:right w:val="none" w:sz="0" w:space="0" w:color="auto"/>
                  </w:divBdr>
                  <w:divsChild>
                    <w:div w:id="1736124572">
                      <w:marLeft w:val="0"/>
                      <w:marRight w:val="0"/>
                      <w:marTop w:val="0"/>
                      <w:marBottom w:val="0"/>
                      <w:divBdr>
                        <w:top w:val="none" w:sz="0" w:space="0" w:color="auto"/>
                        <w:left w:val="none" w:sz="0" w:space="0" w:color="auto"/>
                        <w:bottom w:val="none" w:sz="0" w:space="0" w:color="auto"/>
                        <w:right w:val="none" w:sz="0" w:space="0" w:color="auto"/>
                      </w:divBdr>
                      <w:divsChild>
                        <w:div w:id="153068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5618030">
      <w:bodyDiv w:val="1"/>
      <w:marLeft w:val="0"/>
      <w:marRight w:val="0"/>
      <w:marTop w:val="0"/>
      <w:marBottom w:val="0"/>
      <w:divBdr>
        <w:top w:val="none" w:sz="0" w:space="0" w:color="auto"/>
        <w:left w:val="none" w:sz="0" w:space="0" w:color="auto"/>
        <w:bottom w:val="none" w:sz="0" w:space="0" w:color="auto"/>
        <w:right w:val="none" w:sz="0" w:space="0" w:color="auto"/>
      </w:divBdr>
    </w:div>
    <w:div w:id="1397361316">
      <w:bodyDiv w:val="1"/>
      <w:marLeft w:val="0"/>
      <w:marRight w:val="0"/>
      <w:marTop w:val="0"/>
      <w:marBottom w:val="0"/>
      <w:divBdr>
        <w:top w:val="none" w:sz="0" w:space="0" w:color="auto"/>
        <w:left w:val="none" w:sz="0" w:space="0" w:color="auto"/>
        <w:bottom w:val="none" w:sz="0" w:space="0" w:color="auto"/>
        <w:right w:val="none" w:sz="0" w:space="0" w:color="auto"/>
      </w:divBdr>
    </w:div>
    <w:div w:id="1411272724">
      <w:bodyDiv w:val="1"/>
      <w:marLeft w:val="0"/>
      <w:marRight w:val="0"/>
      <w:marTop w:val="0"/>
      <w:marBottom w:val="0"/>
      <w:divBdr>
        <w:top w:val="none" w:sz="0" w:space="0" w:color="auto"/>
        <w:left w:val="none" w:sz="0" w:space="0" w:color="auto"/>
        <w:bottom w:val="none" w:sz="0" w:space="0" w:color="auto"/>
        <w:right w:val="none" w:sz="0" w:space="0" w:color="auto"/>
      </w:divBdr>
    </w:div>
    <w:div w:id="1412385616">
      <w:bodyDiv w:val="1"/>
      <w:marLeft w:val="0"/>
      <w:marRight w:val="0"/>
      <w:marTop w:val="0"/>
      <w:marBottom w:val="0"/>
      <w:divBdr>
        <w:top w:val="none" w:sz="0" w:space="0" w:color="auto"/>
        <w:left w:val="none" w:sz="0" w:space="0" w:color="auto"/>
        <w:bottom w:val="none" w:sz="0" w:space="0" w:color="auto"/>
        <w:right w:val="none" w:sz="0" w:space="0" w:color="auto"/>
      </w:divBdr>
    </w:div>
    <w:div w:id="1419205536">
      <w:bodyDiv w:val="1"/>
      <w:marLeft w:val="0"/>
      <w:marRight w:val="0"/>
      <w:marTop w:val="0"/>
      <w:marBottom w:val="0"/>
      <w:divBdr>
        <w:top w:val="none" w:sz="0" w:space="0" w:color="auto"/>
        <w:left w:val="none" w:sz="0" w:space="0" w:color="auto"/>
        <w:bottom w:val="none" w:sz="0" w:space="0" w:color="auto"/>
        <w:right w:val="none" w:sz="0" w:space="0" w:color="auto"/>
      </w:divBdr>
    </w:div>
    <w:div w:id="1421176249">
      <w:bodyDiv w:val="1"/>
      <w:marLeft w:val="0"/>
      <w:marRight w:val="0"/>
      <w:marTop w:val="0"/>
      <w:marBottom w:val="0"/>
      <w:divBdr>
        <w:top w:val="none" w:sz="0" w:space="0" w:color="auto"/>
        <w:left w:val="none" w:sz="0" w:space="0" w:color="auto"/>
        <w:bottom w:val="none" w:sz="0" w:space="0" w:color="auto"/>
        <w:right w:val="none" w:sz="0" w:space="0" w:color="auto"/>
      </w:divBdr>
    </w:div>
    <w:div w:id="1422020949">
      <w:bodyDiv w:val="1"/>
      <w:marLeft w:val="0"/>
      <w:marRight w:val="0"/>
      <w:marTop w:val="0"/>
      <w:marBottom w:val="0"/>
      <w:divBdr>
        <w:top w:val="none" w:sz="0" w:space="0" w:color="auto"/>
        <w:left w:val="none" w:sz="0" w:space="0" w:color="auto"/>
        <w:bottom w:val="none" w:sz="0" w:space="0" w:color="auto"/>
        <w:right w:val="none" w:sz="0" w:space="0" w:color="auto"/>
      </w:divBdr>
    </w:div>
    <w:div w:id="1422988198">
      <w:bodyDiv w:val="1"/>
      <w:marLeft w:val="0"/>
      <w:marRight w:val="0"/>
      <w:marTop w:val="0"/>
      <w:marBottom w:val="0"/>
      <w:divBdr>
        <w:top w:val="none" w:sz="0" w:space="0" w:color="auto"/>
        <w:left w:val="none" w:sz="0" w:space="0" w:color="auto"/>
        <w:bottom w:val="none" w:sz="0" w:space="0" w:color="auto"/>
        <w:right w:val="none" w:sz="0" w:space="0" w:color="auto"/>
      </w:divBdr>
    </w:div>
    <w:div w:id="1437747184">
      <w:bodyDiv w:val="1"/>
      <w:marLeft w:val="0"/>
      <w:marRight w:val="0"/>
      <w:marTop w:val="0"/>
      <w:marBottom w:val="0"/>
      <w:divBdr>
        <w:top w:val="none" w:sz="0" w:space="0" w:color="auto"/>
        <w:left w:val="none" w:sz="0" w:space="0" w:color="auto"/>
        <w:bottom w:val="none" w:sz="0" w:space="0" w:color="auto"/>
        <w:right w:val="none" w:sz="0" w:space="0" w:color="auto"/>
      </w:divBdr>
    </w:div>
    <w:div w:id="1457984396">
      <w:bodyDiv w:val="1"/>
      <w:marLeft w:val="0"/>
      <w:marRight w:val="0"/>
      <w:marTop w:val="0"/>
      <w:marBottom w:val="0"/>
      <w:divBdr>
        <w:top w:val="none" w:sz="0" w:space="0" w:color="auto"/>
        <w:left w:val="none" w:sz="0" w:space="0" w:color="auto"/>
        <w:bottom w:val="none" w:sz="0" w:space="0" w:color="auto"/>
        <w:right w:val="none" w:sz="0" w:space="0" w:color="auto"/>
      </w:divBdr>
    </w:div>
    <w:div w:id="1477529488">
      <w:bodyDiv w:val="1"/>
      <w:marLeft w:val="0"/>
      <w:marRight w:val="0"/>
      <w:marTop w:val="0"/>
      <w:marBottom w:val="0"/>
      <w:divBdr>
        <w:top w:val="none" w:sz="0" w:space="0" w:color="auto"/>
        <w:left w:val="none" w:sz="0" w:space="0" w:color="auto"/>
        <w:bottom w:val="none" w:sz="0" w:space="0" w:color="auto"/>
        <w:right w:val="none" w:sz="0" w:space="0" w:color="auto"/>
      </w:divBdr>
    </w:div>
    <w:div w:id="1478914937">
      <w:bodyDiv w:val="1"/>
      <w:marLeft w:val="0"/>
      <w:marRight w:val="0"/>
      <w:marTop w:val="0"/>
      <w:marBottom w:val="0"/>
      <w:divBdr>
        <w:top w:val="none" w:sz="0" w:space="0" w:color="auto"/>
        <w:left w:val="none" w:sz="0" w:space="0" w:color="auto"/>
        <w:bottom w:val="none" w:sz="0" w:space="0" w:color="auto"/>
        <w:right w:val="none" w:sz="0" w:space="0" w:color="auto"/>
      </w:divBdr>
    </w:div>
    <w:div w:id="1482043799">
      <w:bodyDiv w:val="1"/>
      <w:marLeft w:val="0"/>
      <w:marRight w:val="0"/>
      <w:marTop w:val="0"/>
      <w:marBottom w:val="0"/>
      <w:divBdr>
        <w:top w:val="none" w:sz="0" w:space="0" w:color="auto"/>
        <w:left w:val="none" w:sz="0" w:space="0" w:color="auto"/>
        <w:bottom w:val="none" w:sz="0" w:space="0" w:color="auto"/>
        <w:right w:val="none" w:sz="0" w:space="0" w:color="auto"/>
      </w:divBdr>
    </w:div>
    <w:div w:id="1486966404">
      <w:bodyDiv w:val="1"/>
      <w:marLeft w:val="0"/>
      <w:marRight w:val="0"/>
      <w:marTop w:val="0"/>
      <w:marBottom w:val="0"/>
      <w:divBdr>
        <w:top w:val="none" w:sz="0" w:space="0" w:color="auto"/>
        <w:left w:val="none" w:sz="0" w:space="0" w:color="auto"/>
        <w:bottom w:val="none" w:sz="0" w:space="0" w:color="auto"/>
        <w:right w:val="none" w:sz="0" w:space="0" w:color="auto"/>
      </w:divBdr>
    </w:div>
    <w:div w:id="1504272924">
      <w:bodyDiv w:val="1"/>
      <w:marLeft w:val="0"/>
      <w:marRight w:val="0"/>
      <w:marTop w:val="0"/>
      <w:marBottom w:val="0"/>
      <w:divBdr>
        <w:top w:val="none" w:sz="0" w:space="0" w:color="auto"/>
        <w:left w:val="none" w:sz="0" w:space="0" w:color="auto"/>
        <w:bottom w:val="none" w:sz="0" w:space="0" w:color="auto"/>
        <w:right w:val="none" w:sz="0" w:space="0" w:color="auto"/>
      </w:divBdr>
    </w:div>
    <w:div w:id="1511606406">
      <w:bodyDiv w:val="1"/>
      <w:marLeft w:val="0"/>
      <w:marRight w:val="0"/>
      <w:marTop w:val="0"/>
      <w:marBottom w:val="0"/>
      <w:divBdr>
        <w:top w:val="none" w:sz="0" w:space="0" w:color="auto"/>
        <w:left w:val="none" w:sz="0" w:space="0" w:color="auto"/>
        <w:bottom w:val="none" w:sz="0" w:space="0" w:color="auto"/>
        <w:right w:val="none" w:sz="0" w:space="0" w:color="auto"/>
      </w:divBdr>
    </w:div>
    <w:div w:id="1543323218">
      <w:bodyDiv w:val="1"/>
      <w:marLeft w:val="0"/>
      <w:marRight w:val="0"/>
      <w:marTop w:val="0"/>
      <w:marBottom w:val="0"/>
      <w:divBdr>
        <w:top w:val="none" w:sz="0" w:space="0" w:color="auto"/>
        <w:left w:val="none" w:sz="0" w:space="0" w:color="auto"/>
        <w:bottom w:val="none" w:sz="0" w:space="0" w:color="auto"/>
        <w:right w:val="none" w:sz="0" w:space="0" w:color="auto"/>
      </w:divBdr>
    </w:div>
    <w:div w:id="1575512108">
      <w:bodyDiv w:val="1"/>
      <w:marLeft w:val="0"/>
      <w:marRight w:val="0"/>
      <w:marTop w:val="0"/>
      <w:marBottom w:val="0"/>
      <w:divBdr>
        <w:top w:val="none" w:sz="0" w:space="0" w:color="auto"/>
        <w:left w:val="none" w:sz="0" w:space="0" w:color="auto"/>
        <w:bottom w:val="none" w:sz="0" w:space="0" w:color="auto"/>
        <w:right w:val="none" w:sz="0" w:space="0" w:color="auto"/>
      </w:divBdr>
    </w:div>
    <w:div w:id="1580407199">
      <w:bodyDiv w:val="1"/>
      <w:marLeft w:val="0"/>
      <w:marRight w:val="0"/>
      <w:marTop w:val="0"/>
      <w:marBottom w:val="0"/>
      <w:divBdr>
        <w:top w:val="none" w:sz="0" w:space="0" w:color="auto"/>
        <w:left w:val="none" w:sz="0" w:space="0" w:color="auto"/>
        <w:bottom w:val="none" w:sz="0" w:space="0" w:color="auto"/>
        <w:right w:val="none" w:sz="0" w:space="0" w:color="auto"/>
      </w:divBdr>
    </w:div>
    <w:div w:id="1582249262">
      <w:bodyDiv w:val="1"/>
      <w:marLeft w:val="0"/>
      <w:marRight w:val="0"/>
      <w:marTop w:val="0"/>
      <w:marBottom w:val="0"/>
      <w:divBdr>
        <w:top w:val="none" w:sz="0" w:space="0" w:color="auto"/>
        <w:left w:val="none" w:sz="0" w:space="0" w:color="auto"/>
        <w:bottom w:val="none" w:sz="0" w:space="0" w:color="auto"/>
        <w:right w:val="none" w:sz="0" w:space="0" w:color="auto"/>
      </w:divBdr>
    </w:div>
    <w:div w:id="1610813542">
      <w:bodyDiv w:val="1"/>
      <w:marLeft w:val="0"/>
      <w:marRight w:val="0"/>
      <w:marTop w:val="0"/>
      <w:marBottom w:val="0"/>
      <w:divBdr>
        <w:top w:val="none" w:sz="0" w:space="0" w:color="auto"/>
        <w:left w:val="none" w:sz="0" w:space="0" w:color="auto"/>
        <w:bottom w:val="none" w:sz="0" w:space="0" w:color="auto"/>
        <w:right w:val="none" w:sz="0" w:space="0" w:color="auto"/>
      </w:divBdr>
    </w:div>
    <w:div w:id="1616058050">
      <w:bodyDiv w:val="1"/>
      <w:marLeft w:val="0"/>
      <w:marRight w:val="0"/>
      <w:marTop w:val="0"/>
      <w:marBottom w:val="0"/>
      <w:divBdr>
        <w:top w:val="none" w:sz="0" w:space="0" w:color="auto"/>
        <w:left w:val="none" w:sz="0" w:space="0" w:color="auto"/>
        <w:bottom w:val="none" w:sz="0" w:space="0" w:color="auto"/>
        <w:right w:val="none" w:sz="0" w:space="0" w:color="auto"/>
      </w:divBdr>
    </w:div>
    <w:div w:id="1633755165">
      <w:bodyDiv w:val="1"/>
      <w:marLeft w:val="0"/>
      <w:marRight w:val="0"/>
      <w:marTop w:val="0"/>
      <w:marBottom w:val="0"/>
      <w:divBdr>
        <w:top w:val="none" w:sz="0" w:space="0" w:color="auto"/>
        <w:left w:val="none" w:sz="0" w:space="0" w:color="auto"/>
        <w:bottom w:val="none" w:sz="0" w:space="0" w:color="auto"/>
        <w:right w:val="none" w:sz="0" w:space="0" w:color="auto"/>
      </w:divBdr>
    </w:div>
    <w:div w:id="1635986521">
      <w:bodyDiv w:val="1"/>
      <w:marLeft w:val="0"/>
      <w:marRight w:val="0"/>
      <w:marTop w:val="0"/>
      <w:marBottom w:val="0"/>
      <w:divBdr>
        <w:top w:val="none" w:sz="0" w:space="0" w:color="auto"/>
        <w:left w:val="none" w:sz="0" w:space="0" w:color="auto"/>
        <w:bottom w:val="none" w:sz="0" w:space="0" w:color="auto"/>
        <w:right w:val="none" w:sz="0" w:space="0" w:color="auto"/>
      </w:divBdr>
    </w:div>
    <w:div w:id="1647930988">
      <w:bodyDiv w:val="1"/>
      <w:marLeft w:val="0"/>
      <w:marRight w:val="0"/>
      <w:marTop w:val="0"/>
      <w:marBottom w:val="0"/>
      <w:divBdr>
        <w:top w:val="none" w:sz="0" w:space="0" w:color="auto"/>
        <w:left w:val="none" w:sz="0" w:space="0" w:color="auto"/>
        <w:bottom w:val="none" w:sz="0" w:space="0" w:color="auto"/>
        <w:right w:val="none" w:sz="0" w:space="0" w:color="auto"/>
      </w:divBdr>
    </w:div>
    <w:div w:id="1648633123">
      <w:bodyDiv w:val="1"/>
      <w:marLeft w:val="0"/>
      <w:marRight w:val="0"/>
      <w:marTop w:val="0"/>
      <w:marBottom w:val="0"/>
      <w:divBdr>
        <w:top w:val="none" w:sz="0" w:space="0" w:color="auto"/>
        <w:left w:val="none" w:sz="0" w:space="0" w:color="auto"/>
        <w:bottom w:val="none" w:sz="0" w:space="0" w:color="auto"/>
        <w:right w:val="none" w:sz="0" w:space="0" w:color="auto"/>
      </w:divBdr>
    </w:div>
    <w:div w:id="1648826394">
      <w:bodyDiv w:val="1"/>
      <w:marLeft w:val="0"/>
      <w:marRight w:val="0"/>
      <w:marTop w:val="0"/>
      <w:marBottom w:val="0"/>
      <w:divBdr>
        <w:top w:val="none" w:sz="0" w:space="0" w:color="auto"/>
        <w:left w:val="none" w:sz="0" w:space="0" w:color="auto"/>
        <w:bottom w:val="none" w:sz="0" w:space="0" w:color="auto"/>
        <w:right w:val="none" w:sz="0" w:space="0" w:color="auto"/>
      </w:divBdr>
    </w:div>
    <w:div w:id="1659768236">
      <w:bodyDiv w:val="1"/>
      <w:marLeft w:val="0"/>
      <w:marRight w:val="0"/>
      <w:marTop w:val="0"/>
      <w:marBottom w:val="0"/>
      <w:divBdr>
        <w:top w:val="none" w:sz="0" w:space="0" w:color="auto"/>
        <w:left w:val="none" w:sz="0" w:space="0" w:color="auto"/>
        <w:bottom w:val="none" w:sz="0" w:space="0" w:color="auto"/>
        <w:right w:val="none" w:sz="0" w:space="0" w:color="auto"/>
      </w:divBdr>
    </w:div>
    <w:div w:id="1675915083">
      <w:bodyDiv w:val="1"/>
      <w:marLeft w:val="0"/>
      <w:marRight w:val="0"/>
      <w:marTop w:val="0"/>
      <w:marBottom w:val="0"/>
      <w:divBdr>
        <w:top w:val="none" w:sz="0" w:space="0" w:color="auto"/>
        <w:left w:val="none" w:sz="0" w:space="0" w:color="auto"/>
        <w:bottom w:val="none" w:sz="0" w:space="0" w:color="auto"/>
        <w:right w:val="none" w:sz="0" w:space="0" w:color="auto"/>
      </w:divBdr>
    </w:div>
    <w:div w:id="1681882671">
      <w:bodyDiv w:val="1"/>
      <w:marLeft w:val="0"/>
      <w:marRight w:val="0"/>
      <w:marTop w:val="0"/>
      <w:marBottom w:val="0"/>
      <w:divBdr>
        <w:top w:val="none" w:sz="0" w:space="0" w:color="auto"/>
        <w:left w:val="none" w:sz="0" w:space="0" w:color="auto"/>
        <w:bottom w:val="none" w:sz="0" w:space="0" w:color="auto"/>
        <w:right w:val="none" w:sz="0" w:space="0" w:color="auto"/>
      </w:divBdr>
    </w:div>
    <w:div w:id="1684474472">
      <w:bodyDiv w:val="1"/>
      <w:marLeft w:val="0"/>
      <w:marRight w:val="0"/>
      <w:marTop w:val="0"/>
      <w:marBottom w:val="0"/>
      <w:divBdr>
        <w:top w:val="none" w:sz="0" w:space="0" w:color="auto"/>
        <w:left w:val="none" w:sz="0" w:space="0" w:color="auto"/>
        <w:bottom w:val="none" w:sz="0" w:space="0" w:color="auto"/>
        <w:right w:val="none" w:sz="0" w:space="0" w:color="auto"/>
      </w:divBdr>
    </w:div>
    <w:div w:id="1702242772">
      <w:bodyDiv w:val="1"/>
      <w:marLeft w:val="0"/>
      <w:marRight w:val="0"/>
      <w:marTop w:val="0"/>
      <w:marBottom w:val="0"/>
      <w:divBdr>
        <w:top w:val="none" w:sz="0" w:space="0" w:color="auto"/>
        <w:left w:val="none" w:sz="0" w:space="0" w:color="auto"/>
        <w:bottom w:val="none" w:sz="0" w:space="0" w:color="auto"/>
        <w:right w:val="none" w:sz="0" w:space="0" w:color="auto"/>
      </w:divBdr>
    </w:div>
    <w:div w:id="1706521880">
      <w:bodyDiv w:val="1"/>
      <w:marLeft w:val="0"/>
      <w:marRight w:val="0"/>
      <w:marTop w:val="0"/>
      <w:marBottom w:val="0"/>
      <w:divBdr>
        <w:top w:val="none" w:sz="0" w:space="0" w:color="auto"/>
        <w:left w:val="none" w:sz="0" w:space="0" w:color="auto"/>
        <w:bottom w:val="none" w:sz="0" w:space="0" w:color="auto"/>
        <w:right w:val="none" w:sz="0" w:space="0" w:color="auto"/>
      </w:divBdr>
    </w:div>
    <w:div w:id="1739589025">
      <w:bodyDiv w:val="1"/>
      <w:marLeft w:val="0"/>
      <w:marRight w:val="0"/>
      <w:marTop w:val="0"/>
      <w:marBottom w:val="0"/>
      <w:divBdr>
        <w:top w:val="none" w:sz="0" w:space="0" w:color="auto"/>
        <w:left w:val="none" w:sz="0" w:space="0" w:color="auto"/>
        <w:bottom w:val="none" w:sz="0" w:space="0" w:color="auto"/>
        <w:right w:val="none" w:sz="0" w:space="0" w:color="auto"/>
      </w:divBdr>
    </w:div>
    <w:div w:id="1747876985">
      <w:bodyDiv w:val="1"/>
      <w:marLeft w:val="0"/>
      <w:marRight w:val="0"/>
      <w:marTop w:val="0"/>
      <w:marBottom w:val="0"/>
      <w:divBdr>
        <w:top w:val="none" w:sz="0" w:space="0" w:color="auto"/>
        <w:left w:val="none" w:sz="0" w:space="0" w:color="auto"/>
        <w:bottom w:val="none" w:sz="0" w:space="0" w:color="auto"/>
        <w:right w:val="none" w:sz="0" w:space="0" w:color="auto"/>
      </w:divBdr>
    </w:div>
    <w:div w:id="1759593907">
      <w:bodyDiv w:val="1"/>
      <w:marLeft w:val="0"/>
      <w:marRight w:val="0"/>
      <w:marTop w:val="0"/>
      <w:marBottom w:val="0"/>
      <w:divBdr>
        <w:top w:val="none" w:sz="0" w:space="0" w:color="auto"/>
        <w:left w:val="none" w:sz="0" w:space="0" w:color="auto"/>
        <w:bottom w:val="none" w:sz="0" w:space="0" w:color="auto"/>
        <w:right w:val="none" w:sz="0" w:space="0" w:color="auto"/>
      </w:divBdr>
    </w:div>
    <w:div w:id="1762295672">
      <w:bodyDiv w:val="1"/>
      <w:marLeft w:val="0"/>
      <w:marRight w:val="0"/>
      <w:marTop w:val="0"/>
      <w:marBottom w:val="0"/>
      <w:divBdr>
        <w:top w:val="none" w:sz="0" w:space="0" w:color="auto"/>
        <w:left w:val="none" w:sz="0" w:space="0" w:color="auto"/>
        <w:bottom w:val="none" w:sz="0" w:space="0" w:color="auto"/>
        <w:right w:val="none" w:sz="0" w:space="0" w:color="auto"/>
      </w:divBdr>
    </w:div>
    <w:div w:id="1776752725">
      <w:bodyDiv w:val="1"/>
      <w:marLeft w:val="0"/>
      <w:marRight w:val="0"/>
      <w:marTop w:val="0"/>
      <w:marBottom w:val="0"/>
      <w:divBdr>
        <w:top w:val="none" w:sz="0" w:space="0" w:color="auto"/>
        <w:left w:val="none" w:sz="0" w:space="0" w:color="auto"/>
        <w:bottom w:val="none" w:sz="0" w:space="0" w:color="auto"/>
        <w:right w:val="none" w:sz="0" w:space="0" w:color="auto"/>
      </w:divBdr>
    </w:div>
    <w:div w:id="1779064627">
      <w:bodyDiv w:val="1"/>
      <w:marLeft w:val="0"/>
      <w:marRight w:val="0"/>
      <w:marTop w:val="0"/>
      <w:marBottom w:val="0"/>
      <w:divBdr>
        <w:top w:val="none" w:sz="0" w:space="0" w:color="auto"/>
        <w:left w:val="none" w:sz="0" w:space="0" w:color="auto"/>
        <w:bottom w:val="none" w:sz="0" w:space="0" w:color="auto"/>
        <w:right w:val="none" w:sz="0" w:space="0" w:color="auto"/>
      </w:divBdr>
    </w:div>
    <w:div w:id="1789349122">
      <w:bodyDiv w:val="1"/>
      <w:marLeft w:val="0"/>
      <w:marRight w:val="0"/>
      <w:marTop w:val="0"/>
      <w:marBottom w:val="0"/>
      <w:divBdr>
        <w:top w:val="none" w:sz="0" w:space="0" w:color="auto"/>
        <w:left w:val="none" w:sz="0" w:space="0" w:color="auto"/>
        <w:bottom w:val="none" w:sz="0" w:space="0" w:color="auto"/>
        <w:right w:val="none" w:sz="0" w:space="0" w:color="auto"/>
      </w:divBdr>
    </w:div>
    <w:div w:id="1790465731">
      <w:bodyDiv w:val="1"/>
      <w:marLeft w:val="0"/>
      <w:marRight w:val="0"/>
      <w:marTop w:val="0"/>
      <w:marBottom w:val="0"/>
      <w:divBdr>
        <w:top w:val="none" w:sz="0" w:space="0" w:color="auto"/>
        <w:left w:val="none" w:sz="0" w:space="0" w:color="auto"/>
        <w:bottom w:val="none" w:sz="0" w:space="0" w:color="auto"/>
        <w:right w:val="none" w:sz="0" w:space="0" w:color="auto"/>
      </w:divBdr>
    </w:div>
    <w:div w:id="1803884593">
      <w:bodyDiv w:val="1"/>
      <w:marLeft w:val="0"/>
      <w:marRight w:val="0"/>
      <w:marTop w:val="0"/>
      <w:marBottom w:val="0"/>
      <w:divBdr>
        <w:top w:val="none" w:sz="0" w:space="0" w:color="auto"/>
        <w:left w:val="none" w:sz="0" w:space="0" w:color="auto"/>
        <w:bottom w:val="none" w:sz="0" w:space="0" w:color="auto"/>
        <w:right w:val="none" w:sz="0" w:space="0" w:color="auto"/>
      </w:divBdr>
    </w:div>
    <w:div w:id="1808737532">
      <w:bodyDiv w:val="1"/>
      <w:marLeft w:val="0"/>
      <w:marRight w:val="0"/>
      <w:marTop w:val="0"/>
      <w:marBottom w:val="0"/>
      <w:divBdr>
        <w:top w:val="none" w:sz="0" w:space="0" w:color="auto"/>
        <w:left w:val="none" w:sz="0" w:space="0" w:color="auto"/>
        <w:bottom w:val="none" w:sz="0" w:space="0" w:color="auto"/>
        <w:right w:val="none" w:sz="0" w:space="0" w:color="auto"/>
      </w:divBdr>
    </w:div>
    <w:div w:id="1815559947">
      <w:bodyDiv w:val="1"/>
      <w:marLeft w:val="0"/>
      <w:marRight w:val="0"/>
      <w:marTop w:val="0"/>
      <w:marBottom w:val="0"/>
      <w:divBdr>
        <w:top w:val="none" w:sz="0" w:space="0" w:color="auto"/>
        <w:left w:val="none" w:sz="0" w:space="0" w:color="auto"/>
        <w:bottom w:val="none" w:sz="0" w:space="0" w:color="auto"/>
        <w:right w:val="none" w:sz="0" w:space="0" w:color="auto"/>
      </w:divBdr>
    </w:div>
    <w:div w:id="1828592185">
      <w:bodyDiv w:val="1"/>
      <w:marLeft w:val="0"/>
      <w:marRight w:val="0"/>
      <w:marTop w:val="0"/>
      <w:marBottom w:val="0"/>
      <w:divBdr>
        <w:top w:val="none" w:sz="0" w:space="0" w:color="auto"/>
        <w:left w:val="none" w:sz="0" w:space="0" w:color="auto"/>
        <w:bottom w:val="none" w:sz="0" w:space="0" w:color="auto"/>
        <w:right w:val="none" w:sz="0" w:space="0" w:color="auto"/>
      </w:divBdr>
    </w:div>
    <w:div w:id="1835216621">
      <w:bodyDiv w:val="1"/>
      <w:marLeft w:val="0"/>
      <w:marRight w:val="0"/>
      <w:marTop w:val="0"/>
      <w:marBottom w:val="0"/>
      <w:divBdr>
        <w:top w:val="none" w:sz="0" w:space="0" w:color="auto"/>
        <w:left w:val="none" w:sz="0" w:space="0" w:color="auto"/>
        <w:bottom w:val="none" w:sz="0" w:space="0" w:color="auto"/>
        <w:right w:val="none" w:sz="0" w:space="0" w:color="auto"/>
      </w:divBdr>
    </w:div>
    <w:div w:id="1856771144">
      <w:bodyDiv w:val="1"/>
      <w:marLeft w:val="0"/>
      <w:marRight w:val="0"/>
      <w:marTop w:val="0"/>
      <w:marBottom w:val="0"/>
      <w:divBdr>
        <w:top w:val="none" w:sz="0" w:space="0" w:color="auto"/>
        <w:left w:val="none" w:sz="0" w:space="0" w:color="auto"/>
        <w:bottom w:val="none" w:sz="0" w:space="0" w:color="auto"/>
        <w:right w:val="none" w:sz="0" w:space="0" w:color="auto"/>
      </w:divBdr>
    </w:div>
    <w:div w:id="1862432254">
      <w:bodyDiv w:val="1"/>
      <w:marLeft w:val="0"/>
      <w:marRight w:val="0"/>
      <w:marTop w:val="0"/>
      <w:marBottom w:val="0"/>
      <w:divBdr>
        <w:top w:val="none" w:sz="0" w:space="0" w:color="auto"/>
        <w:left w:val="none" w:sz="0" w:space="0" w:color="auto"/>
        <w:bottom w:val="none" w:sz="0" w:space="0" w:color="auto"/>
        <w:right w:val="none" w:sz="0" w:space="0" w:color="auto"/>
      </w:divBdr>
    </w:div>
    <w:div w:id="1876773089">
      <w:bodyDiv w:val="1"/>
      <w:marLeft w:val="0"/>
      <w:marRight w:val="0"/>
      <w:marTop w:val="0"/>
      <w:marBottom w:val="0"/>
      <w:divBdr>
        <w:top w:val="none" w:sz="0" w:space="0" w:color="auto"/>
        <w:left w:val="none" w:sz="0" w:space="0" w:color="auto"/>
        <w:bottom w:val="none" w:sz="0" w:space="0" w:color="auto"/>
        <w:right w:val="none" w:sz="0" w:space="0" w:color="auto"/>
      </w:divBdr>
    </w:div>
    <w:div w:id="1882013763">
      <w:bodyDiv w:val="1"/>
      <w:marLeft w:val="0"/>
      <w:marRight w:val="0"/>
      <w:marTop w:val="0"/>
      <w:marBottom w:val="0"/>
      <w:divBdr>
        <w:top w:val="none" w:sz="0" w:space="0" w:color="auto"/>
        <w:left w:val="none" w:sz="0" w:space="0" w:color="auto"/>
        <w:bottom w:val="none" w:sz="0" w:space="0" w:color="auto"/>
        <w:right w:val="none" w:sz="0" w:space="0" w:color="auto"/>
      </w:divBdr>
    </w:div>
    <w:div w:id="1883402180">
      <w:bodyDiv w:val="1"/>
      <w:marLeft w:val="0"/>
      <w:marRight w:val="0"/>
      <w:marTop w:val="0"/>
      <w:marBottom w:val="0"/>
      <w:divBdr>
        <w:top w:val="none" w:sz="0" w:space="0" w:color="auto"/>
        <w:left w:val="none" w:sz="0" w:space="0" w:color="auto"/>
        <w:bottom w:val="none" w:sz="0" w:space="0" w:color="auto"/>
        <w:right w:val="none" w:sz="0" w:space="0" w:color="auto"/>
      </w:divBdr>
    </w:div>
    <w:div w:id="1888835806">
      <w:bodyDiv w:val="1"/>
      <w:marLeft w:val="0"/>
      <w:marRight w:val="0"/>
      <w:marTop w:val="0"/>
      <w:marBottom w:val="0"/>
      <w:divBdr>
        <w:top w:val="none" w:sz="0" w:space="0" w:color="auto"/>
        <w:left w:val="none" w:sz="0" w:space="0" w:color="auto"/>
        <w:bottom w:val="none" w:sz="0" w:space="0" w:color="auto"/>
        <w:right w:val="none" w:sz="0" w:space="0" w:color="auto"/>
      </w:divBdr>
    </w:div>
    <w:div w:id="1898128763">
      <w:bodyDiv w:val="1"/>
      <w:marLeft w:val="0"/>
      <w:marRight w:val="0"/>
      <w:marTop w:val="0"/>
      <w:marBottom w:val="0"/>
      <w:divBdr>
        <w:top w:val="none" w:sz="0" w:space="0" w:color="auto"/>
        <w:left w:val="none" w:sz="0" w:space="0" w:color="auto"/>
        <w:bottom w:val="none" w:sz="0" w:space="0" w:color="auto"/>
        <w:right w:val="none" w:sz="0" w:space="0" w:color="auto"/>
      </w:divBdr>
    </w:div>
    <w:div w:id="1898658895">
      <w:bodyDiv w:val="1"/>
      <w:marLeft w:val="0"/>
      <w:marRight w:val="0"/>
      <w:marTop w:val="0"/>
      <w:marBottom w:val="0"/>
      <w:divBdr>
        <w:top w:val="none" w:sz="0" w:space="0" w:color="auto"/>
        <w:left w:val="none" w:sz="0" w:space="0" w:color="auto"/>
        <w:bottom w:val="none" w:sz="0" w:space="0" w:color="auto"/>
        <w:right w:val="none" w:sz="0" w:space="0" w:color="auto"/>
      </w:divBdr>
    </w:div>
    <w:div w:id="1908222586">
      <w:bodyDiv w:val="1"/>
      <w:marLeft w:val="0"/>
      <w:marRight w:val="0"/>
      <w:marTop w:val="0"/>
      <w:marBottom w:val="0"/>
      <w:divBdr>
        <w:top w:val="none" w:sz="0" w:space="0" w:color="auto"/>
        <w:left w:val="none" w:sz="0" w:space="0" w:color="auto"/>
        <w:bottom w:val="none" w:sz="0" w:space="0" w:color="auto"/>
        <w:right w:val="none" w:sz="0" w:space="0" w:color="auto"/>
      </w:divBdr>
    </w:div>
    <w:div w:id="1918707319">
      <w:bodyDiv w:val="1"/>
      <w:marLeft w:val="0"/>
      <w:marRight w:val="0"/>
      <w:marTop w:val="0"/>
      <w:marBottom w:val="0"/>
      <w:divBdr>
        <w:top w:val="none" w:sz="0" w:space="0" w:color="auto"/>
        <w:left w:val="none" w:sz="0" w:space="0" w:color="auto"/>
        <w:bottom w:val="none" w:sz="0" w:space="0" w:color="auto"/>
        <w:right w:val="none" w:sz="0" w:space="0" w:color="auto"/>
      </w:divBdr>
    </w:div>
    <w:div w:id="1923104049">
      <w:bodyDiv w:val="1"/>
      <w:marLeft w:val="0"/>
      <w:marRight w:val="0"/>
      <w:marTop w:val="0"/>
      <w:marBottom w:val="0"/>
      <w:divBdr>
        <w:top w:val="none" w:sz="0" w:space="0" w:color="auto"/>
        <w:left w:val="none" w:sz="0" w:space="0" w:color="auto"/>
        <w:bottom w:val="none" w:sz="0" w:space="0" w:color="auto"/>
        <w:right w:val="none" w:sz="0" w:space="0" w:color="auto"/>
      </w:divBdr>
    </w:div>
    <w:div w:id="1933270739">
      <w:bodyDiv w:val="1"/>
      <w:marLeft w:val="0"/>
      <w:marRight w:val="0"/>
      <w:marTop w:val="0"/>
      <w:marBottom w:val="0"/>
      <w:divBdr>
        <w:top w:val="none" w:sz="0" w:space="0" w:color="auto"/>
        <w:left w:val="none" w:sz="0" w:space="0" w:color="auto"/>
        <w:bottom w:val="none" w:sz="0" w:space="0" w:color="auto"/>
        <w:right w:val="none" w:sz="0" w:space="0" w:color="auto"/>
      </w:divBdr>
    </w:div>
    <w:div w:id="1933394292">
      <w:bodyDiv w:val="1"/>
      <w:marLeft w:val="0"/>
      <w:marRight w:val="0"/>
      <w:marTop w:val="0"/>
      <w:marBottom w:val="0"/>
      <w:divBdr>
        <w:top w:val="none" w:sz="0" w:space="0" w:color="auto"/>
        <w:left w:val="none" w:sz="0" w:space="0" w:color="auto"/>
        <w:bottom w:val="none" w:sz="0" w:space="0" w:color="auto"/>
        <w:right w:val="none" w:sz="0" w:space="0" w:color="auto"/>
      </w:divBdr>
    </w:div>
    <w:div w:id="1941135511">
      <w:bodyDiv w:val="1"/>
      <w:marLeft w:val="0"/>
      <w:marRight w:val="0"/>
      <w:marTop w:val="0"/>
      <w:marBottom w:val="0"/>
      <w:divBdr>
        <w:top w:val="none" w:sz="0" w:space="0" w:color="auto"/>
        <w:left w:val="none" w:sz="0" w:space="0" w:color="auto"/>
        <w:bottom w:val="none" w:sz="0" w:space="0" w:color="auto"/>
        <w:right w:val="none" w:sz="0" w:space="0" w:color="auto"/>
      </w:divBdr>
    </w:div>
    <w:div w:id="1968781116">
      <w:bodyDiv w:val="1"/>
      <w:marLeft w:val="0"/>
      <w:marRight w:val="0"/>
      <w:marTop w:val="0"/>
      <w:marBottom w:val="0"/>
      <w:divBdr>
        <w:top w:val="none" w:sz="0" w:space="0" w:color="auto"/>
        <w:left w:val="none" w:sz="0" w:space="0" w:color="auto"/>
        <w:bottom w:val="none" w:sz="0" w:space="0" w:color="auto"/>
        <w:right w:val="none" w:sz="0" w:space="0" w:color="auto"/>
      </w:divBdr>
    </w:div>
    <w:div w:id="1986742053">
      <w:bodyDiv w:val="1"/>
      <w:marLeft w:val="0"/>
      <w:marRight w:val="0"/>
      <w:marTop w:val="0"/>
      <w:marBottom w:val="0"/>
      <w:divBdr>
        <w:top w:val="none" w:sz="0" w:space="0" w:color="auto"/>
        <w:left w:val="none" w:sz="0" w:space="0" w:color="auto"/>
        <w:bottom w:val="none" w:sz="0" w:space="0" w:color="auto"/>
        <w:right w:val="none" w:sz="0" w:space="0" w:color="auto"/>
      </w:divBdr>
    </w:div>
    <w:div w:id="1987851871">
      <w:bodyDiv w:val="1"/>
      <w:marLeft w:val="0"/>
      <w:marRight w:val="0"/>
      <w:marTop w:val="0"/>
      <w:marBottom w:val="0"/>
      <w:divBdr>
        <w:top w:val="none" w:sz="0" w:space="0" w:color="auto"/>
        <w:left w:val="none" w:sz="0" w:space="0" w:color="auto"/>
        <w:bottom w:val="none" w:sz="0" w:space="0" w:color="auto"/>
        <w:right w:val="none" w:sz="0" w:space="0" w:color="auto"/>
      </w:divBdr>
    </w:div>
    <w:div w:id="1988438519">
      <w:bodyDiv w:val="1"/>
      <w:marLeft w:val="0"/>
      <w:marRight w:val="0"/>
      <w:marTop w:val="0"/>
      <w:marBottom w:val="0"/>
      <w:divBdr>
        <w:top w:val="none" w:sz="0" w:space="0" w:color="auto"/>
        <w:left w:val="none" w:sz="0" w:space="0" w:color="auto"/>
        <w:bottom w:val="none" w:sz="0" w:space="0" w:color="auto"/>
        <w:right w:val="none" w:sz="0" w:space="0" w:color="auto"/>
      </w:divBdr>
    </w:div>
    <w:div w:id="1991904503">
      <w:bodyDiv w:val="1"/>
      <w:marLeft w:val="0"/>
      <w:marRight w:val="0"/>
      <w:marTop w:val="0"/>
      <w:marBottom w:val="0"/>
      <w:divBdr>
        <w:top w:val="none" w:sz="0" w:space="0" w:color="auto"/>
        <w:left w:val="none" w:sz="0" w:space="0" w:color="auto"/>
        <w:bottom w:val="none" w:sz="0" w:space="0" w:color="auto"/>
        <w:right w:val="none" w:sz="0" w:space="0" w:color="auto"/>
      </w:divBdr>
    </w:div>
    <w:div w:id="2004698835">
      <w:bodyDiv w:val="1"/>
      <w:marLeft w:val="0"/>
      <w:marRight w:val="0"/>
      <w:marTop w:val="0"/>
      <w:marBottom w:val="0"/>
      <w:divBdr>
        <w:top w:val="none" w:sz="0" w:space="0" w:color="auto"/>
        <w:left w:val="none" w:sz="0" w:space="0" w:color="auto"/>
        <w:bottom w:val="none" w:sz="0" w:space="0" w:color="auto"/>
        <w:right w:val="none" w:sz="0" w:space="0" w:color="auto"/>
      </w:divBdr>
    </w:div>
    <w:div w:id="2022655854">
      <w:bodyDiv w:val="1"/>
      <w:marLeft w:val="0"/>
      <w:marRight w:val="0"/>
      <w:marTop w:val="0"/>
      <w:marBottom w:val="0"/>
      <w:divBdr>
        <w:top w:val="none" w:sz="0" w:space="0" w:color="auto"/>
        <w:left w:val="none" w:sz="0" w:space="0" w:color="auto"/>
        <w:bottom w:val="none" w:sz="0" w:space="0" w:color="auto"/>
        <w:right w:val="none" w:sz="0" w:space="0" w:color="auto"/>
      </w:divBdr>
    </w:div>
    <w:div w:id="2034114380">
      <w:bodyDiv w:val="1"/>
      <w:marLeft w:val="0"/>
      <w:marRight w:val="0"/>
      <w:marTop w:val="0"/>
      <w:marBottom w:val="0"/>
      <w:divBdr>
        <w:top w:val="none" w:sz="0" w:space="0" w:color="auto"/>
        <w:left w:val="none" w:sz="0" w:space="0" w:color="auto"/>
        <w:bottom w:val="none" w:sz="0" w:space="0" w:color="auto"/>
        <w:right w:val="none" w:sz="0" w:space="0" w:color="auto"/>
      </w:divBdr>
    </w:div>
    <w:div w:id="2043095616">
      <w:bodyDiv w:val="1"/>
      <w:marLeft w:val="0"/>
      <w:marRight w:val="0"/>
      <w:marTop w:val="0"/>
      <w:marBottom w:val="0"/>
      <w:divBdr>
        <w:top w:val="none" w:sz="0" w:space="0" w:color="auto"/>
        <w:left w:val="none" w:sz="0" w:space="0" w:color="auto"/>
        <w:bottom w:val="none" w:sz="0" w:space="0" w:color="auto"/>
        <w:right w:val="none" w:sz="0" w:space="0" w:color="auto"/>
      </w:divBdr>
    </w:div>
    <w:div w:id="2055884081">
      <w:bodyDiv w:val="1"/>
      <w:marLeft w:val="0"/>
      <w:marRight w:val="0"/>
      <w:marTop w:val="0"/>
      <w:marBottom w:val="0"/>
      <w:divBdr>
        <w:top w:val="none" w:sz="0" w:space="0" w:color="auto"/>
        <w:left w:val="none" w:sz="0" w:space="0" w:color="auto"/>
        <w:bottom w:val="none" w:sz="0" w:space="0" w:color="auto"/>
        <w:right w:val="none" w:sz="0" w:space="0" w:color="auto"/>
      </w:divBdr>
    </w:div>
    <w:div w:id="2059549405">
      <w:bodyDiv w:val="1"/>
      <w:marLeft w:val="0"/>
      <w:marRight w:val="0"/>
      <w:marTop w:val="0"/>
      <w:marBottom w:val="0"/>
      <w:divBdr>
        <w:top w:val="none" w:sz="0" w:space="0" w:color="auto"/>
        <w:left w:val="none" w:sz="0" w:space="0" w:color="auto"/>
        <w:bottom w:val="none" w:sz="0" w:space="0" w:color="auto"/>
        <w:right w:val="none" w:sz="0" w:space="0" w:color="auto"/>
      </w:divBdr>
    </w:div>
    <w:div w:id="2073430664">
      <w:bodyDiv w:val="1"/>
      <w:marLeft w:val="0"/>
      <w:marRight w:val="0"/>
      <w:marTop w:val="0"/>
      <w:marBottom w:val="0"/>
      <w:divBdr>
        <w:top w:val="none" w:sz="0" w:space="0" w:color="auto"/>
        <w:left w:val="none" w:sz="0" w:space="0" w:color="auto"/>
        <w:bottom w:val="none" w:sz="0" w:space="0" w:color="auto"/>
        <w:right w:val="none" w:sz="0" w:space="0" w:color="auto"/>
      </w:divBdr>
    </w:div>
    <w:div w:id="2076584694">
      <w:bodyDiv w:val="1"/>
      <w:marLeft w:val="0"/>
      <w:marRight w:val="0"/>
      <w:marTop w:val="0"/>
      <w:marBottom w:val="0"/>
      <w:divBdr>
        <w:top w:val="none" w:sz="0" w:space="0" w:color="auto"/>
        <w:left w:val="none" w:sz="0" w:space="0" w:color="auto"/>
        <w:bottom w:val="none" w:sz="0" w:space="0" w:color="auto"/>
        <w:right w:val="none" w:sz="0" w:space="0" w:color="auto"/>
      </w:divBdr>
    </w:div>
    <w:div w:id="2117560771">
      <w:bodyDiv w:val="1"/>
      <w:marLeft w:val="0"/>
      <w:marRight w:val="0"/>
      <w:marTop w:val="0"/>
      <w:marBottom w:val="0"/>
      <w:divBdr>
        <w:top w:val="none" w:sz="0" w:space="0" w:color="auto"/>
        <w:left w:val="none" w:sz="0" w:space="0" w:color="auto"/>
        <w:bottom w:val="none" w:sz="0" w:space="0" w:color="auto"/>
        <w:right w:val="none" w:sz="0" w:space="0" w:color="auto"/>
      </w:divBdr>
    </w:div>
    <w:div w:id="2129473004">
      <w:bodyDiv w:val="1"/>
      <w:marLeft w:val="0"/>
      <w:marRight w:val="0"/>
      <w:marTop w:val="0"/>
      <w:marBottom w:val="0"/>
      <w:divBdr>
        <w:top w:val="none" w:sz="0" w:space="0" w:color="auto"/>
        <w:left w:val="none" w:sz="0" w:space="0" w:color="auto"/>
        <w:bottom w:val="none" w:sz="0" w:space="0" w:color="auto"/>
        <w:right w:val="none" w:sz="0" w:space="0" w:color="auto"/>
      </w:divBdr>
    </w:div>
    <w:div w:id="2134782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2.png"/><Relationship Id="rId68" Type="http://schemas.openxmlformats.org/officeDocument/2006/relationships/image" Target="media/image57.png"/><Relationship Id="rId84" Type="http://schemas.openxmlformats.org/officeDocument/2006/relationships/image" Target="media/image72.png"/><Relationship Id="rId16" Type="http://schemas.openxmlformats.org/officeDocument/2006/relationships/image" Target="media/image5.png"/><Relationship Id="rId11" Type="http://schemas.openxmlformats.org/officeDocument/2006/relationships/image" Target="media/image1.jpeg"/><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image" Target="media/image42.png"/><Relationship Id="rId58" Type="http://schemas.openxmlformats.org/officeDocument/2006/relationships/image" Target="media/image47.png"/><Relationship Id="rId74" Type="http://schemas.openxmlformats.org/officeDocument/2006/relationships/image" Target="media/image63.png"/><Relationship Id="rId79" Type="http://schemas.openxmlformats.org/officeDocument/2006/relationships/image" Target="media/image67.png"/><Relationship Id="rId5" Type="http://schemas.openxmlformats.org/officeDocument/2006/relationships/numbering" Target="numbering.xml"/><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image" Target="media/image53.png"/><Relationship Id="rId69" Type="http://schemas.openxmlformats.org/officeDocument/2006/relationships/image" Target="media/image58.png"/><Relationship Id="rId77" Type="http://schemas.openxmlformats.org/officeDocument/2006/relationships/image" Target="media/image66.png"/><Relationship Id="rId8" Type="http://schemas.openxmlformats.org/officeDocument/2006/relationships/webSettings" Target="webSettings.xml"/><Relationship Id="rId51" Type="http://schemas.openxmlformats.org/officeDocument/2006/relationships/image" Target="media/image40.png"/><Relationship Id="rId72" Type="http://schemas.openxmlformats.org/officeDocument/2006/relationships/image" Target="media/image61.png"/><Relationship Id="rId80" Type="http://schemas.openxmlformats.org/officeDocument/2006/relationships/image" Target="media/image68.png"/><Relationship Id="rId85" Type="http://schemas.openxmlformats.org/officeDocument/2006/relationships/image" Target="media/image73.png"/><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image" Target="media/image56.png"/><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1.png"/><Relationship Id="rId70" Type="http://schemas.openxmlformats.org/officeDocument/2006/relationships/image" Target="media/image59.png"/><Relationship Id="rId75" Type="http://schemas.openxmlformats.org/officeDocument/2006/relationships/image" Target="media/image64.png"/><Relationship Id="rId83" Type="http://schemas.openxmlformats.org/officeDocument/2006/relationships/image" Target="media/image71.png"/><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10" Type="http://schemas.openxmlformats.org/officeDocument/2006/relationships/endnotes" Target="endnotes.xm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image" Target="media/image62.png"/><Relationship Id="rId78" Type="http://schemas.openxmlformats.org/officeDocument/2006/relationships/hyperlink" Target="https://download.tescosw.cz/crypto/?lang=cs" TargetMode="External"/><Relationship Id="rId81" Type="http://schemas.openxmlformats.org/officeDocument/2006/relationships/image" Target="media/image69.png"/><Relationship Id="rId86" Type="http://schemas.openxmlformats.org/officeDocument/2006/relationships/image" Target="media/image74.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iskp21.mssf.cz" TargetMode="External"/><Relationship Id="rId18" Type="http://schemas.openxmlformats.org/officeDocument/2006/relationships/image" Target="media/image7.png"/><Relationship Id="rId39" Type="http://schemas.openxmlformats.org/officeDocument/2006/relationships/image" Target="media/image28.png"/><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5.png"/><Relationship Id="rId7" Type="http://schemas.openxmlformats.org/officeDocument/2006/relationships/settings" Target="settings.xml"/><Relationship Id="rId71" Type="http://schemas.openxmlformats.org/officeDocument/2006/relationships/image" Target="media/image60.png"/><Relationship Id="rId2" Type="http://schemas.openxmlformats.org/officeDocument/2006/relationships/customXml" Target="../customXml/item2.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55.png"/><Relationship Id="rId87" Type="http://schemas.openxmlformats.org/officeDocument/2006/relationships/fontTable" Target="fontTable.xml"/><Relationship Id="rId61" Type="http://schemas.openxmlformats.org/officeDocument/2006/relationships/image" Target="media/image50.png"/><Relationship Id="rId82" Type="http://schemas.openxmlformats.org/officeDocument/2006/relationships/image" Target="media/image70.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485ab4be-1c84-4ffe-a376-8eb6bbbe07bd">
      <UserInfo>
        <DisplayName/>
        <AccountId xsi:nil="true"/>
        <AccountType/>
      </UserInfo>
    </SharedWithUsers>
    <TaxCatchAll xmlns="485ab4be-1c84-4ffe-a376-8eb6bbbe07bd" xsi:nil="true"/>
    <lcf76f155ced4ddcb4097134ff3c332f xmlns="d7c3b205-3d44-413b-9182-14c00dd29cd3">
      <Terms xmlns="http://schemas.microsoft.com/office/infopath/2007/PartnerControls"/>
    </lcf76f155ced4ddcb4097134ff3c332f>
    <_Flow_SignoffStatus xmlns="d7c3b205-3d44-413b-9182-14c00dd29cd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18" ma:contentTypeDescription="Vytvoří nový dokument" ma:contentTypeScope="" ma:versionID="f361b2b904096c14751cb4859bd5cf4a">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a5ec42e5ede2614d02fa9c79ccb509fa"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Flow_SignoffStatus" ma:index="16" nillable="true" ma:displayName="Stav odsouhlasení" ma:internalName="Stav_x0020_odsouhlasen_x00ed_">
      <xsd:simpleType>
        <xsd:restriction base="dms:Text"/>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9" nillable="true" ma:displayName="Taxonomy Catch All Column" ma:hidden="true" ma:list="{b8c28b4d-3715-40bb-8ff8-b51a9945d32b}" ma:internalName="TaxCatchAll" ma:showField="CatchAllData" ma:web="485ab4be-1c84-4ffe-a376-8eb6bbbe07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3A73D8-3000-4A57-A19C-9DAFB26CD36B}">
  <ds:schemaRefs>
    <ds:schemaRef ds:uri="http://schemas.microsoft.com/sharepoint/v3/contenttype/forms"/>
  </ds:schemaRefs>
</ds:datastoreItem>
</file>

<file path=customXml/itemProps2.xml><?xml version="1.0" encoding="utf-8"?>
<ds:datastoreItem xmlns:ds="http://schemas.openxmlformats.org/officeDocument/2006/customXml" ds:itemID="{2000ECE7-CBAA-48BE-BC7C-0A2F0E93096E}">
  <ds:schemaRefs>
    <ds:schemaRef ds:uri="http://schemas.openxmlformats.org/officeDocument/2006/bibliography"/>
  </ds:schemaRefs>
</ds:datastoreItem>
</file>

<file path=customXml/itemProps3.xml><?xml version="1.0" encoding="utf-8"?>
<ds:datastoreItem xmlns:ds="http://schemas.openxmlformats.org/officeDocument/2006/customXml" ds:itemID="{2B383650-DCD6-41DC-A4F8-4B694A9B181B}">
  <ds:schemaRefs>
    <ds:schemaRef ds:uri="http://schemas.microsoft.com/office/2006/metadata/properties"/>
    <ds:schemaRef ds:uri="http://schemas.microsoft.com/office/infopath/2007/PartnerControls"/>
    <ds:schemaRef ds:uri="a7affe8b-9413-4df7-b62b-bb1d49b1e2ef"/>
    <ds:schemaRef ds:uri="http://schemas.microsoft.com/sharepoint/v3/fields"/>
    <ds:schemaRef ds:uri="99cdff7c-6a05-4fac-a51f-e14ec52fe99d"/>
  </ds:schemaRefs>
</ds:datastoreItem>
</file>

<file path=customXml/itemProps4.xml><?xml version="1.0" encoding="utf-8"?>
<ds:datastoreItem xmlns:ds="http://schemas.openxmlformats.org/officeDocument/2006/customXml" ds:itemID="{680A9951-5D10-4757-9F8B-9B6AA3A000F1}"/>
</file>

<file path=docProps/app.xml><?xml version="1.0" encoding="utf-8"?>
<Properties xmlns="http://schemas.openxmlformats.org/officeDocument/2006/extended-properties" xmlns:vt="http://schemas.openxmlformats.org/officeDocument/2006/docPropsVTypes">
  <Template>Normal</Template>
  <TotalTime>4</TotalTime>
  <Pages>58</Pages>
  <Words>10082</Words>
  <Characters>59487</Characters>
  <Application>Microsoft Office Word</Application>
  <DocSecurity>0</DocSecurity>
  <Lines>495</Lines>
  <Paragraphs>138</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69431</CharactersWithSpaces>
  <SharedDoc>false</SharedDoc>
  <HLinks>
    <vt:vector size="18" baseType="variant">
      <vt:variant>
        <vt:i4>1114171</vt:i4>
      </vt:variant>
      <vt:variant>
        <vt:i4>14</vt:i4>
      </vt:variant>
      <vt:variant>
        <vt:i4>0</vt:i4>
      </vt:variant>
      <vt:variant>
        <vt:i4>5</vt:i4>
      </vt:variant>
      <vt:variant>
        <vt:lpwstr/>
      </vt:variant>
      <vt:variant>
        <vt:lpwstr>_Toc63945415</vt:lpwstr>
      </vt:variant>
      <vt:variant>
        <vt:i4>1048635</vt:i4>
      </vt:variant>
      <vt:variant>
        <vt:i4>8</vt:i4>
      </vt:variant>
      <vt:variant>
        <vt:i4>0</vt:i4>
      </vt:variant>
      <vt:variant>
        <vt:i4>5</vt:i4>
      </vt:variant>
      <vt:variant>
        <vt:lpwstr/>
      </vt:variant>
      <vt:variant>
        <vt:lpwstr>_Toc63945414</vt:lpwstr>
      </vt:variant>
      <vt:variant>
        <vt:i4>1507387</vt:i4>
      </vt:variant>
      <vt:variant>
        <vt:i4>2</vt:i4>
      </vt:variant>
      <vt:variant>
        <vt:i4>0</vt:i4>
      </vt:variant>
      <vt:variant>
        <vt:i4>5</vt:i4>
      </vt:variant>
      <vt:variant>
        <vt:lpwstr/>
      </vt:variant>
      <vt:variant>
        <vt:lpwstr>_Toc63945413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Radek Prusík</dc:creator>
  <cp:keywords/>
  <cp:lastModifiedBy>Mikanová Helena</cp:lastModifiedBy>
  <cp:revision>2</cp:revision>
  <cp:lastPrinted>2020-02-19T05:56:00Z</cp:lastPrinted>
  <dcterms:created xsi:type="dcterms:W3CDTF">2026-02-18T12:08:00Z</dcterms:created>
  <dcterms:modified xsi:type="dcterms:W3CDTF">2026-02-18T12:08:00Z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y fmtid="{D5CDD505-2E9C-101B-9397-08002B2CF9AE}" pid="3" name="Order">
    <vt:r8>55900</vt:r8>
  </property>
  <property fmtid="{D5CDD505-2E9C-101B-9397-08002B2CF9AE}" pid="4" name="Verzedokumentu">
    <vt:lpwstr>1.0</vt:lpwstr>
  </property>
  <property fmtid="{D5CDD505-2E9C-101B-9397-08002B2CF9AE}" pid="5" name="xd_Signature">
    <vt:bool>false</vt:bool>
  </property>
  <property fmtid="{D5CDD505-2E9C-101B-9397-08002B2CF9AE}" pid="6" name="GestorSMS">
    <vt:lpwstr>23;#Prusík Radek</vt:lpwstr>
  </property>
  <property fmtid="{D5CDD505-2E9C-101B-9397-08002B2CF9AE}" pid="7" name="xd_ProgID">
    <vt:lpwstr/>
  </property>
  <property fmtid="{D5CDD505-2E9C-101B-9397-08002B2CF9AE}" pid="8" name="_ExtendedDescription">
    <vt:lpwstr/>
  </property>
  <property fmtid="{D5CDD505-2E9C-101B-9397-08002B2CF9AE}" pid="9" name="TriggerFlowInfo">
    <vt:lpwstr/>
  </property>
  <property fmtid="{D5CDD505-2E9C-101B-9397-08002B2CF9AE}" pid="10" name="ComplianceAssetId">
    <vt:lpwstr/>
  </property>
  <property fmtid="{D5CDD505-2E9C-101B-9397-08002B2CF9AE}" pid="11" name="TemplateUrl">
    <vt:lpwstr/>
  </property>
  <property fmtid="{D5CDD505-2E9C-101B-9397-08002B2CF9AE}" pid="12" name="MediaServiceImageTags">
    <vt:lpwstr/>
  </property>
</Properties>
</file>