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03C1" w:rsidR="00BF02FE" w:rsidP="000D4C75" w:rsidRDefault="00BF02FE" w14:paraId="1D1A9AE8" w14:textId="77777777">
      <w:pPr>
        <w:ind w:left="708" w:firstLine="708"/>
        <w:jc w:val="right"/>
        <w:rPr>
          <w:rFonts w:ascii="Arial" w:hAnsi="Arial" w:cs="Arial"/>
          <w:b/>
          <w:sz w:val="28"/>
          <w:szCs w:val="28"/>
          <w:u w:val="single"/>
        </w:rPr>
      </w:pPr>
    </w:p>
    <w:p w:rsidRPr="00D603C1" w:rsidR="006C3597" w:rsidP="00BF02FE" w:rsidRDefault="006C3597" w14:paraId="20B564D0" w14:textId="77777777">
      <w:pPr>
        <w:ind w:left="708" w:firstLine="708"/>
        <w:rPr>
          <w:rFonts w:ascii="Arial" w:hAnsi="Arial" w:cs="Arial"/>
          <w:b/>
          <w:sz w:val="28"/>
          <w:szCs w:val="28"/>
          <w:u w:val="single"/>
        </w:rPr>
      </w:pPr>
    </w:p>
    <w:p w:rsidRPr="00D603C1" w:rsidR="00BF02FE" w:rsidP="00BF02FE" w:rsidRDefault="00BF02FE" w14:paraId="69E951AF" w14:textId="77777777">
      <w:pPr>
        <w:ind w:left="708" w:firstLine="708"/>
        <w:rPr>
          <w:rFonts w:ascii="Arial" w:hAnsi="Arial" w:cs="Arial"/>
          <w:b/>
          <w:sz w:val="44"/>
          <w:szCs w:val="44"/>
          <w:u w:val="single"/>
        </w:rPr>
      </w:pPr>
    </w:p>
    <w:p w:rsidRPr="00D603C1" w:rsidR="00BF02FE" w:rsidP="00C14465" w:rsidRDefault="00BF02FE" w14:paraId="1D912F02" w14:textId="77777777">
      <w:pPr>
        <w:rPr>
          <w:rFonts w:ascii="Arial" w:hAnsi="Arial" w:cs="Arial"/>
          <w:b/>
          <w:sz w:val="52"/>
          <w:szCs w:val="52"/>
        </w:rPr>
      </w:pPr>
    </w:p>
    <w:p w:rsidRPr="00D603C1" w:rsidR="00BF02FE" w:rsidP="00BF02FE" w:rsidRDefault="00BF02FE" w14:paraId="65C52DBA" w14:textId="77777777">
      <w:pPr>
        <w:ind w:left="708" w:firstLine="708"/>
        <w:rPr>
          <w:rFonts w:ascii="Arial" w:hAnsi="Arial" w:cs="Arial"/>
          <w:b/>
          <w:sz w:val="52"/>
          <w:szCs w:val="52"/>
        </w:rPr>
      </w:pPr>
    </w:p>
    <w:p w:rsidRPr="005F55D6" w:rsidR="00902092" w:rsidP="002A462C" w:rsidRDefault="00C14465" w14:paraId="587815C8" w14:textId="2377AEC8">
      <w:pPr>
        <w:jc w:val="center"/>
        <w:rPr>
          <w:rFonts w:ascii="Arial" w:hAnsi="Arial" w:cs="Arial"/>
          <w:b/>
          <w:caps/>
          <w:sz w:val="40"/>
          <w:szCs w:val="40"/>
        </w:rPr>
      </w:pPr>
      <w:r w:rsidRPr="005F55D6">
        <w:rPr>
          <w:rFonts w:ascii="Arial" w:hAnsi="Arial" w:cs="Arial"/>
          <w:b/>
          <w:caps/>
          <w:sz w:val="40"/>
          <w:szCs w:val="40"/>
        </w:rPr>
        <w:t>příloha č</w:t>
      </w:r>
      <w:r w:rsidRPr="005F55D6" w:rsidR="00975054">
        <w:rPr>
          <w:rFonts w:ascii="Arial" w:hAnsi="Arial" w:cs="Arial"/>
          <w:b/>
          <w:caps/>
          <w:sz w:val="40"/>
          <w:szCs w:val="40"/>
        </w:rPr>
        <w:t xml:space="preserve">. </w:t>
      </w:r>
      <w:r w:rsidR="003A68D9">
        <w:rPr>
          <w:rFonts w:ascii="Arial" w:hAnsi="Arial" w:cs="Arial"/>
          <w:b/>
          <w:caps/>
          <w:sz w:val="40"/>
          <w:szCs w:val="40"/>
        </w:rPr>
        <w:t>6</w:t>
      </w:r>
    </w:p>
    <w:p w:rsidRPr="005F55D6" w:rsidR="00C14465" w:rsidP="002A462C" w:rsidRDefault="0023038F" w14:paraId="11E87200" w14:textId="77777777">
      <w:pPr>
        <w:jc w:val="center"/>
        <w:rPr>
          <w:rFonts w:ascii="Arial" w:hAnsi="Arial" w:cs="Arial"/>
          <w:b/>
          <w:caps/>
          <w:sz w:val="40"/>
          <w:szCs w:val="40"/>
        </w:rPr>
      </w:pPr>
      <w:r w:rsidRPr="005F55D6">
        <w:rPr>
          <w:rFonts w:ascii="Arial" w:hAnsi="Arial" w:cs="Arial"/>
          <w:b/>
          <w:caps/>
          <w:sz w:val="40"/>
          <w:szCs w:val="40"/>
        </w:rPr>
        <w:t>P</w:t>
      </w:r>
      <w:r w:rsidRPr="005F55D6" w:rsidR="006C6A2E">
        <w:rPr>
          <w:rFonts w:ascii="Arial" w:hAnsi="Arial" w:cs="Arial"/>
          <w:b/>
          <w:caps/>
          <w:sz w:val="40"/>
          <w:szCs w:val="40"/>
        </w:rPr>
        <w:t>ravidel</w:t>
      </w:r>
      <w:r w:rsidRPr="005F55D6" w:rsidR="002E0064">
        <w:rPr>
          <w:rFonts w:ascii="Arial" w:hAnsi="Arial" w:cs="Arial"/>
          <w:b/>
          <w:caps/>
          <w:sz w:val="40"/>
          <w:szCs w:val="40"/>
        </w:rPr>
        <w:t xml:space="preserve"> pro žadatele A</w:t>
      </w:r>
      <w:r w:rsidRPr="005F55D6">
        <w:rPr>
          <w:rFonts w:ascii="Arial" w:hAnsi="Arial" w:cs="Arial"/>
          <w:b/>
          <w:caps/>
          <w:sz w:val="40"/>
          <w:szCs w:val="40"/>
        </w:rPr>
        <w:t xml:space="preserve"> příjemce</w:t>
      </w:r>
    </w:p>
    <w:p w:rsidRPr="00D603C1" w:rsidR="0023038F" w:rsidP="002A462C" w:rsidRDefault="0023038F" w14:paraId="1D6A2366" w14:textId="77777777">
      <w:pPr>
        <w:jc w:val="center"/>
        <w:rPr>
          <w:rFonts w:ascii="Arial" w:hAnsi="Arial" w:cs="Arial"/>
          <w:b/>
          <w:caps/>
          <w:sz w:val="48"/>
          <w:szCs w:val="48"/>
        </w:rPr>
      </w:pPr>
    </w:p>
    <w:p w:rsidRPr="00D603C1" w:rsidR="0023038F" w:rsidP="002A462C" w:rsidRDefault="0023038F" w14:paraId="0BDCB8C7" w14:textId="77777777">
      <w:pPr>
        <w:jc w:val="center"/>
        <w:rPr>
          <w:rFonts w:ascii="Arial" w:hAnsi="Arial" w:cs="Arial"/>
          <w:b/>
          <w:caps/>
          <w:sz w:val="48"/>
          <w:szCs w:val="48"/>
        </w:rPr>
      </w:pPr>
    </w:p>
    <w:p w:rsidRPr="00D603C1" w:rsidR="0023038F" w:rsidP="002A462C" w:rsidRDefault="0023038F" w14:paraId="2DA97107" w14:textId="77777777">
      <w:pPr>
        <w:jc w:val="center"/>
        <w:rPr>
          <w:rFonts w:ascii="Arial" w:hAnsi="Arial" w:cs="Arial"/>
          <w:b/>
          <w:caps/>
          <w:sz w:val="48"/>
          <w:szCs w:val="48"/>
        </w:rPr>
      </w:pPr>
    </w:p>
    <w:p w:rsidRPr="00D603C1" w:rsidR="00C14465" w:rsidP="002A462C" w:rsidRDefault="009177C0" w14:paraId="5861DF00" w14:textId="77777777">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r>
      <w:r>
        <w:rPr>
          <w:rFonts w:ascii="Arial" w:hAnsi="Arial" w:cs="Arial"/>
          <w:b/>
          <w:caps/>
          <w:sz w:val="48"/>
          <w:szCs w:val="48"/>
          <w:u w:val="single"/>
        </w:rPr>
        <w:t>VEŘEJNÝCH ZAKÁZEK/ZAKÁZEK</w:t>
      </w:r>
    </w:p>
    <w:p w:rsidRPr="00D603C1" w:rsidR="00C14465" w:rsidP="002A462C" w:rsidRDefault="00C14465" w14:paraId="3DB4EB73" w14:textId="77777777">
      <w:pPr>
        <w:jc w:val="center"/>
        <w:rPr>
          <w:rFonts w:ascii="Arial" w:hAnsi="Arial" w:cs="Arial"/>
          <w:b/>
          <w:caps/>
          <w:sz w:val="52"/>
          <w:szCs w:val="52"/>
          <w:u w:val="single"/>
        </w:rPr>
      </w:pPr>
    </w:p>
    <w:p w:rsidRPr="00D603C1" w:rsidR="00531316" w:rsidP="002A462C" w:rsidRDefault="00531316" w14:paraId="60B97C8F" w14:textId="77777777">
      <w:pPr>
        <w:jc w:val="center"/>
        <w:rPr>
          <w:rFonts w:ascii="Arial" w:hAnsi="Arial" w:cs="Arial"/>
          <w:b/>
          <w:caps/>
          <w:sz w:val="52"/>
          <w:szCs w:val="52"/>
          <w:u w:val="single"/>
        </w:rPr>
      </w:pPr>
    </w:p>
    <w:p w:rsidRPr="00D603C1" w:rsidR="00531316" w:rsidP="002A462C" w:rsidRDefault="00531316" w14:paraId="46EC555D" w14:textId="77777777">
      <w:pPr>
        <w:jc w:val="center"/>
        <w:rPr>
          <w:rFonts w:ascii="Arial" w:hAnsi="Arial" w:cs="Arial"/>
          <w:b/>
          <w:caps/>
          <w:sz w:val="52"/>
          <w:szCs w:val="52"/>
          <w:u w:val="single"/>
        </w:rPr>
      </w:pPr>
    </w:p>
    <w:p w:rsidRPr="00D603C1" w:rsidR="00531316" w:rsidP="002A462C" w:rsidRDefault="00531316" w14:paraId="73939B56" w14:textId="77777777">
      <w:pPr>
        <w:jc w:val="center"/>
        <w:rPr>
          <w:rFonts w:ascii="Arial" w:hAnsi="Arial" w:cs="Arial"/>
          <w:b/>
          <w:caps/>
          <w:sz w:val="52"/>
          <w:szCs w:val="52"/>
          <w:u w:val="single"/>
        </w:rPr>
      </w:pPr>
    </w:p>
    <w:p w:rsidRPr="00D603C1" w:rsidR="00C14465" w:rsidP="002A462C" w:rsidRDefault="00C14465" w14:paraId="00BB282F" w14:textId="77777777">
      <w:pPr>
        <w:jc w:val="center"/>
        <w:rPr>
          <w:rFonts w:ascii="Arial" w:hAnsi="Arial" w:cs="Arial"/>
          <w:b/>
          <w:caps/>
          <w:sz w:val="40"/>
          <w:szCs w:val="40"/>
        </w:rPr>
      </w:pPr>
      <w:r w:rsidRPr="00D603C1">
        <w:rPr>
          <w:rFonts w:ascii="Arial" w:hAnsi="Arial" w:cs="Arial"/>
          <w:b/>
          <w:caps/>
          <w:sz w:val="40"/>
          <w:szCs w:val="40"/>
        </w:rPr>
        <w:t>Operační program technická pomoc</w:t>
      </w:r>
    </w:p>
    <w:p w:rsidRPr="00D603C1" w:rsidR="00C14465" w:rsidP="00C14465" w:rsidRDefault="00C14465" w14:paraId="270142F5" w14:textId="77777777">
      <w:pPr>
        <w:ind w:left="708" w:firstLine="708"/>
        <w:rPr>
          <w:rFonts w:ascii="Arial" w:hAnsi="Arial" w:cs="Arial"/>
          <w:b/>
          <w:caps/>
          <w:sz w:val="52"/>
          <w:szCs w:val="52"/>
          <w:u w:val="single"/>
        </w:rPr>
      </w:pPr>
    </w:p>
    <w:p w:rsidRPr="00D603C1" w:rsidR="00C14465" w:rsidP="00C14465" w:rsidRDefault="00C14465" w14:paraId="7672671A" w14:textId="77777777">
      <w:pPr>
        <w:ind w:left="708" w:firstLine="708"/>
        <w:rPr>
          <w:rFonts w:ascii="Arial" w:hAnsi="Arial" w:cs="Arial"/>
          <w:b/>
          <w:sz w:val="52"/>
          <w:szCs w:val="52"/>
        </w:rPr>
      </w:pPr>
    </w:p>
    <w:p w:rsidR="00A5453B" w:rsidP="00A733CE" w:rsidRDefault="00A5453B" w14:paraId="1DEA3B55" w14:textId="77777777">
      <w:pPr>
        <w:rPr>
          <w:rFonts w:ascii="Arial" w:hAnsi="Arial" w:cs="Arial"/>
          <w:b/>
          <w:sz w:val="28"/>
          <w:szCs w:val="28"/>
        </w:rPr>
      </w:pPr>
    </w:p>
    <w:p w:rsidR="00B70D39" w:rsidP="00A733CE" w:rsidRDefault="00B70D39" w14:paraId="3DF2F6E2" w14:textId="77777777">
      <w:pPr>
        <w:rPr>
          <w:rFonts w:ascii="Arial" w:hAnsi="Arial" w:cs="Arial"/>
          <w:b/>
          <w:sz w:val="28"/>
          <w:szCs w:val="28"/>
        </w:rPr>
      </w:pPr>
    </w:p>
    <w:p w:rsidR="007A6530" w:rsidP="00A733CE" w:rsidRDefault="007A6530" w14:paraId="3F795BAB" w14:textId="77777777">
      <w:pPr>
        <w:rPr>
          <w:rFonts w:ascii="Arial" w:hAnsi="Arial" w:cs="Arial"/>
          <w:b/>
          <w:sz w:val="28"/>
          <w:szCs w:val="28"/>
        </w:rPr>
      </w:pPr>
    </w:p>
    <w:p w:rsidR="007A6530" w:rsidP="00A733CE" w:rsidRDefault="007A6530" w14:paraId="01E9936C" w14:textId="77777777">
      <w:pPr>
        <w:rPr>
          <w:rFonts w:ascii="Arial" w:hAnsi="Arial" w:cs="Arial"/>
          <w:b/>
          <w:sz w:val="28"/>
          <w:szCs w:val="28"/>
        </w:rPr>
      </w:pPr>
    </w:p>
    <w:p w:rsidR="007A6530" w:rsidP="00A733CE" w:rsidRDefault="007A6530" w14:paraId="5D00DE15" w14:textId="77777777">
      <w:pPr>
        <w:rPr>
          <w:rFonts w:ascii="Arial" w:hAnsi="Arial" w:cs="Arial"/>
          <w:b/>
          <w:sz w:val="28"/>
          <w:szCs w:val="28"/>
        </w:rPr>
      </w:pPr>
    </w:p>
    <w:p w:rsidR="007A6530" w:rsidP="00A733CE" w:rsidRDefault="007A6530" w14:paraId="1F2E124C" w14:textId="77777777">
      <w:pPr>
        <w:rPr>
          <w:rFonts w:ascii="Arial" w:hAnsi="Arial" w:cs="Arial"/>
          <w:b/>
          <w:sz w:val="28"/>
          <w:szCs w:val="28"/>
        </w:rPr>
      </w:pPr>
    </w:p>
    <w:p w:rsidR="007A6530" w:rsidP="00A733CE" w:rsidRDefault="007A6530" w14:paraId="755CBBE2" w14:textId="77777777">
      <w:pPr>
        <w:rPr>
          <w:rFonts w:ascii="Arial" w:hAnsi="Arial" w:cs="Arial"/>
          <w:b/>
          <w:sz w:val="28"/>
          <w:szCs w:val="28"/>
        </w:rPr>
      </w:pPr>
    </w:p>
    <w:p w:rsidR="00A5453B" w:rsidP="00A733CE" w:rsidRDefault="00A5453B" w14:paraId="2CF60F20" w14:textId="77777777">
      <w:pPr>
        <w:rPr>
          <w:rFonts w:ascii="Arial" w:hAnsi="Arial" w:cs="Arial"/>
          <w:sz w:val="28"/>
          <w:szCs w:val="28"/>
        </w:rPr>
      </w:pPr>
    </w:p>
    <w:p w:rsidR="00784BE2" w:rsidP="124BF840" w:rsidRDefault="002C22C3" w14:paraId="49E33E12" w14:textId="539A1B52">
      <w:pPr>
        <w:rPr>
          <w:rFonts w:ascii="Arial" w:hAnsi="Arial" w:cs="Arial"/>
          <w:b w:val="1"/>
          <w:bCs w:val="1"/>
          <w:sz w:val="28"/>
          <w:szCs w:val="28"/>
        </w:rPr>
      </w:pPr>
      <w:r w:rsidRPr="124BF840" w:rsidR="002C22C3">
        <w:rPr>
          <w:rFonts w:ascii="Arial" w:hAnsi="Arial" w:cs="Arial"/>
          <w:b w:val="1"/>
          <w:bCs w:val="1"/>
          <w:sz w:val="28"/>
          <w:szCs w:val="28"/>
        </w:rPr>
        <w:t xml:space="preserve">Vydání </w:t>
      </w:r>
      <w:r w:rsidRPr="124BF840" w:rsidR="00427F79">
        <w:rPr>
          <w:rFonts w:ascii="Arial" w:hAnsi="Arial" w:cs="Arial"/>
          <w:b w:val="1"/>
          <w:bCs w:val="1"/>
          <w:sz w:val="28"/>
          <w:szCs w:val="28"/>
        </w:rPr>
        <w:t>1</w:t>
      </w:r>
      <w:r w:rsidRPr="124BF840" w:rsidR="002C22C3">
        <w:rPr>
          <w:rFonts w:ascii="Arial" w:hAnsi="Arial" w:cs="Arial"/>
          <w:b w:val="1"/>
          <w:bCs w:val="1"/>
          <w:sz w:val="28"/>
          <w:szCs w:val="28"/>
        </w:rPr>
        <w:t>/</w:t>
      </w:r>
      <w:r w:rsidRPr="124BF840" w:rsidR="00784BE2">
        <w:rPr>
          <w:rFonts w:ascii="Arial" w:hAnsi="Arial" w:cs="Arial"/>
          <w:b w:val="1"/>
          <w:bCs w:val="1"/>
          <w:sz w:val="28"/>
          <w:szCs w:val="28"/>
        </w:rPr>
        <w:t>1</w:t>
      </w:r>
    </w:p>
    <w:p w:rsidR="00784BE2" w:rsidP="124BF840" w:rsidRDefault="002C22C3" w14:paraId="655EC245" w14:textId="01829F4E">
      <w:pPr>
        <w:rPr>
          <w:rFonts w:ascii="Arial" w:hAnsi="Arial" w:cs="Arial"/>
          <w:b w:val="1"/>
          <w:bCs w:val="1"/>
          <w:sz w:val="28"/>
          <w:szCs w:val="28"/>
        </w:rPr>
      </w:pPr>
      <w:r w:rsidRPr="124BF840" w:rsidR="00784BE2">
        <w:rPr>
          <w:rFonts w:ascii="Arial" w:hAnsi="Arial" w:cs="Arial"/>
          <w:b w:val="1"/>
          <w:bCs w:val="1"/>
          <w:sz w:val="28"/>
          <w:szCs w:val="28"/>
        </w:rPr>
        <w:t>P</w:t>
      </w:r>
      <w:r w:rsidRPr="124BF840" w:rsidR="002C22C3">
        <w:rPr>
          <w:rFonts w:ascii="Arial" w:hAnsi="Arial" w:cs="Arial"/>
          <w:b w:val="1"/>
          <w:bCs w:val="1"/>
          <w:sz w:val="28"/>
          <w:szCs w:val="28"/>
        </w:rPr>
        <w:t>latnost</w:t>
      </w:r>
      <w:r w:rsidRPr="124BF840" w:rsidR="00703A01">
        <w:rPr>
          <w:rFonts w:ascii="Arial" w:hAnsi="Arial" w:cs="Arial"/>
          <w:b w:val="1"/>
          <w:bCs w:val="1"/>
          <w:sz w:val="28"/>
          <w:szCs w:val="28"/>
        </w:rPr>
        <w:t xml:space="preserve"> </w:t>
      </w:r>
      <w:r w:rsidRPr="124BF840" w:rsidR="007A6530">
        <w:rPr>
          <w:rFonts w:ascii="Arial" w:hAnsi="Arial" w:cs="Arial"/>
          <w:b w:val="1"/>
          <w:bCs w:val="1"/>
          <w:sz w:val="28"/>
          <w:szCs w:val="28"/>
        </w:rPr>
        <w:t xml:space="preserve">od </w:t>
      </w:r>
      <w:r w:rsidRPr="124BF840" w:rsidR="00784BE2">
        <w:rPr>
          <w:rFonts w:ascii="Arial" w:hAnsi="Arial" w:cs="Arial"/>
          <w:b w:val="1"/>
          <w:bCs w:val="1"/>
          <w:sz w:val="28"/>
          <w:szCs w:val="28"/>
        </w:rPr>
        <w:t>17. 10.</w:t>
      </w:r>
      <w:r w:rsidRPr="124BF840" w:rsidR="007A6530">
        <w:rPr>
          <w:rFonts w:ascii="Arial" w:hAnsi="Arial" w:cs="Arial"/>
          <w:b w:val="1"/>
          <w:bCs w:val="1"/>
          <w:sz w:val="28"/>
          <w:szCs w:val="28"/>
        </w:rPr>
        <w:t xml:space="preserve"> 2022</w:t>
      </w:r>
    </w:p>
    <w:p w:rsidR="00E74D9F" w:rsidP="124BF840" w:rsidRDefault="005F55D6" w14:paraId="2DA26F02" w14:textId="3DD1D442">
      <w:pPr>
        <w:rPr>
          <w:b w:val="1"/>
          <w:bCs w:val="1"/>
          <w:sz w:val="24"/>
          <w:szCs w:val="24"/>
        </w:rPr>
      </w:pPr>
      <w:r w:rsidRPr="124BF840" w:rsidR="00FA15FF">
        <w:rPr>
          <w:rFonts w:ascii="Arial" w:hAnsi="Arial" w:cs="Arial"/>
          <w:b w:val="1"/>
          <w:bCs w:val="1"/>
          <w:sz w:val="28"/>
          <w:szCs w:val="28"/>
        </w:rPr>
        <w:t>Ú</w:t>
      </w:r>
      <w:r w:rsidRPr="124BF840" w:rsidR="005F4629">
        <w:rPr>
          <w:rFonts w:ascii="Arial" w:hAnsi="Arial" w:cs="Arial"/>
          <w:b w:val="1"/>
          <w:bCs w:val="1"/>
          <w:sz w:val="28"/>
          <w:szCs w:val="28"/>
        </w:rPr>
        <w:t xml:space="preserve">činnost </w:t>
      </w:r>
      <w:r w:rsidRPr="124BF840" w:rsidR="00703A01">
        <w:rPr>
          <w:rFonts w:ascii="Arial" w:hAnsi="Arial" w:cs="Arial"/>
          <w:b w:val="1"/>
          <w:bCs w:val="1"/>
          <w:sz w:val="28"/>
          <w:szCs w:val="28"/>
        </w:rPr>
        <w:t xml:space="preserve">od </w:t>
      </w:r>
      <w:r w:rsidRPr="124BF840" w:rsidR="00FA15FF">
        <w:rPr>
          <w:rFonts w:ascii="Arial" w:hAnsi="Arial" w:cs="Arial"/>
          <w:b w:val="1"/>
          <w:bCs w:val="1"/>
          <w:sz w:val="28"/>
          <w:szCs w:val="28"/>
        </w:rPr>
        <w:t>17. 10.</w:t>
      </w:r>
      <w:r w:rsidRPr="124BF840" w:rsidR="007A6530">
        <w:rPr>
          <w:rFonts w:ascii="Arial" w:hAnsi="Arial" w:cs="Arial"/>
          <w:b w:val="1"/>
          <w:bCs w:val="1"/>
          <w:sz w:val="28"/>
          <w:szCs w:val="28"/>
        </w:rPr>
        <w:t xml:space="preserve"> 2022</w:t>
      </w:r>
    </w:p>
    <w:p w:rsidRPr="007025E6" w:rsidR="00FC6050" w:rsidP="007025E6" w:rsidRDefault="0018198F" w14:paraId="0D52D94A" w14:textId="1D141BBD">
      <w:pPr>
        <w:keepNext/>
        <w:pageBreakBefore/>
        <w:spacing w:before="240" w:after="120"/>
        <w:jc w:val="both"/>
        <w:outlineLvl w:val="0"/>
        <w:rPr>
          <w:rFonts w:ascii="Arial" w:hAnsi="Arial" w:cs="Arial"/>
          <w:b/>
          <w:smallCaps/>
          <w:kern w:val="28"/>
          <w:sz w:val="28"/>
        </w:rPr>
      </w:pPr>
      <w:bookmarkStart w:name="_Toc243199642" w:id="14"/>
      <w:bookmarkStart w:name="_Toc427319408" w:id="15"/>
      <w:bookmarkStart w:name="_Toc320285882" w:id="16"/>
      <w:bookmarkStart w:name="_Toc323899542" w:id="17"/>
      <w:bookmarkStart w:name="_Toc283647550" w:id="18"/>
      <w:bookmarkStart w:name="_Toc211932108" w:id="19"/>
      <w:r w:rsidRPr="0018198F">
        <w:rPr>
          <w:rFonts w:ascii="Arial" w:hAnsi="Arial" w:cs="Arial"/>
          <w:b/>
          <w:smallCaps/>
          <w:kern w:val="28"/>
          <w:sz w:val="28"/>
        </w:rPr>
        <w:lastRenderedPageBreak/>
        <w:t>Definice používaných pojmů</w:t>
      </w:r>
      <w:bookmarkEnd w:id="14"/>
      <w:bookmarkEnd w:id="15"/>
      <w:r w:rsidR="004612A8">
        <w:rPr>
          <w:rFonts w:ascii="Arial" w:hAnsi="Arial" w:cs="Arial"/>
          <w:b/>
          <w:smallCaps/>
          <w:kern w:val="28"/>
          <w:sz w:val="28"/>
        </w:rPr>
        <w:t xml:space="preserve"> nad rámec pojmů uvedených v pžp</w:t>
      </w:r>
    </w:p>
    <w:p w:rsidR="005815D8" w:rsidP="000112DB" w:rsidRDefault="005815D8" w14:paraId="3A1C4F22" w14:textId="4ED2F020">
      <w:pPr>
        <w:spacing w:before="240" w:after="240"/>
        <w:jc w:val="both"/>
        <w:rPr>
          <w:rFonts w:ascii="Arial" w:hAnsi="Arial" w:cs="Arial"/>
          <w:sz w:val="22"/>
          <w:szCs w:val="22"/>
        </w:rPr>
      </w:pPr>
      <w:r w:rsidRPr="00E716FD">
        <w:rPr>
          <w:rFonts w:ascii="Arial" w:hAnsi="Arial"/>
          <w:b/>
          <w:sz w:val="22"/>
          <w:szCs w:val="22"/>
        </w:rPr>
        <w:t>Dodavatel</w:t>
      </w:r>
    </w:p>
    <w:p w:rsidR="00C008A4" w:rsidP="000112DB" w:rsidRDefault="005815D8" w14:paraId="6B148FE9" w14:textId="77777777">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rsidRPr="00FD3A96" w:rsidR="001C1182" w:rsidP="001C1182" w:rsidRDefault="001C1182" w14:paraId="596283B6" w14:textId="77777777">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rsidR="008A2FC2" w:rsidP="000112DB" w:rsidRDefault="008A2FC2" w14:paraId="3363C9B0" w14:textId="16CF99C3">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rsidRPr="00516BC5" w:rsidR="00780A3B" w:rsidP="000112DB" w:rsidRDefault="00780A3B" w14:paraId="610D0E63" w14:textId="77777777">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rsidRPr="00780A3B" w:rsidR="00780A3B" w:rsidP="000112DB" w:rsidRDefault="00780A3B" w14:paraId="08FA0606" w14:textId="59DE3517">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rsidRPr="00FD3A96" w:rsidR="005815D8" w:rsidP="000112DB" w:rsidRDefault="005815D8" w14:paraId="163D4659" w14:textId="77777777">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rsidR="005815D8" w:rsidP="000112DB" w:rsidRDefault="005815D8" w14:paraId="47C07CE7" w14:textId="39E4D137">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rsidR="00D960BC" w:rsidP="000112DB" w:rsidRDefault="00D960BC" w14:paraId="4DD39AA1" w14:textId="5C3C42D0">
      <w:pPr>
        <w:spacing w:before="240" w:after="240"/>
        <w:jc w:val="both"/>
        <w:rPr>
          <w:rFonts w:ascii="Arial" w:hAnsi="Arial" w:cs="Arial"/>
          <w:b/>
          <w:bCs/>
          <w:sz w:val="22"/>
          <w:szCs w:val="22"/>
        </w:rPr>
      </w:pPr>
      <w:r w:rsidRPr="00516BC5">
        <w:rPr>
          <w:rFonts w:ascii="Arial" w:hAnsi="Arial" w:cs="Arial"/>
          <w:b/>
          <w:bCs/>
          <w:sz w:val="22"/>
          <w:szCs w:val="22"/>
        </w:rPr>
        <w:t>Příjemce</w:t>
      </w:r>
    </w:p>
    <w:p w:rsidRPr="00D960BC" w:rsidR="00D960BC" w:rsidP="000112DB" w:rsidRDefault="00D960BC" w14:paraId="0EDC02DA" w14:textId="78FC012C">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rsidRPr="00E716FD" w:rsidR="005815D8" w:rsidP="000112DB" w:rsidRDefault="00282954" w14:paraId="3E848914" w14:textId="77777777">
      <w:pPr>
        <w:spacing w:before="240" w:after="240"/>
        <w:jc w:val="both"/>
        <w:rPr>
          <w:rFonts w:ascii="Arial" w:hAnsi="Arial"/>
          <w:b/>
          <w:sz w:val="22"/>
          <w:szCs w:val="22"/>
        </w:rPr>
      </w:pPr>
      <w:r>
        <w:rPr>
          <w:rFonts w:ascii="Arial" w:hAnsi="Arial"/>
          <w:b/>
          <w:sz w:val="22"/>
          <w:szCs w:val="22"/>
        </w:rPr>
        <w:t>Účastník</w:t>
      </w:r>
      <w:r w:rsidRPr="00E716FD" w:rsidR="005815D8">
        <w:rPr>
          <w:rFonts w:ascii="Arial" w:hAnsi="Arial"/>
          <w:b/>
          <w:sz w:val="22"/>
          <w:szCs w:val="22"/>
        </w:rPr>
        <w:t xml:space="preserve"> </w:t>
      </w:r>
      <w:r w:rsidR="006444A6">
        <w:rPr>
          <w:rFonts w:ascii="Arial" w:hAnsi="Arial"/>
          <w:b/>
          <w:sz w:val="22"/>
          <w:szCs w:val="22"/>
        </w:rPr>
        <w:t>výběrového nebo zadávacího řízení</w:t>
      </w:r>
    </w:p>
    <w:p w:rsidR="005815D8" w:rsidP="000112DB" w:rsidRDefault="005815D8" w14:paraId="7D8B91F6" w14:textId="77777777">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rsidRPr="00FD3A96" w:rsidR="000112DB" w:rsidP="000112DB" w:rsidRDefault="000112DB" w14:paraId="6E6B986E" w14:textId="77777777">
      <w:pPr>
        <w:spacing w:before="240" w:after="240"/>
        <w:jc w:val="both"/>
        <w:rPr>
          <w:rFonts w:ascii="Arial" w:hAnsi="Arial"/>
          <w:b/>
          <w:sz w:val="22"/>
          <w:szCs w:val="22"/>
        </w:rPr>
      </w:pPr>
      <w:r w:rsidRPr="00E716FD">
        <w:rPr>
          <w:rFonts w:ascii="Arial" w:hAnsi="Arial"/>
          <w:b/>
          <w:sz w:val="22"/>
          <w:szCs w:val="22"/>
        </w:rPr>
        <w:t>Věstník veřejných zakázek</w:t>
      </w:r>
    </w:p>
    <w:p w:rsidR="000112DB" w:rsidP="000112DB" w:rsidRDefault="000112DB" w14:paraId="30C39CC9" w14:textId="77777777">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rsidRPr="0018198F" w:rsidR="0018198F" w:rsidP="000112DB" w:rsidRDefault="0018198F" w14:paraId="5B62A95A" w14:textId="77777777">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rsidRPr="0018198F" w:rsidR="0018198F" w:rsidP="000112DB" w:rsidRDefault="00915944" w14:paraId="7307D5D5" w14:textId="6D0C5573">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Pr="00286176" w:rsid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Pr="0018198F" w:rsid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Pr="0018198F" w:rsidR="0018198F">
        <w:rPr>
          <w:rFonts w:ascii="Arial" w:hAnsi="Arial" w:cs="Arial"/>
          <w:sz w:val="22"/>
          <w:szCs w:val="22"/>
        </w:rPr>
        <w:t xml:space="preserve"> výběrových řízení </w:t>
      </w:r>
      <w:r w:rsidR="006444A6">
        <w:rPr>
          <w:rFonts w:ascii="Arial" w:hAnsi="Arial" w:cs="Arial"/>
          <w:sz w:val="22"/>
          <w:szCs w:val="22"/>
        </w:rPr>
        <w:t xml:space="preserve">je převzata z </w:t>
      </w:r>
      <w:r w:rsidRPr="0018198F" w:rsidR="0018198F">
        <w:rPr>
          <w:rFonts w:ascii="Arial" w:hAnsi="Arial" w:cs="Arial"/>
          <w:sz w:val="22"/>
          <w:szCs w:val="22"/>
        </w:rPr>
        <w:t>Metodick</w:t>
      </w:r>
      <w:r w:rsidR="006444A6">
        <w:rPr>
          <w:rFonts w:ascii="Arial" w:hAnsi="Arial" w:cs="Arial"/>
          <w:sz w:val="22"/>
          <w:szCs w:val="22"/>
        </w:rPr>
        <w:t>ého</w:t>
      </w:r>
      <w:r w:rsidRPr="0018198F" w:rsidR="0018198F">
        <w:rPr>
          <w:rFonts w:ascii="Arial" w:hAnsi="Arial" w:cs="Arial"/>
          <w:sz w:val="22"/>
          <w:szCs w:val="22"/>
        </w:rPr>
        <w:t xml:space="preserve"> pokyn</w:t>
      </w:r>
      <w:r w:rsidR="006444A6">
        <w:rPr>
          <w:rFonts w:ascii="Arial" w:hAnsi="Arial" w:cs="Arial"/>
          <w:sz w:val="22"/>
          <w:szCs w:val="22"/>
        </w:rPr>
        <w:t>u</w:t>
      </w:r>
      <w:r w:rsidRPr="0018198F" w:rsidR="0018198F">
        <w:rPr>
          <w:rFonts w:ascii="Arial" w:hAnsi="Arial" w:cs="Arial"/>
          <w:sz w:val="22"/>
          <w:szCs w:val="22"/>
        </w:rPr>
        <w:t xml:space="preserve"> pro oblast zadávání zakázek pro programové období </w:t>
      </w:r>
      <w:r w:rsidRPr="00516BC5" w:rsidR="0018198F">
        <w:rPr>
          <w:rFonts w:ascii="Arial" w:hAnsi="Arial" w:cs="Arial"/>
          <w:sz w:val="22"/>
          <w:szCs w:val="22"/>
        </w:rPr>
        <w:t>20</w:t>
      </w:r>
      <w:r w:rsidRPr="00516BC5" w:rsidR="00FA3B18">
        <w:rPr>
          <w:rFonts w:ascii="Arial" w:hAnsi="Arial" w:cs="Arial"/>
          <w:sz w:val="22"/>
          <w:szCs w:val="22"/>
        </w:rPr>
        <w:t>2</w:t>
      </w:r>
      <w:r w:rsidRPr="00516BC5" w:rsidR="0018198F">
        <w:rPr>
          <w:rFonts w:ascii="Arial" w:hAnsi="Arial" w:cs="Arial"/>
          <w:sz w:val="22"/>
          <w:szCs w:val="22"/>
        </w:rPr>
        <w:t>1-202</w:t>
      </w:r>
      <w:r w:rsidRPr="00516BC5" w:rsidR="00FA3B18">
        <w:rPr>
          <w:rFonts w:ascii="Arial" w:hAnsi="Arial" w:cs="Arial"/>
          <w:sz w:val="22"/>
          <w:szCs w:val="22"/>
        </w:rPr>
        <w:t>7</w:t>
      </w:r>
      <w:r w:rsidRPr="00516BC5" w:rsidR="0018198F">
        <w:rPr>
          <w:rFonts w:ascii="Arial" w:hAnsi="Arial" w:cs="Arial"/>
          <w:sz w:val="22"/>
          <w:szCs w:val="22"/>
        </w:rPr>
        <w:t>.</w:t>
      </w:r>
    </w:p>
    <w:p w:rsidR="000112DB" w:rsidP="000112DB" w:rsidRDefault="000112DB" w14:paraId="0EA33B0D" w14:textId="77777777">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rsidRPr="000112DB" w:rsidR="000112DB" w:rsidP="000112DB" w:rsidRDefault="000112DB" w14:paraId="271D2024" w14:textId="77777777">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rsidRPr="0018198F" w:rsidR="0018198F" w:rsidP="000112DB" w:rsidRDefault="0018198F" w14:paraId="2366C452" w14:textId="77777777">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rsidR="00ED269E" w:rsidP="000112DB" w:rsidRDefault="0018198F" w14:paraId="38863CF4" w14:textId="77777777">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Pr="0018198F" w:rsidR="001F2963">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rsidR="009702D1" w:rsidP="009702D1" w:rsidRDefault="0030212A" w14:paraId="3B7EF6CF" w14:textId="77777777">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rsidRPr="009702D1" w:rsidR="0030212A" w:rsidP="009702D1" w:rsidRDefault="0030212A" w14:paraId="14D63190" w14:textId="18381B60">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rsidR="00ED269E" w:rsidP="000112DB" w:rsidRDefault="00ED269E" w14:paraId="783820C6" w14:textId="0B413D5A">
      <w:pPr>
        <w:autoSpaceDE w:val="0"/>
        <w:autoSpaceDN w:val="0"/>
        <w:adjustRightInd w:val="0"/>
        <w:spacing w:before="240" w:after="240"/>
        <w:jc w:val="both"/>
        <w:rPr>
          <w:rFonts w:ascii="Arial" w:hAnsi="Arial" w:cs="Arial"/>
          <w:bCs/>
          <w:color w:val="000000"/>
          <w:sz w:val="22"/>
          <w:szCs w:val="22"/>
        </w:rPr>
      </w:pPr>
    </w:p>
    <w:p w:rsidR="00516BC5" w:rsidP="000112DB" w:rsidRDefault="00516BC5" w14:paraId="60DB5B0B" w14:textId="79D82E87">
      <w:pPr>
        <w:autoSpaceDE w:val="0"/>
        <w:autoSpaceDN w:val="0"/>
        <w:adjustRightInd w:val="0"/>
        <w:spacing w:before="240" w:after="240"/>
        <w:jc w:val="both"/>
        <w:rPr>
          <w:rFonts w:ascii="Arial" w:hAnsi="Arial" w:cs="Arial"/>
          <w:bCs/>
          <w:color w:val="000000"/>
          <w:sz w:val="22"/>
          <w:szCs w:val="22"/>
        </w:rPr>
      </w:pPr>
    </w:p>
    <w:p w:rsidR="00516BC5" w:rsidP="000112DB" w:rsidRDefault="00516BC5" w14:paraId="757DD7EB" w14:textId="64908F21">
      <w:pPr>
        <w:autoSpaceDE w:val="0"/>
        <w:autoSpaceDN w:val="0"/>
        <w:adjustRightInd w:val="0"/>
        <w:spacing w:before="240" w:after="240"/>
        <w:jc w:val="both"/>
        <w:rPr>
          <w:rFonts w:ascii="Arial" w:hAnsi="Arial" w:cs="Arial"/>
          <w:bCs/>
          <w:color w:val="000000"/>
          <w:sz w:val="22"/>
          <w:szCs w:val="22"/>
        </w:rPr>
      </w:pPr>
    </w:p>
    <w:p w:rsidR="00516BC5" w:rsidP="000112DB" w:rsidRDefault="00516BC5" w14:paraId="18CFDB61" w14:textId="40A0F325">
      <w:pPr>
        <w:autoSpaceDE w:val="0"/>
        <w:autoSpaceDN w:val="0"/>
        <w:adjustRightInd w:val="0"/>
        <w:spacing w:before="240" w:after="240"/>
        <w:jc w:val="both"/>
        <w:rPr>
          <w:rFonts w:ascii="Arial" w:hAnsi="Arial" w:cs="Arial"/>
          <w:bCs/>
          <w:color w:val="000000"/>
          <w:sz w:val="22"/>
          <w:szCs w:val="22"/>
        </w:rPr>
      </w:pPr>
    </w:p>
    <w:p w:rsidR="00516BC5" w:rsidP="000112DB" w:rsidRDefault="00516BC5" w14:paraId="799CAD1A" w14:textId="20772B1C">
      <w:pPr>
        <w:autoSpaceDE w:val="0"/>
        <w:autoSpaceDN w:val="0"/>
        <w:adjustRightInd w:val="0"/>
        <w:spacing w:before="240" w:after="240"/>
        <w:jc w:val="both"/>
        <w:rPr>
          <w:rFonts w:ascii="Arial" w:hAnsi="Arial" w:cs="Arial"/>
          <w:bCs/>
          <w:color w:val="000000"/>
          <w:sz w:val="22"/>
          <w:szCs w:val="22"/>
        </w:rPr>
      </w:pPr>
    </w:p>
    <w:p w:rsidR="00516BC5" w:rsidP="000112DB" w:rsidRDefault="00516BC5" w14:paraId="16BD986E" w14:textId="5B073860">
      <w:pPr>
        <w:autoSpaceDE w:val="0"/>
        <w:autoSpaceDN w:val="0"/>
        <w:adjustRightInd w:val="0"/>
        <w:spacing w:before="240" w:after="240"/>
        <w:jc w:val="both"/>
        <w:rPr>
          <w:rFonts w:ascii="Arial" w:hAnsi="Arial" w:cs="Arial"/>
          <w:bCs/>
          <w:color w:val="000000"/>
          <w:sz w:val="22"/>
          <w:szCs w:val="22"/>
        </w:rPr>
      </w:pPr>
    </w:p>
    <w:p w:rsidR="00516BC5" w:rsidP="000112DB" w:rsidRDefault="00516BC5" w14:paraId="3F0A94A1" w14:textId="7F55D93C">
      <w:pPr>
        <w:autoSpaceDE w:val="0"/>
        <w:autoSpaceDN w:val="0"/>
        <w:adjustRightInd w:val="0"/>
        <w:spacing w:before="240" w:after="240"/>
        <w:jc w:val="both"/>
        <w:rPr>
          <w:rFonts w:ascii="Arial" w:hAnsi="Arial" w:cs="Arial"/>
          <w:bCs/>
          <w:color w:val="000000"/>
          <w:sz w:val="22"/>
          <w:szCs w:val="22"/>
        </w:rPr>
      </w:pPr>
    </w:p>
    <w:p w:rsidR="00516BC5" w:rsidP="000112DB" w:rsidRDefault="00516BC5" w14:paraId="1B7BC8BD" w14:textId="1E2642C1">
      <w:pPr>
        <w:autoSpaceDE w:val="0"/>
        <w:autoSpaceDN w:val="0"/>
        <w:adjustRightInd w:val="0"/>
        <w:spacing w:before="240" w:after="240"/>
        <w:jc w:val="both"/>
        <w:rPr>
          <w:rFonts w:ascii="Arial" w:hAnsi="Arial" w:cs="Arial"/>
          <w:bCs/>
          <w:color w:val="000000"/>
          <w:sz w:val="22"/>
          <w:szCs w:val="22"/>
        </w:rPr>
      </w:pPr>
    </w:p>
    <w:p w:rsidR="00516BC5" w:rsidP="000112DB" w:rsidRDefault="00516BC5" w14:paraId="3CDBB04B" w14:textId="293D20FD">
      <w:pPr>
        <w:autoSpaceDE w:val="0"/>
        <w:autoSpaceDN w:val="0"/>
        <w:adjustRightInd w:val="0"/>
        <w:spacing w:before="240" w:after="240"/>
        <w:jc w:val="both"/>
        <w:rPr>
          <w:rFonts w:ascii="Arial" w:hAnsi="Arial" w:cs="Arial"/>
          <w:bCs/>
          <w:color w:val="000000"/>
          <w:sz w:val="22"/>
          <w:szCs w:val="22"/>
        </w:rPr>
      </w:pPr>
    </w:p>
    <w:p w:rsidR="00516BC5" w:rsidP="000112DB" w:rsidRDefault="00516BC5" w14:paraId="29275CC8" w14:textId="6E670B7E">
      <w:pPr>
        <w:autoSpaceDE w:val="0"/>
        <w:autoSpaceDN w:val="0"/>
        <w:adjustRightInd w:val="0"/>
        <w:spacing w:before="240" w:after="240"/>
        <w:jc w:val="both"/>
        <w:rPr>
          <w:rFonts w:ascii="Arial" w:hAnsi="Arial" w:cs="Arial"/>
          <w:bCs/>
          <w:color w:val="000000"/>
          <w:sz w:val="22"/>
          <w:szCs w:val="22"/>
        </w:rPr>
      </w:pPr>
    </w:p>
    <w:p w:rsidR="00516BC5" w:rsidP="000112DB" w:rsidRDefault="00516BC5" w14:paraId="0230C123" w14:textId="19CEB518">
      <w:pPr>
        <w:autoSpaceDE w:val="0"/>
        <w:autoSpaceDN w:val="0"/>
        <w:adjustRightInd w:val="0"/>
        <w:spacing w:before="240" w:after="240"/>
        <w:jc w:val="both"/>
        <w:rPr>
          <w:rFonts w:ascii="Arial" w:hAnsi="Arial" w:cs="Arial"/>
          <w:bCs/>
          <w:color w:val="000000"/>
          <w:sz w:val="22"/>
          <w:szCs w:val="22"/>
        </w:rPr>
      </w:pPr>
    </w:p>
    <w:p w:rsidR="00516BC5" w:rsidP="000112DB" w:rsidRDefault="00516BC5" w14:paraId="2A061DAE" w14:textId="70657A2F">
      <w:pPr>
        <w:autoSpaceDE w:val="0"/>
        <w:autoSpaceDN w:val="0"/>
        <w:adjustRightInd w:val="0"/>
        <w:spacing w:before="240" w:after="240"/>
        <w:jc w:val="both"/>
        <w:rPr>
          <w:rFonts w:ascii="Arial" w:hAnsi="Arial" w:cs="Arial"/>
          <w:bCs/>
          <w:color w:val="000000"/>
          <w:sz w:val="22"/>
          <w:szCs w:val="22"/>
        </w:rPr>
      </w:pPr>
    </w:p>
    <w:p w:rsidR="00516BC5" w:rsidP="000112DB" w:rsidRDefault="00516BC5" w14:paraId="000D47B4" w14:textId="3540C323">
      <w:pPr>
        <w:autoSpaceDE w:val="0"/>
        <w:autoSpaceDN w:val="0"/>
        <w:adjustRightInd w:val="0"/>
        <w:spacing w:before="240" w:after="240"/>
        <w:jc w:val="both"/>
        <w:rPr>
          <w:rFonts w:ascii="Arial" w:hAnsi="Arial" w:cs="Arial"/>
          <w:bCs/>
          <w:color w:val="000000"/>
          <w:sz w:val="22"/>
          <w:szCs w:val="22"/>
        </w:rPr>
      </w:pPr>
    </w:p>
    <w:p w:rsidR="00516BC5" w:rsidP="000112DB" w:rsidRDefault="00516BC5" w14:paraId="108AED02" w14:textId="5DF2327A">
      <w:pPr>
        <w:autoSpaceDE w:val="0"/>
        <w:autoSpaceDN w:val="0"/>
        <w:adjustRightInd w:val="0"/>
        <w:spacing w:before="240" w:after="240"/>
        <w:jc w:val="both"/>
        <w:rPr>
          <w:rFonts w:ascii="Arial" w:hAnsi="Arial" w:cs="Arial"/>
          <w:bCs/>
          <w:color w:val="000000"/>
          <w:sz w:val="22"/>
          <w:szCs w:val="22"/>
        </w:rPr>
      </w:pPr>
    </w:p>
    <w:p w:rsidR="00516BC5" w:rsidP="000112DB" w:rsidRDefault="00516BC5" w14:paraId="2F876915" w14:textId="222DAEBF">
      <w:pPr>
        <w:autoSpaceDE w:val="0"/>
        <w:autoSpaceDN w:val="0"/>
        <w:adjustRightInd w:val="0"/>
        <w:spacing w:before="240" w:after="240"/>
        <w:jc w:val="both"/>
        <w:rPr>
          <w:rFonts w:ascii="Arial" w:hAnsi="Arial" w:cs="Arial"/>
          <w:bCs/>
          <w:color w:val="000000"/>
          <w:sz w:val="22"/>
          <w:szCs w:val="22"/>
        </w:rPr>
      </w:pPr>
    </w:p>
    <w:p w:rsidR="00516BC5" w:rsidP="000112DB" w:rsidRDefault="00516BC5" w14:paraId="4D95978C" w14:textId="5D99F7BB">
      <w:pPr>
        <w:autoSpaceDE w:val="0"/>
        <w:autoSpaceDN w:val="0"/>
        <w:adjustRightInd w:val="0"/>
        <w:spacing w:before="240" w:after="240"/>
        <w:jc w:val="both"/>
        <w:rPr>
          <w:rFonts w:ascii="Arial" w:hAnsi="Arial" w:cs="Arial"/>
          <w:bCs/>
          <w:color w:val="000000"/>
          <w:sz w:val="22"/>
          <w:szCs w:val="22"/>
        </w:rPr>
      </w:pPr>
    </w:p>
    <w:p w:rsidR="00516BC5" w:rsidP="000112DB" w:rsidRDefault="00516BC5" w14:paraId="76C1BA51" w14:textId="6D089301">
      <w:pPr>
        <w:autoSpaceDE w:val="0"/>
        <w:autoSpaceDN w:val="0"/>
        <w:adjustRightInd w:val="0"/>
        <w:spacing w:before="240" w:after="240"/>
        <w:jc w:val="both"/>
        <w:rPr>
          <w:rFonts w:ascii="Arial" w:hAnsi="Arial" w:cs="Arial"/>
          <w:bCs/>
          <w:color w:val="000000"/>
          <w:sz w:val="22"/>
          <w:szCs w:val="22"/>
        </w:rPr>
      </w:pPr>
    </w:p>
    <w:p w:rsidR="00516BC5" w:rsidP="000112DB" w:rsidRDefault="00516BC5" w14:paraId="7CFC902F" w14:textId="6036F22E">
      <w:pPr>
        <w:autoSpaceDE w:val="0"/>
        <w:autoSpaceDN w:val="0"/>
        <w:adjustRightInd w:val="0"/>
        <w:spacing w:before="240" w:after="240"/>
        <w:jc w:val="both"/>
        <w:rPr>
          <w:rFonts w:ascii="Arial" w:hAnsi="Arial" w:cs="Arial"/>
          <w:bCs/>
          <w:color w:val="000000"/>
          <w:sz w:val="22"/>
          <w:szCs w:val="22"/>
        </w:rPr>
      </w:pPr>
    </w:p>
    <w:p w:rsidR="00516BC5" w:rsidP="000112DB" w:rsidRDefault="00516BC5" w14:paraId="36F5C3AD" w14:textId="06C817C2">
      <w:pPr>
        <w:autoSpaceDE w:val="0"/>
        <w:autoSpaceDN w:val="0"/>
        <w:adjustRightInd w:val="0"/>
        <w:spacing w:before="240" w:after="240"/>
        <w:jc w:val="both"/>
        <w:rPr>
          <w:rFonts w:ascii="Arial" w:hAnsi="Arial" w:cs="Arial"/>
          <w:bCs/>
          <w:color w:val="000000"/>
          <w:sz w:val="22"/>
          <w:szCs w:val="22"/>
        </w:rPr>
      </w:pPr>
    </w:p>
    <w:p w:rsidR="00516BC5" w:rsidP="000112DB" w:rsidRDefault="00516BC5" w14:paraId="45443063" w14:textId="2AC50A23">
      <w:pPr>
        <w:autoSpaceDE w:val="0"/>
        <w:autoSpaceDN w:val="0"/>
        <w:adjustRightInd w:val="0"/>
        <w:spacing w:before="240" w:after="240"/>
        <w:jc w:val="both"/>
        <w:rPr>
          <w:rFonts w:ascii="Arial" w:hAnsi="Arial" w:cs="Arial"/>
          <w:bCs/>
          <w:color w:val="000000"/>
          <w:sz w:val="22"/>
          <w:szCs w:val="22"/>
        </w:rPr>
      </w:pPr>
    </w:p>
    <w:p w:rsidR="00516BC5" w:rsidP="000112DB" w:rsidRDefault="00516BC5" w14:paraId="2C02218D" w14:textId="2778D0F1">
      <w:pPr>
        <w:autoSpaceDE w:val="0"/>
        <w:autoSpaceDN w:val="0"/>
        <w:adjustRightInd w:val="0"/>
        <w:spacing w:before="240" w:after="240"/>
        <w:jc w:val="both"/>
        <w:rPr>
          <w:rFonts w:ascii="Arial" w:hAnsi="Arial" w:cs="Arial"/>
          <w:bCs/>
          <w:color w:val="000000"/>
          <w:sz w:val="22"/>
          <w:szCs w:val="22"/>
        </w:rPr>
      </w:pPr>
    </w:p>
    <w:p w:rsidR="007025E6" w:rsidP="000112DB" w:rsidRDefault="007025E6" w14:paraId="60F478A1" w14:textId="026C489D">
      <w:pPr>
        <w:autoSpaceDE w:val="0"/>
        <w:autoSpaceDN w:val="0"/>
        <w:adjustRightInd w:val="0"/>
        <w:spacing w:before="240" w:after="240"/>
        <w:jc w:val="both"/>
        <w:rPr>
          <w:rFonts w:ascii="Arial" w:hAnsi="Arial" w:cs="Arial"/>
          <w:bCs/>
          <w:color w:val="000000"/>
          <w:sz w:val="22"/>
          <w:szCs w:val="22"/>
        </w:rPr>
      </w:pPr>
    </w:p>
    <w:p w:rsidR="007025E6" w:rsidP="000112DB" w:rsidRDefault="007025E6" w14:paraId="0F2A57A6" w14:textId="3A298B0E">
      <w:pPr>
        <w:autoSpaceDE w:val="0"/>
        <w:autoSpaceDN w:val="0"/>
        <w:adjustRightInd w:val="0"/>
        <w:spacing w:before="240" w:after="240"/>
        <w:jc w:val="both"/>
        <w:rPr>
          <w:rFonts w:ascii="Arial" w:hAnsi="Arial" w:cs="Arial"/>
          <w:bCs/>
          <w:color w:val="000000"/>
          <w:sz w:val="22"/>
          <w:szCs w:val="22"/>
        </w:rPr>
      </w:pPr>
    </w:p>
    <w:p w:rsidR="007025E6" w:rsidP="124BF840" w:rsidRDefault="007025E6" w14:paraId="66C87093" w14:textId="3811F994">
      <w:pPr>
        <w:autoSpaceDE w:val="0"/>
        <w:autoSpaceDN w:val="0"/>
        <w:adjustRightInd w:val="0"/>
        <w:spacing w:before="240" w:after="240"/>
        <w:jc w:val="both"/>
        <w:rPr>
          <w:rFonts w:ascii="Arial" w:hAnsi="Arial" w:cs="Arial"/>
          <w:color w:val="000000"/>
          <w:sz w:val="22"/>
          <w:szCs w:val="22"/>
        </w:rPr>
      </w:pPr>
    </w:p>
    <w:p w:rsidR="124BF840" w:rsidP="124BF840" w:rsidRDefault="124BF840" w14:paraId="7D7078B5" w14:textId="40112347">
      <w:pPr>
        <w:pStyle w:val="Normln"/>
        <w:spacing w:before="240" w:after="240"/>
        <w:jc w:val="both"/>
        <w:rPr>
          <w:rFonts w:ascii="Arial" w:hAnsi="Arial" w:cs="Arial"/>
          <w:color w:val="000000" w:themeColor="text1" w:themeTint="FF" w:themeShade="FF"/>
          <w:sz w:val="22"/>
          <w:szCs w:val="22"/>
        </w:rPr>
      </w:pPr>
    </w:p>
    <w:p w:rsidR="124BF840" w:rsidP="124BF840" w:rsidRDefault="124BF840" w14:paraId="63EE0F44" w14:textId="3D666EBE">
      <w:pPr>
        <w:pStyle w:val="Normln"/>
        <w:spacing w:before="240" w:after="240"/>
        <w:jc w:val="both"/>
        <w:rPr>
          <w:rFonts w:ascii="Arial" w:hAnsi="Arial" w:cs="Arial"/>
          <w:color w:val="000000" w:themeColor="text1" w:themeTint="FF" w:themeShade="FF"/>
          <w:sz w:val="22"/>
          <w:szCs w:val="22"/>
        </w:rPr>
      </w:pPr>
    </w:p>
    <w:p w:rsidRPr="00155A63" w:rsidR="007025E6" w:rsidP="000112DB" w:rsidRDefault="007025E6" w14:paraId="24A0878C" w14:textId="77777777">
      <w:pPr>
        <w:autoSpaceDE w:val="0"/>
        <w:autoSpaceDN w:val="0"/>
        <w:adjustRightInd w:val="0"/>
        <w:spacing w:before="240" w:after="240"/>
        <w:jc w:val="both"/>
        <w:rPr>
          <w:rFonts w:ascii="Arial" w:hAnsi="Arial" w:cs="Arial"/>
          <w:bCs/>
          <w:color w:val="000000"/>
          <w:sz w:val="22"/>
          <w:szCs w:val="22"/>
        </w:rPr>
      </w:pPr>
    </w:p>
    <w:bookmarkEnd w:id="16"/>
    <w:bookmarkEnd w:id="17"/>
    <w:bookmarkEnd w:id="18"/>
    <w:bookmarkEnd w:id="19"/>
    <w:p w:rsidRPr="008D7E78" w:rsidR="009177C0" w:rsidP="00B36345" w:rsidRDefault="009177C0" w14:paraId="1C4E465D" w14:textId="77777777">
      <w:pPr>
        <w:pStyle w:val="Mjstyl3"/>
        <w:numPr>
          <w:ilvl w:val="0"/>
          <w:numId w:val="40"/>
        </w:numPr>
        <w:pBdr>
          <w:top w:val="single" w:color="auto" w:sz="4" w:space="1"/>
          <w:left w:val="single" w:color="auto" w:sz="4" w:space="4"/>
          <w:bottom w:val="single" w:color="auto" w:sz="4" w:space="1"/>
          <w:right w:val="single" w:color="auto" w:sz="4" w:space="4"/>
        </w:pBdr>
        <w:spacing w:before="240" w:after="240"/>
        <w:rPr>
          <w:b/>
          <w:sz w:val="26"/>
          <w:szCs w:val="26"/>
        </w:rPr>
      </w:pPr>
      <w:r w:rsidRPr="008D7E78">
        <w:rPr>
          <w:b/>
          <w:sz w:val="26"/>
          <w:szCs w:val="26"/>
        </w:rPr>
        <w:lastRenderedPageBreak/>
        <w:t>Zadávání veřejných zakázek podle zákona č. 13</w:t>
      </w:r>
      <w:r w:rsidRPr="008D7E78" w:rsidR="005805AA">
        <w:rPr>
          <w:b/>
          <w:sz w:val="26"/>
          <w:szCs w:val="26"/>
        </w:rPr>
        <w:t>4</w:t>
      </w:r>
      <w:r w:rsidRPr="008D7E78">
        <w:rPr>
          <w:b/>
          <w:sz w:val="26"/>
          <w:szCs w:val="26"/>
        </w:rPr>
        <w:t>/20</w:t>
      </w:r>
      <w:r w:rsidRPr="008D7E78" w:rsidR="005805AA">
        <w:rPr>
          <w:b/>
          <w:sz w:val="26"/>
          <w:szCs w:val="26"/>
        </w:rPr>
        <w:t>1</w:t>
      </w:r>
      <w:r w:rsidRPr="008D7E78">
        <w:rPr>
          <w:b/>
          <w:sz w:val="26"/>
          <w:szCs w:val="26"/>
        </w:rPr>
        <w:t>6 Sb., o </w:t>
      </w:r>
      <w:r w:rsidRPr="008D7E78" w:rsidR="005805AA">
        <w:rPr>
          <w:b/>
          <w:sz w:val="26"/>
          <w:szCs w:val="26"/>
        </w:rPr>
        <w:t xml:space="preserve">zadávání </w:t>
      </w:r>
      <w:r w:rsidRPr="008D7E78">
        <w:rPr>
          <w:b/>
          <w:sz w:val="26"/>
          <w:szCs w:val="26"/>
        </w:rPr>
        <w:t>veřejných zakáz</w:t>
      </w:r>
      <w:r w:rsidRPr="008D7E78" w:rsidR="00F12F4D">
        <w:rPr>
          <w:b/>
          <w:sz w:val="26"/>
          <w:szCs w:val="26"/>
        </w:rPr>
        <w:t>e</w:t>
      </w:r>
      <w:r w:rsidRPr="008D7E78">
        <w:rPr>
          <w:b/>
          <w:sz w:val="26"/>
          <w:szCs w:val="26"/>
        </w:rPr>
        <w:t xml:space="preserve">k </w:t>
      </w:r>
    </w:p>
    <w:p w:rsidRPr="009177C0" w:rsidR="009177C0" w:rsidP="009177C0" w:rsidRDefault="009177C0" w14:paraId="01EE3023" w14:textId="77777777">
      <w:pPr>
        <w:pStyle w:val="Odstavecseseznamem"/>
        <w:spacing w:line="240" w:lineRule="atLeast"/>
        <w:ind w:left="0"/>
        <w:rPr>
          <w:rFonts w:ascii="Arial" w:hAnsi="Arial" w:cs="Arial"/>
          <w:b/>
          <w:sz w:val="22"/>
          <w:szCs w:val="22"/>
          <w:u w:val="single"/>
        </w:rPr>
      </w:pPr>
    </w:p>
    <w:p w:rsidRPr="009177C0" w:rsidR="009177C0" w:rsidP="0028752E" w:rsidRDefault="009177C0" w14:paraId="29B953BB" w14:textId="77777777">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Pr="002A0595" w:rsidR="00994CF3">
        <w:rPr>
          <w:rFonts w:ascii="Arial" w:hAnsi="Arial" w:cs="Arial"/>
          <w:b/>
          <w:sz w:val="22"/>
          <w:szCs w:val="22"/>
        </w:rPr>
        <w:t>z</w:t>
      </w:r>
      <w:r w:rsidRPr="002A0595">
        <w:rPr>
          <w:rFonts w:ascii="Arial" w:hAnsi="Arial" w:cs="Arial"/>
          <w:b/>
          <w:sz w:val="22"/>
          <w:szCs w:val="22"/>
        </w:rPr>
        <w:t>ákona</w:t>
      </w:r>
      <w:r w:rsidRPr="002A0595" w:rsidR="00994CF3">
        <w:rPr>
          <w:rFonts w:ascii="Arial" w:hAnsi="Arial" w:cs="Arial"/>
          <w:b/>
          <w:sz w:val="22"/>
          <w:szCs w:val="22"/>
        </w:rPr>
        <w:t xml:space="preserve"> č. 13</w:t>
      </w:r>
      <w:r w:rsidR="005805AA">
        <w:rPr>
          <w:rFonts w:ascii="Arial" w:hAnsi="Arial" w:cs="Arial"/>
          <w:b/>
          <w:sz w:val="22"/>
          <w:szCs w:val="22"/>
        </w:rPr>
        <w:t>4</w:t>
      </w:r>
      <w:r w:rsidRPr="002A0595" w:rsidR="00994CF3">
        <w:rPr>
          <w:rFonts w:ascii="Arial" w:hAnsi="Arial" w:cs="Arial"/>
          <w:b/>
          <w:sz w:val="22"/>
          <w:szCs w:val="22"/>
        </w:rPr>
        <w:t>/20</w:t>
      </w:r>
      <w:r w:rsidR="005805AA">
        <w:rPr>
          <w:rFonts w:ascii="Arial" w:hAnsi="Arial" w:cs="Arial"/>
          <w:b/>
          <w:sz w:val="22"/>
          <w:szCs w:val="22"/>
        </w:rPr>
        <w:t>1</w:t>
      </w:r>
      <w:r w:rsidRPr="002A0595" w:rsidR="00994CF3">
        <w:rPr>
          <w:rFonts w:ascii="Arial" w:hAnsi="Arial" w:cs="Arial"/>
          <w:b/>
          <w:sz w:val="22"/>
          <w:szCs w:val="22"/>
        </w:rPr>
        <w:t xml:space="preserve">6 Sb., o </w:t>
      </w:r>
      <w:r w:rsidR="005805AA">
        <w:rPr>
          <w:rFonts w:ascii="Arial" w:hAnsi="Arial" w:cs="Arial"/>
          <w:b/>
          <w:sz w:val="22"/>
          <w:szCs w:val="22"/>
        </w:rPr>
        <w:t xml:space="preserve">zadávání </w:t>
      </w:r>
      <w:r w:rsidRPr="002A0595" w:rsidR="00994CF3">
        <w:rPr>
          <w:rFonts w:ascii="Arial" w:hAnsi="Arial" w:cs="Arial"/>
          <w:b/>
          <w:sz w:val="22"/>
          <w:szCs w:val="22"/>
        </w:rPr>
        <w:t>veřejných zakázkách, ve znění pozdějších předpisů</w:t>
      </w:r>
      <w:r w:rsidR="00D614D4">
        <w:rPr>
          <w:rFonts w:ascii="Arial" w:hAnsi="Arial" w:cs="Arial"/>
          <w:b/>
          <w:i/>
          <w:sz w:val="22"/>
          <w:szCs w:val="22"/>
        </w:rPr>
        <w:t>,</w:t>
      </w:r>
      <w:r w:rsidRPr="0028752E" w:rsidR="00994CF3">
        <w:rPr>
          <w:rFonts w:ascii="Arial" w:hAnsi="Arial" w:cs="Arial"/>
          <w:b/>
          <w:i/>
          <w:sz w:val="22"/>
          <w:szCs w:val="22"/>
        </w:rPr>
        <w:t xml:space="preserve"> </w:t>
      </w:r>
      <w:r w:rsidRPr="00D614D4" w:rsidR="00994CF3">
        <w:rPr>
          <w:rFonts w:ascii="Arial" w:hAnsi="Arial" w:cs="Arial"/>
          <w:sz w:val="22"/>
          <w:szCs w:val="22"/>
        </w:rPr>
        <w:t>(</w:t>
      </w:r>
      <w:r w:rsidRPr="007F0C74" w:rsidR="00994CF3">
        <w:rPr>
          <w:rFonts w:ascii="Arial" w:hAnsi="Arial" w:cs="Arial"/>
          <w:sz w:val="22"/>
          <w:szCs w:val="22"/>
        </w:rPr>
        <w:t xml:space="preserve">dále </w:t>
      </w:r>
      <w:r w:rsidRPr="005A2458" w:rsidR="007F0C74">
        <w:rPr>
          <w:rFonts w:ascii="Arial" w:hAnsi="Arial" w:cs="Arial"/>
          <w:sz w:val="22"/>
          <w:szCs w:val="22"/>
        </w:rPr>
        <w:t xml:space="preserve">jen </w:t>
      </w:r>
      <w:r w:rsidRPr="007F0C74" w:rsidR="00807B7D">
        <w:rPr>
          <w:rFonts w:ascii="Arial" w:hAnsi="Arial" w:cs="Arial"/>
          <w:sz w:val="22"/>
          <w:szCs w:val="22"/>
        </w:rPr>
        <w:t>„ZZVZ</w:t>
      </w:r>
      <w:r w:rsidR="00807B7D">
        <w:rPr>
          <w:rFonts w:ascii="Arial" w:hAnsi="Arial" w:cs="Arial"/>
          <w:sz w:val="22"/>
          <w:szCs w:val="22"/>
        </w:rPr>
        <w:t>“</w:t>
      </w:r>
      <w:r w:rsidRPr="00D614D4" w:rsidR="00994CF3">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Pr="009177C0" w:rsidR="007F0C74">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rsidR="00994CF3" w:rsidP="0028752E" w:rsidRDefault="00994CF3" w14:paraId="45CDFC6F" w14:textId="77777777">
      <w:pPr>
        <w:spacing w:line="240" w:lineRule="atLeast"/>
        <w:jc w:val="both"/>
        <w:rPr>
          <w:rFonts w:ascii="Arial" w:hAnsi="Arial" w:cs="Arial"/>
          <w:sz w:val="22"/>
          <w:szCs w:val="22"/>
        </w:rPr>
      </w:pPr>
    </w:p>
    <w:p w:rsidR="00994CF3" w:rsidP="0028752E" w:rsidRDefault="009177C0" w14:paraId="0A5A1475" w14:textId="77777777">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rsidR="00994CF3" w:rsidP="0028752E" w:rsidRDefault="00994CF3" w14:paraId="3CCF6FB9" w14:textId="77777777">
      <w:pPr>
        <w:spacing w:line="240" w:lineRule="atLeast"/>
        <w:jc w:val="both"/>
        <w:rPr>
          <w:rFonts w:ascii="Arial" w:hAnsi="Arial" w:cs="Arial"/>
          <w:sz w:val="22"/>
          <w:szCs w:val="22"/>
        </w:rPr>
      </w:pPr>
    </w:p>
    <w:p w:rsidRPr="009177C0" w:rsidR="009177C0" w:rsidP="0028752E" w:rsidRDefault="009177C0" w14:paraId="7CFDCDEA" w14:textId="77777777">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rsidRPr="009177C0" w:rsidR="009177C0" w:rsidP="009177C0" w:rsidRDefault="009177C0" w14:paraId="2FD195AD" w14:textId="77777777">
      <w:pPr>
        <w:spacing w:line="240" w:lineRule="atLeast"/>
        <w:rPr>
          <w:rFonts w:ascii="Arial" w:hAnsi="Arial" w:cs="Arial"/>
          <w:sz w:val="22"/>
          <w:szCs w:val="22"/>
        </w:rPr>
      </w:pPr>
    </w:p>
    <w:p w:rsidRPr="009177C0" w:rsidR="009177C0" w:rsidP="009177C0" w:rsidRDefault="009177C0" w14:paraId="645D0DAD" w14:textId="77777777">
      <w:pPr>
        <w:pStyle w:val="Odstavecseseznamem"/>
        <w:spacing w:line="240" w:lineRule="atLeast"/>
        <w:ind w:left="567" w:hanging="567"/>
        <w:rPr>
          <w:rFonts w:ascii="Arial" w:hAnsi="Arial" w:cs="Arial"/>
          <w:sz w:val="22"/>
          <w:szCs w:val="22"/>
        </w:rPr>
      </w:pPr>
    </w:p>
    <w:p w:rsidRPr="008D7E78" w:rsidR="0002409B" w:rsidP="0041078B" w:rsidRDefault="009177C0" w14:paraId="60E2963D" w14:textId="0A33E9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Pr="285A8EE4" w:rsidR="00791AB6">
        <w:rPr>
          <w:rFonts w:ascii="Arial" w:hAnsi="Arial" w:cs="Arial"/>
          <w:sz w:val="22"/>
          <w:szCs w:val="22"/>
        </w:rPr>
        <w:t xml:space="preserve">(tj. v </w:t>
      </w:r>
      <w:r w:rsidRPr="285A8EE4" w:rsidR="00791AB6">
        <w:rPr>
          <w:rFonts w:ascii="Arial" w:hAnsi="Arial" w:cs="Arial"/>
          <w:b/>
          <w:bCs/>
          <w:sz w:val="22"/>
          <w:szCs w:val="22"/>
        </w:rPr>
        <w:t>I. fázi administrativního ověření</w:t>
      </w:r>
      <w:r w:rsidRPr="285A8EE4" w:rsidR="009702D1">
        <w:rPr>
          <w:rFonts w:ascii="Arial" w:hAnsi="Arial" w:cs="Arial"/>
          <w:b/>
          <w:bCs/>
          <w:sz w:val="22"/>
          <w:szCs w:val="22"/>
        </w:rPr>
        <w:t xml:space="preserve">, které je </w:t>
      </w:r>
      <w:r w:rsidRPr="285A8EE4" w:rsidR="007C3545">
        <w:rPr>
          <w:rFonts w:ascii="Arial" w:hAnsi="Arial" w:cs="Arial"/>
          <w:b/>
          <w:bCs/>
          <w:sz w:val="22"/>
          <w:szCs w:val="22"/>
        </w:rPr>
        <w:t xml:space="preserve">pro příjemce </w:t>
      </w:r>
      <w:r w:rsidRPr="00DB20F8" w:rsidR="009702D1">
        <w:rPr>
          <w:rFonts w:ascii="Arial" w:hAnsi="Arial" w:cs="Arial"/>
          <w:b/>
          <w:bCs/>
          <w:sz w:val="22"/>
          <w:szCs w:val="22"/>
          <w:u w:val="single"/>
        </w:rPr>
        <w:t xml:space="preserve">pouze </w:t>
      </w:r>
      <w:r w:rsidR="00DB20F8">
        <w:rPr>
          <w:rFonts w:ascii="Arial" w:hAnsi="Arial" w:cs="Arial"/>
          <w:b/>
          <w:bCs/>
          <w:sz w:val="22"/>
          <w:szCs w:val="22"/>
          <w:u w:val="single"/>
        </w:rPr>
        <w:t>doporučené</w:t>
      </w:r>
      <w:r w:rsidRPr="285A8EE4" w:rsidR="00791AB6">
        <w:rPr>
          <w:rFonts w:ascii="Arial" w:hAnsi="Arial" w:cs="Arial"/>
          <w:sz w:val="22"/>
          <w:szCs w:val="22"/>
        </w:rPr>
        <w:t xml:space="preserve">) </w:t>
      </w:r>
      <w:r w:rsidRPr="285A8EE4" w:rsidR="009702D1">
        <w:rPr>
          <w:rFonts w:ascii="Arial" w:hAnsi="Arial" w:cs="Arial"/>
          <w:sz w:val="22"/>
          <w:szCs w:val="22"/>
        </w:rPr>
        <w:t xml:space="preserve">může </w:t>
      </w:r>
      <w:r w:rsidRPr="285A8EE4" w:rsidR="00BF7298">
        <w:rPr>
          <w:rFonts w:ascii="Arial" w:hAnsi="Arial" w:cs="Arial"/>
          <w:sz w:val="22"/>
          <w:szCs w:val="22"/>
        </w:rPr>
        <w:t>příjemce</w:t>
      </w:r>
      <w:r w:rsidRPr="285A8EE4" w:rsidR="009702D1">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Pr="00DB20F8" w:rsidR="00146F13">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Pr="285A8EE4" w:rsidR="000F12A6">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Pr="285A8EE4" w:rsidR="009702D1">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Pr="00DB20F8" w:rsidR="00E15D56">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rsidR="0002409B" w:rsidP="008D7E78" w:rsidRDefault="0002409B" w14:paraId="6FAA8DAE" w14:textId="77777777">
      <w:pPr>
        <w:spacing w:line="240" w:lineRule="atLeast"/>
        <w:ind w:left="567"/>
        <w:rPr>
          <w:rFonts w:ascii="Arial" w:hAnsi="Arial" w:cs="Arial"/>
          <w:sz w:val="22"/>
          <w:szCs w:val="22"/>
        </w:rPr>
      </w:pPr>
    </w:p>
    <w:p w:rsidRPr="009177C0" w:rsidR="009177C0" w:rsidP="00155A63" w:rsidRDefault="009177C0" w14:paraId="7D0A3F26" w14:textId="77777777">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rsidRPr="009177C0" w:rsidR="009177C0" w:rsidP="009177C0" w:rsidRDefault="009177C0" w14:paraId="0D258739" w14:textId="77777777">
      <w:pPr>
        <w:spacing w:line="240" w:lineRule="atLeast"/>
        <w:rPr>
          <w:rFonts w:ascii="Arial" w:hAnsi="Arial" w:cs="Arial"/>
          <w:sz w:val="22"/>
          <w:szCs w:val="22"/>
        </w:rPr>
      </w:pPr>
    </w:p>
    <w:p w:rsidRPr="009177C0" w:rsidR="009177C0" w:rsidP="00B36345" w:rsidRDefault="009177C0" w14:paraId="73C15744" w14:textId="77777777">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Pr="285A8EE4" w:rsidR="008A3268">
        <w:rPr>
          <w:rFonts w:ascii="Arial" w:hAnsi="Arial" w:cs="Arial"/>
          <w:sz w:val="22"/>
          <w:szCs w:val="22"/>
        </w:rPr>
        <w:t>, je-li zadavatelem vyhotoveno</w:t>
      </w:r>
      <w:r w:rsidRPr="285A8EE4">
        <w:rPr>
          <w:rFonts w:ascii="Arial" w:hAnsi="Arial" w:cs="Arial"/>
          <w:sz w:val="22"/>
          <w:szCs w:val="22"/>
        </w:rPr>
        <w:t xml:space="preserve">  </w:t>
      </w:r>
    </w:p>
    <w:p w:rsidRPr="009177C0" w:rsidR="009177C0" w:rsidP="00B36345" w:rsidRDefault="009177C0" w14:paraId="5B3DC96E" w14:textId="77777777">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rsidRPr="009177C0" w:rsidR="009177C0" w:rsidP="00B36345" w:rsidRDefault="009177C0" w14:paraId="6C65795E" w14:textId="77777777">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rsidRPr="009177C0" w:rsidR="009177C0" w:rsidP="00B36345" w:rsidRDefault="009177C0" w14:paraId="0BEE0762" w14:textId="0A499847">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Pr="285A8EE4" w:rsidR="00155C91">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rsidRPr="009177C0" w:rsidR="009177C0" w:rsidP="009177C0" w:rsidRDefault="009177C0" w14:paraId="459DF45F" w14:textId="77777777">
      <w:pPr>
        <w:pStyle w:val="Odstavecseseznamem"/>
        <w:spacing w:line="240" w:lineRule="atLeast"/>
        <w:ind w:left="1134" w:hanging="283"/>
        <w:rPr>
          <w:rFonts w:ascii="Arial" w:hAnsi="Arial" w:cs="Arial"/>
          <w:sz w:val="22"/>
          <w:szCs w:val="22"/>
        </w:rPr>
      </w:pPr>
    </w:p>
    <w:p w:rsidRPr="009177C0" w:rsidR="009177C0" w:rsidP="0028752E" w:rsidRDefault="009177C0" w14:paraId="57B4BC13" w14:textId="7777777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rsidRPr="009177C0" w:rsidR="009177C0" w:rsidP="009177C0" w:rsidRDefault="009177C0" w14:paraId="4B9FFD64" w14:textId="77777777">
      <w:pPr>
        <w:spacing w:line="240" w:lineRule="atLeast"/>
        <w:rPr>
          <w:rFonts w:ascii="Arial" w:hAnsi="Arial" w:cs="Arial"/>
          <w:sz w:val="22"/>
          <w:szCs w:val="22"/>
        </w:rPr>
      </w:pPr>
    </w:p>
    <w:p w:rsidRPr="00516BC5" w:rsidR="00BF7298" w:rsidP="00155A63" w:rsidRDefault="00BF7298" w14:paraId="53C8D306" w14:textId="11A897E5">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Pr="285A8EE4" w:rsidR="00EF573B">
        <w:rPr>
          <w:rFonts w:ascii="Arial" w:hAnsi="Arial" w:cs="Arial"/>
          <w:sz w:val="22"/>
          <w:szCs w:val="22"/>
        </w:rPr>
        <w:t>zasláním podkladů k posouzení</w:t>
      </w:r>
      <w:r w:rsidRPr="285A8EE4">
        <w:rPr>
          <w:rFonts w:ascii="Arial" w:hAnsi="Arial" w:cs="Arial"/>
          <w:sz w:val="22"/>
          <w:szCs w:val="22"/>
        </w:rPr>
        <w:t xml:space="preserve"> založí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Pr="285A8EE4" w:rsidR="004E4AE9">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Pr="285A8EE4" w:rsidR="00AF09B7">
        <w:rPr>
          <w:rFonts w:ascii="Arial" w:hAnsi="Arial" w:cs="Arial"/>
          <w:sz w:val="22"/>
          <w:szCs w:val="22"/>
        </w:rPr>
        <w:t>KP21+</w:t>
      </w:r>
      <w:r w:rsidRPr="285A8EE4">
        <w:rPr>
          <w:rFonts w:ascii="Arial" w:hAnsi="Arial" w:cs="Arial"/>
          <w:sz w:val="22"/>
          <w:szCs w:val="22"/>
        </w:rPr>
        <w:t xml:space="preserve"> (příloha </w:t>
      </w:r>
      <w:r w:rsidRPr="00230061" w:rsidR="00ED269E">
        <w:rPr>
          <w:rFonts w:ascii="Arial" w:hAnsi="Arial" w:cs="Arial"/>
          <w:sz w:val="22"/>
          <w:szCs w:val="22"/>
        </w:rPr>
        <w:t xml:space="preserve">PŽP </w:t>
      </w:r>
      <w:r w:rsidRPr="00230061">
        <w:rPr>
          <w:rFonts w:ascii="Arial" w:hAnsi="Arial" w:cs="Arial"/>
          <w:sz w:val="22"/>
          <w:szCs w:val="22"/>
        </w:rPr>
        <w:t xml:space="preserve">č.  </w:t>
      </w:r>
      <w:r w:rsidRPr="00230061" w:rsidR="00F55E06">
        <w:rPr>
          <w:rFonts w:ascii="Arial" w:hAnsi="Arial" w:cs="Arial"/>
          <w:sz w:val="22"/>
          <w:szCs w:val="22"/>
        </w:rPr>
        <w:t>1</w:t>
      </w:r>
      <w:r w:rsidRPr="00230061" w:rsidR="00ED269E">
        <w:rPr>
          <w:rFonts w:ascii="Arial" w:hAnsi="Arial" w:cs="Arial"/>
          <w:sz w:val="22"/>
          <w:szCs w:val="22"/>
        </w:rPr>
        <w:t>e</w:t>
      </w:r>
      <w:r w:rsidRPr="00230061">
        <w:rPr>
          <w:rFonts w:ascii="Arial" w:hAnsi="Arial" w:cs="Arial"/>
          <w:sz w:val="22"/>
          <w:szCs w:val="22"/>
        </w:rPr>
        <w:t>).</w:t>
      </w:r>
      <w:r w:rsidRPr="00230061" w:rsidR="00EF573B">
        <w:rPr>
          <w:rFonts w:ascii="Arial" w:hAnsi="Arial" w:cs="Arial"/>
          <w:sz w:val="22"/>
          <w:szCs w:val="22"/>
        </w:rPr>
        <w:t xml:space="preserve"> Po podání veřejné zakázky </w:t>
      </w:r>
      <w:r w:rsidRPr="00230061" w:rsidR="0044516C">
        <w:rPr>
          <w:rFonts w:ascii="Arial" w:hAnsi="Arial" w:cs="Arial"/>
          <w:sz w:val="22"/>
          <w:szCs w:val="22"/>
        </w:rPr>
        <w:t>je</w:t>
      </w:r>
      <w:r w:rsidRPr="00230061" w:rsidR="00EF573B">
        <w:rPr>
          <w:rFonts w:ascii="Arial" w:hAnsi="Arial" w:cs="Arial"/>
          <w:sz w:val="22"/>
          <w:szCs w:val="22"/>
        </w:rPr>
        <w:t xml:space="preserve"> </w:t>
      </w:r>
      <w:r w:rsidRPr="00230061" w:rsidR="0044516C">
        <w:rPr>
          <w:rFonts w:ascii="Arial" w:hAnsi="Arial" w:cs="Arial"/>
          <w:sz w:val="22"/>
          <w:szCs w:val="22"/>
        </w:rPr>
        <w:t>vygenerováno</w:t>
      </w:r>
      <w:r w:rsidRPr="00230061" w:rsidR="00EF573B">
        <w:rPr>
          <w:rFonts w:ascii="Arial" w:hAnsi="Arial" w:cs="Arial"/>
          <w:sz w:val="22"/>
          <w:szCs w:val="22"/>
        </w:rPr>
        <w:t xml:space="preserve"> pořadové číslo</w:t>
      </w:r>
      <w:r w:rsidRPr="00230061" w:rsidR="0053429E">
        <w:rPr>
          <w:rFonts w:ascii="Arial" w:hAnsi="Arial" w:cs="Arial"/>
          <w:sz w:val="22"/>
          <w:szCs w:val="22"/>
        </w:rPr>
        <w:t xml:space="preserve"> veřejné zakázky</w:t>
      </w:r>
      <w:r w:rsidRPr="00230061" w:rsidR="00896939">
        <w:rPr>
          <w:rFonts w:ascii="Arial" w:hAnsi="Arial" w:cs="Arial"/>
          <w:sz w:val="22"/>
          <w:szCs w:val="22"/>
        </w:rPr>
        <w:t>.</w:t>
      </w:r>
      <w:r w:rsidRPr="285A8EE4" w:rsidR="00EF573B">
        <w:rPr>
          <w:rFonts w:ascii="Arial" w:hAnsi="Arial" w:cs="Arial"/>
          <w:sz w:val="22"/>
          <w:szCs w:val="22"/>
        </w:rPr>
        <w:t xml:space="preserve"> </w:t>
      </w:r>
      <w:r w:rsidRPr="285A8EE4" w:rsidR="00896939">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Pr="007421CD" w:rsidR="007421CD">
        <w:rPr>
          <w:rFonts w:ascii="Arial" w:hAnsi="Arial" w:cs="Arial"/>
          <w:b/>
          <w:bCs/>
          <w:sz w:val="22"/>
          <w:szCs w:val="22"/>
        </w:rPr>
        <w:t>IS</w:t>
      </w:r>
      <w:r w:rsidR="00230061">
        <w:rPr>
          <w:rFonts w:ascii="Arial" w:hAnsi="Arial" w:cs="Arial"/>
          <w:b/>
          <w:bCs/>
          <w:sz w:val="22"/>
          <w:szCs w:val="22"/>
        </w:rPr>
        <w:t xml:space="preserve"> </w:t>
      </w:r>
      <w:r w:rsidRPr="007421CD" w:rsidR="007421CD">
        <w:rPr>
          <w:rFonts w:ascii="Arial" w:hAnsi="Arial" w:cs="Arial"/>
          <w:b/>
          <w:bCs/>
          <w:sz w:val="22"/>
          <w:szCs w:val="22"/>
        </w:rPr>
        <w:t>KP21+</w:t>
      </w:r>
      <w:r w:rsidRPr="285A8EE4" w:rsidR="00896939">
        <w:rPr>
          <w:rFonts w:ascii="Arial" w:hAnsi="Arial" w:cs="Arial"/>
          <w:b/>
          <w:bCs/>
          <w:sz w:val="22"/>
          <w:szCs w:val="22"/>
        </w:rPr>
        <w:t xml:space="preserve"> nebude provedeno/zahájeno administrativní ověření veřejné zakázky.</w:t>
      </w:r>
    </w:p>
    <w:p w:rsidRPr="0044516C" w:rsidR="0044516C" w:rsidP="00155A63" w:rsidRDefault="0044516C" w14:paraId="5A546405" w14:textId="77777777">
      <w:pPr>
        <w:pStyle w:val="Odstavecseseznamem"/>
        <w:spacing w:line="240" w:lineRule="atLeast"/>
        <w:ind w:left="567"/>
        <w:jc w:val="both"/>
        <w:rPr>
          <w:rFonts w:ascii="Arial" w:hAnsi="Arial" w:cs="Arial"/>
          <w:sz w:val="22"/>
          <w:szCs w:val="22"/>
        </w:rPr>
      </w:pPr>
    </w:p>
    <w:p w:rsidRPr="00516BC5" w:rsidR="00BF7298" w:rsidP="00155A63" w:rsidRDefault="00BF7298" w14:paraId="728E01A9" w14:textId="721AAA85">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Pr="285A8EE4" w:rsidR="0044516C">
        <w:rPr>
          <w:rFonts w:ascii="Arial" w:hAnsi="Arial" w:cs="Arial"/>
          <w:sz w:val="22"/>
          <w:szCs w:val="22"/>
        </w:rPr>
        <w:t>nistrativního ověření) předloží příjemce</w:t>
      </w:r>
      <w:r w:rsidRPr="285A8EE4">
        <w:rPr>
          <w:rFonts w:ascii="Arial" w:hAnsi="Arial" w:cs="Arial"/>
          <w:sz w:val="22"/>
          <w:szCs w:val="22"/>
        </w:rPr>
        <w:t xml:space="preserve"> v příloze depeše v </w:t>
      </w:r>
      <w:r w:rsidRPr="285A8EE4" w:rsidR="004E4AE9">
        <w:rPr>
          <w:rFonts w:ascii="Arial" w:hAnsi="Arial" w:cs="Arial"/>
          <w:sz w:val="22"/>
          <w:szCs w:val="22"/>
        </w:rPr>
        <w:t>MS2021</w:t>
      </w:r>
      <w:r w:rsidRPr="285A8EE4">
        <w:rPr>
          <w:rFonts w:ascii="Arial" w:hAnsi="Arial" w:cs="Arial"/>
          <w:sz w:val="22"/>
          <w:szCs w:val="22"/>
        </w:rPr>
        <w:t>+</w:t>
      </w:r>
      <w:r w:rsidRPr="285A8EE4" w:rsidR="00295A96">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Pr="285A8EE4" w:rsidR="0044516C">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Pr="285A8EE4" w:rsidR="007421CD">
        <w:rPr>
          <w:rFonts w:ascii="Arial" w:hAnsi="Arial" w:cs="Arial"/>
          <w:sz w:val="22"/>
          <w:szCs w:val="22"/>
        </w:rPr>
        <w:t>IS</w:t>
      </w:r>
      <w:r w:rsidR="00230061">
        <w:rPr>
          <w:rFonts w:ascii="Arial" w:hAnsi="Arial" w:cs="Arial"/>
          <w:sz w:val="22"/>
          <w:szCs w:val="22"/>
        </w:rPr>
        <w:t xml:space="preserve"> </w:t>
      </w:r>
      <w:r w:rsidRPr="285A8EE4" w:rsidR="007421CD">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Pr="285A8EE4" w:rsidR="00E71051">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Pr="285A8EE4" w:rsidR="00E71051">
        <w:rPr>
          <w:rFonts w:ascii="Arial" w:hAnsi="Arial" w:cs="Arial"/>
          <w:sz w:val="22"/>
          <w:szCs w:val="22"/>
        </w:rPr>
        <w:t xml:space="preserve">pouze </w:t>
      </w:r>
      <w:r w:rsidRPr="285A8EE4">
        <w:rPr>
          <w:rFonts w:ascii="Arial" w:hAnsi="Arial" w:cs="Arial"/>
          <w:sz w:val="22"/>
          <w:szCs w:val="22"/>
        </w:rPr>
        <w:t>v příloze těchto depeší.</w:t>
      </w:r>
    </w:p>
    <w:p w:rsidRPr="003E49DF" w:rsidR="00BF7298" w:rsidP="00155A63" w:rsidRDefault="00BF7298" w14:paraId="4CE2952C" w14:textId="77777777">
      <w:pPr>
        <w:pStyle w:val="Odstavecseseznamem"/>
        <w:spacing w:line="240" w:lineRule="atLeast"/>
        <w:ind w:left="567"/>
        <w:jc w:val="both"/>
        <w:rPr>
          <w:rFonts w:ascii="Arial" w:hAnsi="Arial" w:cs="Arial"/>
          <w:sz w:val="22"/>
          <w:szCs w:val="22"/>
        </w:rPr>
      </w:pPr>
    </w:p>
    <w:p w:rsidRPr="00FC6050" w:rsidR="00851685" w:rsidP="00155A63" w:rsidRDefault="00BF7298" w14:paraId="2B819EAA" w14:textId="2E39BA12">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Pr="00FC6050" w:rsidR="003E6B28">
        <w:rPr>
          <w:rFonts w:ascii="Arial" w:hAnsi="Arial" w:cs="Arial"/>
          <w:sz w:val="22"/>
          <w:szCs w:val="22"/>
        </w:rPr>
        <w:t>doporučení/nedoporučení</w:t>
      </w:r>
      <w:r w:rsidRPr="00FC6050" w:rsidR="00481B25">
        <w:rPr>
          <w:rFonts w:ascii="Arial" w:hAnsi="Arial" w:cs="Arial"/>
          <w:sz w:val="22"/>
          <w:szCs w:val="22"/>
        </w:rPr>
        <w:t>/doporučení s výhradami</w:t>
      </w:r>
      <w:r w:rsidRPr="00FC6050" w:rsidR="003E6B28">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Pr="00FC6050" w:rsidR="0044516C">
        <w:rPr>
          <w:rFonts w:ascii="Arial" w:hAnsi="Arial" w:cs="Arial"/>
          <w:sz w:val="22"/>
          <w:szCs w:val="22"/>
        </w:rPr>
        <w:t xml:space="preserve">emce informován </w:t>
      </w:r>
      <w:r w:rsidRPr="00FC6050" w:rsidR="00501941">
        <w:rPr>
          <w:rFonts w:ascii="Arial" w:hAnsi="Arial" w:cs="Arial"/>
          <w:sz w:val="22"/>
          <w:szCs w:val="22"/>
        </w:rPr>
        <w:t>v</w:t>
      </w:r>
      <w:r w:rsidRPr="00FC6050" w:rsidR="0088204A">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Pr="00FC6050" w:rsidR="00501941">
        <w:rPr>
          <w:rFonts w:ascii="Arial" w:hAnsi="Arial" w:cs="Arial"/>
          <w:sz w:val="22"/>
          <w:szCs w:val="22"/>
        </w:rPr>
        <w:t>v</w:t>
      </w:r>
      <w:r w:rsidRPr="00FC6050">
        <w:rPr>
          <w:rFonts w:ascii="Arial" w:hAnsi="Arial" w:cs="Arial"/>
          <w:sz w:val="22"/>
          <w:szCs w:val="22"/>
        </w:rPr>
        <w:t xml:space="preserve"> Modulu veřejných </w:t>
      </w:r>
      <w:r w:rsidRPr="00FC6050">
        <w:rPr>
          <w:rFonts w:ascii="Arial" w:hAnsi="Arial" w:cs="Arial"/>
          <w:sz w:val="22"/>
          <w:szCs w:val="22"/>
        </w:rPr>
        <w:lastRenderedPageBreak/>
        <w:t>zakázek</w:t>
      </w:r>
      <w:r w:rsidRPr="00FC6050" w:rsidR="00295A96">
        <w:rPr>
          <w:rFonts w:ascii="Arial" w:hAnsi="Arial" w:cs="Arial"/>
          <w:sz w:val="22"/>
          <w:szCs w:val="22"/>
        </w:rPr>
        <w:t xml:space="preserve"> v</w:t>
      </w:r>
      <w:r w:rsidR="00FF3ADF">
        <w:rPr>
          <w:rFonts w:ascii="Arial" w:hAnsi="Arial" w:cs="Arial"/>
          <w:sz w:val="22"/>
          <w:szCs w:val="22"/>
        </w:rPr>
        <w:t> </w:t>
      </w:r>
      <w:r w:rsidRPr="285A8EE4" w:rsidR="007421CD">
        <w:rPr>
          <w:rFonts w:ascii="Arial" w:hAnsi="Arial" w:cs="Arial"/>
          <w:sz w:val="22"/>
          <w:szCs w:val="22"/>
        </w:rPr>
        <w:t>IS</w:t>
      </w:r>
      <w:r w:rsidR="00FF3ADF">
        <w:rPr>
          <w:rFonts w:ascii="Arial" w:hAnsi="Arial" w:cs="Arial"/>
          <w:sz w:val="22"/>
          <w:szCs w:val="22"/>
        </w:rPr>
        <w:t xml:space="preserve"> </w:t>
      </w:r>
      <w:r w:rsidRPr="285A8EE4" w:rsidR="007421CD">
        <w:rPr>
          <w:rFonts w:ascii="Arial" w:hAnsi="Arial" w:cs="Arial"/>
          <w:sz w:val="22"/>
          <w:szCs w:val="22"/>
        </w:rPr>
        <w:t>KP21+</w:t>
      </w:r>
      <w:r w:rsidRPr="00FC6050">
        <w:rPr>
          <w:rFonts w:ascii="Arial" w:hAnsi="Arial" w:cs="Arial"/>
          <w:sz w:val="22"/>
          <w:szCs w:val="22"/>
        </w:rPr>
        <w:t xml:space="preserve">. </w:t>
      </w:r>
      <w:r w:rsidRPr="00FC6050" w:rsidR="00EB3235">
        <w:rPr>
          <w:rFonts w:ascii="Arial" w:hAnsi="Arial" w:cs="Arial"/>
          <w:sz w:val="22"/>
          <w:szCs w:val="22"/>
        </w:rPr>
        <w:t>P</w:t>
      </w:r>
      <w:r w:rsidRPr="00FC6050">
        <w:rPr>
          <w:rFonts w:ascii="Arial" w:hAnsi="Arial" w:cs="Arial"/>
          <w:sz w:val="22"/>
          <w:szCs w:val="22"/>
        </w:rPr>
        <w:t xml:space="preserve">o vložení </w:t>
      </w:r>
      <w:r w:rsidRPr="00FC6050" w:rsidR="003E6B28">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Pr="00FC6050" w:rsidR="00EB3235">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Pr="00FC6050" w:rsidR="002B4B8D">
        <w:rPr>
          <w:rFonts w:ascii="Arial" w:hAnsi="Arial" w:cs="Arial"/>
          <w:sz w:val="22"/>
          <w:szCs w:val="22"/>
        </w:rPr>
        <w:t xml:space="preserve"> prostřednictvím úkonu „Schválení VZ</w:t>
      </w:r>
      <w:r w:rsidRPr="00516BC5" w:rsidR="002B4B8D">
        <w:rPr>
          <w:rFonts w:ascii="Arial" w:hAnsi="Arial" w:cs="Arial"/>
          <w:sz w:val="22"/>
          <w:szCs w:val="22"/>
        </w:rPr>
        <w:t>“</w:t>
      </w:r>
      <w:r w:rsidRPr="00516BC5">
        <w:rPr>
          <w:rFonts w:ascii="Arial" w:hAnsi="Arial" w:cs="Arial"/>
          <w:sz w:val="22"/>
          <w:szCs w:val="22"/>
        </w:rPr>
        <w:t>.</w:t>
      </w:r>
      <w:r w:rsidRPr="00516BC5" w:rsidR="00295A96">
        <w:rPr>
          <w:rFonts w:ascii="Arial" w:hAnsi="Arial" w:cs="Arial"/>
          <w:sz w:val="22"/>
          <w:szCs w:val="22"/>
        </w:rPr>
        <w:t xml:space="preserve"> Přesný postup práce s Modulem veřejných zakázek v</w:t>
      </w:r>
      <w:r w:rsidR="00FF3ADF">
        <w:rPr>
          <w:rFonts w:ascii="Arial" w:hAnsi="Arial" w:cs="Arial"/>
          <w:sz w:val="22"/>
          <w:szCs w:val="22"/>
        </w:rPr>
        <w:t> </w:t>
      </w:r>
      <w:r w:rsidRPr="285A8EE4" w:rsidR="007421CD">
        <w:rPr>
          <w:rFonts w:ascii="Arial" w:hAnsi="Arial" w:cs="Arial"/>
          <w:sz w:val="22"/>
          <w:szCs w:val="22"/>
        </w:rPr>
        <w:t>IS</w:t>
      </w:r>
      <w:r w:rsidR="00FF3ADF">
        <w:rPr>
          <w:rFonts w:ascii="Arial" w:hAnsi="Arial" w:cs="Arial"/>
          <w:sz w:val="22"/>
          <w:szCs w:val="22"/>
        </w:rPr>
        <w:t xml:space="preserve"> </w:t>
      </w:r>
      <w:r w:rsidRPr="285A8EE4" w:rsidR="007421CD">
        <w:rPr>
          <w:rFonts w:ascii="Arial" w:hAnsi="Arial" w:cs="Arial"/>
          <w:sz w:val="22"/>
          <w:szCs w:val="22"/>
        </w:rPr>
        <w:t>KP21+</w:t>
      </w:r>
      <w:r w:rsidRPr="00516BC5" w:rsidR="00295A96">
        <w:rPr>
          <w:rFonts w:ascii="Arial" w:hAnsi="Arial" w:cs="Arial"/>
          <w:sz w:val="22"/>
          <w:szCs w:val="22"/>
        </w:rPr>
        <w:t xml:space="preserve"> je popsaný </w:t>
      </w:r>
      <w:r w:rsidR="00980240">
        <w:rPr>
          <w:rFonts w:ascii="Arial" w:hAnsi="Arial" w:cs="Arial"/>
          <w:sz w:val="22"/>
          <w:szCs w:val="22"/>
        </w:rPr>
        <w:br/>
      </w:r>
      <w:r w:rsidRPr="00516BC5" w:rsidR="00295A96">
        <w:rPr>
          <w:rFonts w:ascii="Arial" w:hAnsi="Arial" w:cs="Arial"/>
          <w:sz w:val="22"/>
          <w:szCs w:val="22"/>
        </w:rPr>
        <w:t xml:space="preserve">v </w:t>
      </w:r>
      <w:r w:rsidRPr="00FC6050" w:rsidR="00295A96">
        <w:rPr>
          <w:rFonts w:ascii="Arial" w:hAnsi="Arial" w:cs="Arial"/>
          <w:sz w:val="22"/>
          <w:szCs w:val="22"/>
        </w:rPr>
        <w:t>Uživatelské příručce Veřejné zakázky v</w:t>
      </w:r>
      <w:r w:rsidR="00FF3ADF">
        <w:rPr>
          <w:rFonts w:ascii="Arial" w:hAnsi="Arial" w:cs="Arial"/>
          <w:sz w:val="22"/>
          <w:szCs w:val="22"/>
        </w:rPr>
        <w:t> </w:t>
      </w:r>
      <w:r w:rsidRPr="285A8EE4" w:rsidR="007421CD">
        <w:rPr>
          <w:rFonts w:ascii="Arial" w:hAnsi="Arial" w:cs="Arial"/>
          <w:sz w:val="22"/>
          <w:szCs w:val="22"/>
        </w:rPr>
        <w:t>IS</w:t>
      </w:r>
      <w:r w:rsidR="00FF3ADF">
        <w:rPr>
          <w:rFonts w:ascii="Arial" w:hAnsi="Arial" w:cs="Arial"/>
          <w:sz w:val="22"/>
          <w:szCs w:val="22"/>
        </w:rPr>
        <w:t xml:space="preserve"> </w:t>
      </w:r>
      <w:r w:rsidRPr="285A8EE4" w:rsidR="007421CD">
        <w:rPr>
          <w:rFonts w:ascii="Arial" w:hAnsi="Arial" w:cs="Arial"/>
          <w:sz w:val="22"/>
          <w:szCs w:val="22"/>
        </w:rPr>
        <w:t>KP21+</w:t>
      </w:r>
      <w:r w:rsidRPr="00FC6050" w:rsidR="00295A96">
        <w:rPr>
          <w:rFonts w:ascii="Arial" w:hAnsi="Arial" w:cs="Arial"/>
          <w:sz w:val="22"/>
          <w:szCs w:val="22"/>
        </w:rPr>
        <w:t xml:space="preserve"> (příloha </w:t>
      </w:r>
      <w:r w:rsidRPr="00FC6050" w:rsidR="00ED269E">
        <w:rPr>
          <w:rFonts w:ascii="Arial" w:hAnsi="Arial" w:cs="Arial"/>
          <w:sz w:val="22"/>
          <w:szCs w:val="22"/>
        </w:rPr>
        <w:t xml:space="preserve">PŽP </w:t>
      </w:r>
      <w:r w:rsidRPr="00FC6050" w:rsidR="00295A96">
        <w:rPr>
          <w:rFonts w:ascii="Arial" w:hAnsi="Arial" w:cs="Arial"/>
          <w:sz w:val="22"/>
          <w:szCs w:val="22"/>
        </w:rPr>
        <w:t xml:space="preserve">č.  </w:t>
      </w:r>
      <w:r w:rsidR="00F55E06">
        <w:rPr>
          <w:rFonts w:ascii="Arial" w:hAnsi="Arial" w:cs="Arial"/>
          <w:sz w:val="22"/>
          <w:szCs w:val="22"/>
        </w:rPr>
        <w:t>1</w:t>
      </w:r>
      <w:r w:rsidRPr="00FC6050" w:rsidR="00ED269E">
        <w:rPr>
          <w:rFonts w:ascii="Arial" w:hAnsi="Arial" w:cs="Arial"/>
          <w:sz w:val="22"/>
          <w:szCs w:val="22"/>
        </w:rPr>
        <w:t>e</w:t>
      </w:r>
      <w:r w:rsidRPr="00FC6050" w:rsidR="00295A96">
        <w:rPr>
          <w:rFonts w:ascii="Arial" w:hAnsi="Arial" w:cs="Arial"/>
          <w:sz w:val="22"/>
          <w:szCs w:val="22"/>
        </w:rPr>
        <w:t>).</w:t>
      </w:r>
    </w:p>
    <w:p w:rsidR="00BF7298" w:rsidP="00155A63" w:rsidRDefault="00BF7298" w14:paraId="26B0A5E4" w14:textId="77777777">
      <w:pPr>
        <w:pStyle w:val="Odstavecseseznamem"/>
        <w:spacing w:line="240" w:lineRule="atLeast"/>
        <w:ind w:left="567"/>
        <w:jc w:val="both"/>
        <w:rPr>
          <w:rFonts w:ascii="Arial" w:hAnsi="Arial" w:cs="Arial"/>
          <w:sz w:val="22"/>
          <w:szCs w:val="22"/>
        </w:rPr>
      </w:pPr>
    </w:p>
    <w:p w:rsidRPr="00EC035A" w:rsidR="009177C0" w:rsidP="00452B4E" w:rsidRDefault="00EB3235" w14:paraId="61D8F644" w14:textId="5DF11F87">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Pr="285A8EE4" w:rsidR="009177C0">
        <w:rPr>
          <w:rFonts w:ascii="Arial" w:hAnsi="Arial" w:cs="Arial"/>
          <w:sz w:val="22"/>
          <w:szCs w:val="22"/>
        </w:rPr>
        <w:t>ŘO OPTP pozvánku</w:t>
      </w:r>
      <w:r w:rsidRPr="285A8EE4" w:rsidR="00312C25">
        <w:rPr>
          <w:rFonts w:ascii="Arial" w:hAnsi="Arial" w:cs="Arial"/>
          <w:sz w:val="22"/>
          <w:szCs w:val="22"/>
        </w:rPr>
        <w:t xml:space="preserve"> na otevírání nabídek</w:t>
      </w:r>
      <w:r w:rsidRPr="285A8EE4" w:rsidR="00DB7AD3">
        <w:rPr>
          <w:rFonts w:ascii="Arial" w:hAnsi="Arial" w:cs="Arial"/>
          <w:sz w:val="22"/>
          <w:szCs w:val="22"/>
        </w:rPr>
        <w:t xml:space="preserve"> v případě </w:t>
      </w:r>
      <w:r w:rsidRPr="285A8EE4" w:rsidR="007C73C4">
        <w:rPr>
          <w:rFonts w:ascii="Arial" w:hAnsi="Arial" w:cs="Arial"/>
          <w:sz w:val="22"/>
          <w:szCs w:val="22"/>
        </w:rPr>
        <w:t xml:space="preserve">možnosti </w:t>
      </w:r>
      <w:r w:rsidRPr="285A8EE4" w:rsidR="00DB7AD3">
        <w:rPr>
          <w:rFonts w:ascii="Arial" w:hAnsi="Arial" w:cs="Arial"/>
          <w:sz w:val="22"/>
          <w:szCs w:val="22"/>
        </w:rPr>
        <w:t xml:space="preserve">podání nabídek v </w:t>
      </w:r>
      <w:r w:rsidR="00127332">
        <w:rPr>
          <w:rFonts w:ascii="Arial" w:hAnsi="Arial" w:cs="Arial"/>
          <w:sz w:val="22"/>
          <w:szCs w:val="22"/>
        </w:rPr>
        <w:t>listinné</w:t>
      </w:r>
      <w:r w:rsidRPr="285A8EE4" w:rsidR="00DB7AD3">
        <w:rPr>
          <w:rFonts w:ascii="Arial" w:hAnsi="Arial" w:cs="Arial"/>
          <w:sz w:val="22"/>
          <w:szCs w:val="22"/>
        </w:rPr>
        <w:t xml:space="preserve"> podobě </w:t>
      </w:r>
      <w:r w:rsidRPr="285A8EE4" w:rsidR="009177C0">
        <w:rPr>
          <w:rFonts w:ascii="Arial" w:hAnsi="Arial" w:cs="Arial"/>
          <w:sz w:val="22"/>
          <w:szCs w:val="22"/>
        </w:rPr>
        <w:t xml:space="preserve">nejpozději 5 pracovních dnů před termínem otevírání </w:t>
      </w:r>
      <w:r w:rsidRPr="285A8EE4" w:rsidR="00196555">
        <w:rPr>
          <w:rFonts w:ascii="Arial" w:hAnsi="Arial" w:cs="Arial"/>
          <w:sz w:val="22"/>
          <w:szCs w:val="22"/>
        </w:rPr>
        <w:t>nabídek</w:t>
      </w:r>
      <w:r w:rsidRPr="285A8EE4" w:rsidR="009177C0">
        <w:rPr>
          <w:rFonts w:ascii="Arial" w:hAnsi="Arial" w:cs="Arial"/>
          <w:sz w:val="22"/>
          <w:szCs w:val="22"/>
        </w:rPr>
        <w:t xml:space="preserve">. </w:t>
      </w:r>
    </w:p>
    <w:p w:rsidRPr="00A808E8" w:rsidR="00452B4E" w:rsidP="00452B4E" w:rsidRDefault="00452B4E" w14:paraId="5B6C71C2" w14:textId="77777777">
      <w:pPr>
        <w:pStyle w:val="Odstavecseseznamem"/>
        <w:spacing w:line="240" w:lineRule="atLeast"/>
        <w:ind w:left="567"/>
        <w:jc w:val="both"/>
        <w:rPr>
          <w:rFonts w:ascii="Arial" w:hAnsi="Arial" w:cs="Arial"/>
          <w:sz w:val="22"/>
          <w:szCs w:val="22"/>
        </w:rPr>
      </w:pPr>
    </w:p>
    <w:p w:rsidR="009177C0" w:rsidP="00D95F17" w:rsidRDefault="009177C0" w14:paraId="15336742" w14:textId="0338CE6D">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Pr="00516BC5" w:rsidR="00312C2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Pr="00516BC5" w:rsidR="00312C25">
        <w:rPr>
          <w:rFonts w:ascii="Arial" w:hAnsi="Arial" w:cs="Arial"/>
          <w:i/>
          <w:sz w:val="22"/>
          <w:szCs w:val="22"/>
        </w:rPr>
        <w:t>.</w:t>
      </w:r>
    </w:p>
    <w:p w:rsidR="00DB7AD3" w:rsidP="00D95F17" w:rsidRDefault="00DB7AD3" w14:paraId="3553EFEF" w14:textId="7028707A">
      <w:pPr>
        <w:pStyle w:val="Odstavecseseznamem"/>
        <w:spacing w:line="240" w:lineRule="atLeast"/>
        <w:ind w:left="567"/>
        <w:jc w:val="both"/>
        <w:rPr>
          <w:rFonts w:ascii="Arial" w:hAnsi="Arial" w:cs="Arial"/>
          <w:i/>
          <w:sz w:val="22"/>
          <w:szCs w:val="22"/>
        </w:rPr>
      </w:pPr>
    </w:p>
    <w:p w:rsidRPr="009177C0" w:rsidR="00DB7AD3" w:rsidP="00D95F17" w:rsidRDefault="00DB7AD3" w14:paraId="5A6FE231" w14:textId="6BE48BE1">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rsidRPr="009177C0" w:rsidR="009177C0" w:rsidP="009177C0" w:rsidRDefault="009177C0" w14:paraId="700D0F90" w14:textId="77777777">
      <w:pPr>
        <w:spacing w:line="240" w:lineRule="atLeast"/>
        <w:rPr>
          <w:rFonts w:ascii="Arial" w:hAnsi="Arial" w:cs="Arial"/>
          <w:sz w:val="22"/>
          <w:szCs w:val="22"/>
        </w:rPr>
      </w:pPr>
    </w:p>
    <w:p w:rsidRPr="00FC6050" w:rsidR="003C101F" w:rsidP="00155A63" w:rsidRDefault="00BB6198" w14:paraId="401AF72E" w14:textId="4C9F1CEA">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Pr="285A8EE4" w:rsidR="007421CD">
        <w:rPr>
          <w:rFonts w:ascii="Arial" w:hAnsi="Arial" w:cs="Arial"/>
          <w:sz w:val="22"/>
          <w:szCs w:val="22"/>
        </w:rPr>
        <w:t>IS</w:t>
      </w:r>
      <w:r w:rsidR="00FF3ADF">
        <w:rPr>
          <w:rFonts w:ascii="Arial" w:hAnsi="Arial" w:cs="Arial"/>
          <w:sz w:val="22"/>
          <w:szCs w:val="22"/>
        </w:rPr>
        <w:t xml:space="preserve"> </w:t>
      </w:r>
      <w:r w:rsidRPr="285A8EE4" w:rsidR="007421CD">
        <w:rPr>
          <w:rFonts w:ascii="Arial" w:hAnsi="Arial" w:cs="Arial"/>
          <w:sz w:val="22"/>
          <w:szCs w:val="22"/>
        </w:rPr>
        <w:t>KP21+</w:t>
      </w:r>
      <w:r w:rsidRPr="00FC6050">
        <w:rPr>
          <w:rFonts w:ascii="Arial" w:hAnsi="Arial" w:cs="Arial"/>
          <w:sz w:val="22"/>
          <w:szCs w:val="22"/>
        </w:rPr>
        <w:t xml:space="preserve">, a to prostřednictvím </w:t>
      </w:r>
      <w:r w:rsidRPr="00FC6050" w:rsidR="00DB4D82">
        <w:rPr>
          <w:rFonts w:ascii="Arial" w:hAnsi="Arial" w:cs="Arial"/>
          <w:sz w:val="22"/>
          <w:szCs w:val="22"/>
        </w:rPr>
        <w:t>úkonu „Změnit VZ“ (viz kap. 4 Uživatelské příručky Veřejné zakázky v</w:t>
      </w:r>
      <w:r w:rsidR="00FF3ADF">
        <w:rPr>
          <w:rFonts w:ascii="Arial" w:hAnsi="Arial" w:cs="Arial"/>
          <w:sz w:val="22"/>
          <w:szCs w:val="22"/>
        </w:rPr>
        <w:t> </w:t>
      </w:r>
      <w:r w:rsidRPr="285A8EE4" w:rsidR="007421CD">
        <w:rPr>
          <w:rFonts w:ascii="Arial" w:hAnsi="Arial" w:cs="Arial"/>
          <w:sz w:val="22"/>
          <w:szCs w:val="22"/>
        </w:rPr>
        <w:t>IS</w:t>
      </w:r>
      <w:r w:rsidR="00FF3ADF">
        <w:rPr>
          <w:rFonts w:ascii="Arial" w:hAnsi="Arial" w:cs="Arial"/>
          <w:sz w:val="22"/>
          <w:szCs w:val="22"/>
        </w:rPr>
        <w:t xml:space="preserve"> </w:t>
      </w:r>
      <w:r w:rsidRPr="285A8EE4" w:rsidR="007421CD">
        <w:rPr>
          <w:rFonts w:ascii="Arial" w:hAnsi="Arial" w:cs="Arial"/>
          <w:sz w:val="22"/>
          <w:szCs w:val="22"/>
        </w:rPr>
        <w:t>KP21+</w:t>
      </w:r>
      <w:r w:rsidRPr="00FC6050" w:rsidR="00DB4D82">
        <w:rPr>
          <w:rFonts w:ascii="Arial" w:hAnsi="Arial" w:cs="Arial"/>
          <w:sz w:val="22"/>
          <w:szCs w:val="22"/>
        </w:rPr>
        <w:t xml:space="preserve">). </w:t>
      </w:r>
    </w:p>
    <w:p w:rsidR="003C101F" w:rsidP="00155A63" w:rsidRDefault="003C101F" w14:paraId="658980E4" w14:textId="77777777">
      <w:pPr>
        <w:pStyle w:val="Odstavecseseznamem"/>
        <w:spacing w:line="240" w:lineRule="atLeast"/>
        <w:ind w:left="567"/>
        <w:jc w:val="both"/>
        <w:rPr>
          <w:rFonts w:ascii="Arial" w:hAnsi="Arial" w:cs="Arial"/>
          <w:sz w:val="22"/>
          <w:szCs w:val="22"/>
        </w:rPr>
      </w:pPr>
    </w:p>
    <w:p w:rsidRPr="00516BC5" w:rsidR="00BB6198" w:rsidP="00155A63" w:rsidRDefault="00DB4D82" w14:paraId="67229B38" w14:textId="2C20CEB5">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rsidRPr="00155A63" w:rsidR="00BB6198" w:rsidP="00155A63" w:rsidRDefault="00BB6198" w14:paraId="35A99EDE" w14:textId="77777777">
      <w:pPr>
        <w:pStyle w:val="Odstavecseseznamem"/>
        <w:spacing w:line="240" w:lineRule="atLeast"/>
        <w:ind w:left="567"/>
        <w:jc w:val="both"/>
        <w:rPr>
          <w:rFonts w:ascii="Arial" w:hAnsi="Arial" w:cs="Arial"/>
          <w:sz w:val="22"/>
          <w:szCs w:val="22"/>
        </w:rPr>
      </w:pPr>
    </w:p>
    <w:p w:rsidRPr="00D417B7" w:rsidR="009177C0" w:rsidP="00452B4E" w:rsidRDefault="009177C0" w14:paraId="4740773A" w14:textId="2C3D120A">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Pr="285A8EE4" w:rsidR="002328A4">
        <w:rPr>
          <w:rFonts w:ascii="Arial" w:hAnsi="Arial" w:cs="Arial"/>
          <w:sz w:val="22"/>
          <w:szCs w:val="22"/>
        </w:rPr>
        <w:t xml:space="preserve">(tj. ve </w:t>
      </w:r>
      <w:r w:rsidRPr="285A8EE4" w:rsidR="002328A4">
        <w:rPr>
          <w:rFonts w:ascii="Arial" w:hAnsi="Arial" w:cs="Arial"/>
          <w:b/>
          <w:bCs/>
          <w:sz w:val="22"/>
          <w:szCs w:val="22"/>
        </w:rPr>
        <w:t>II. fázi administrativního ověření</w:t>
      </w:r>
      <w:r w:rsidRPr="285A8EE4" w:rsidR="00DB7AD3">
        <w:rPr>
          <w:rFonts w:ascii="Arial" w:hAnsi="Arial" w:cs="Arial"/>
          <w:b/>
          <w:bCs/>
          <w:sz w:val="22"/>
          <w:szCs w:val="22"/>
        </w:rPr>
        <w:t xml:space="preserve">, které je </w:t>
      </w:r>
      <w:r w:rsidRPr="285A8EE4" w:rsidR="00EC035A">
        <w:rPr>
          <w:rFonts w:ascii="Arial" w:hAnsi="Arial" w:cs="Arial"/>
          <w:b/>
          <w:bCs/>
          <w:sz w:val="22"/>
          <w:szCs w:val="22"/>
        </w:rPr>
        <w:t xml:space="preserve">vždy </w:t>
      </w:r>
      <w:r w:rsidRPr="00AE21F7" w:rsidR="00DB7AD3">
        <w:rPr>
          <w:rFonts w:ascii="Arial" w:hAnsi="Arial" w:cs="Arial"/>
          <w:b/>
          <w:bCs/>
          <w:sz w:val="22"/>
          <w:szCs w:val="22"/>
          <w:u w:val="single"/>
        </w:rPr>
        <w:t>povinné</w:t>
      </w:r>
      <w:r w:rsidRPr="285A8EE4" w:rsidR="002328A4">
        <w:rPr>
          <w:rFonts w:ascii="Arial" w:hAnsi="Arial" w:cs="Arial"/>
          <w:sz w:val="22"/>
          <w:szCs w:val="22"/>
        </w:rPr>
        <w:t xml:space="preserve">) </w:t>
      </w:r>
      <w:r w:rsidRPr="285A8EE4">
        <w:rPr>
          <w:rFonts w:ascii="Arial" w:hAnsi="Arial" w:cs="Arial"/>
          <w:sz w:val="22"/>
          <w:szCs w:val="22"/>
        </w:rPr>
        <w:t>předlož</w:t>
      </w:r>
      <w:r w:rsidRPr="285A8EE4" w:rsidR="002328A4">
        <w:rPr>
          <w:rFonts w:ascii="Arial" w:hAnsi="Arial" w:cs="Arial"/>
          <w:sz w:val="22"/>
          <w:szCs w:val="22"/>
        </w:rPr>
        <w:t>í příjemce</w:t>
      </w:r>
      <w:r w:rsidRPr="285A8EE4">
        <w:rPr>
          <w:rFonts w:ascii="Arial" w:hAnsi="Arial" w:cs="Arial"/>
          <w:sz w:val="22"/>
          <w:szCs w:val="22"/>
        </w:rPr>
        <w:t xml:space="preserve"> ihned po vydání oznámení o výběru </w:t>
      </w:r>
      <w:r w:rsidRPr="285A8EE4" w:rsidR="004B3097">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Pr="00AE21F7" w:rsidR="00E15D56">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rsidRPr="00D417B7" w:rsidR="009177C0" w:rsidP="009177C0" w:rsidRDefault="009177C0" w14:paraId="0F2AB7FA" w14:textId="77777777">
      <w:pPr>
        <w:spacing w:line="240" w:lineRule="atLeast"/>
        <w:rPr>
          <w:rFonts w:ascii="Arial" w:hAnsi="Arial" w:cs="Arial"/>
          <w:sz w:val="22"/>
          <w:szCs w:val="22"/>
        </w:rPr>
      </w:pPr>
    </w:p>
    <w:p w:rsidRPr="00D417B7" w:rsidR="009177C0" w:rsidP="009177C0" w:rsidRDefault="009177C0" w14:paraId="74E0A55E" w14:textId="77777777">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rsidRPr="00D417B7" w:rsidR="009177C0" w:rsidP="009177C0" w:rsidRDefault="009177C0" w14:paraId="69350626" w14:textId="77777777">
      <w:pPr>
        <w:spacing w:line="240" w:lineRule="atLeast"/>
        <w:ind w:left="1276" w:hanging="283"/>
        <w:rPr>
          <w:rFonts w:ascii="Arial" w:hAnsi="Arial" w:cs="Arial"/>
          <w:sz w:val="22"/>
          <w:szCs w:val="22"/>
        </w:rPr>
      </w:pPr>
    </w:p>
    <w:p w:rsidR="009177C0" w:rsidP="00B36345" w:rsidRDefault="009177C0" w14:paraId="3239DB83" w14:textId="22E6C201">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rsidRPr="00D417B7" w:rsidR="00151B93" w:rsidP="00151B93" w:rsidRDefault="00151B93" w14:paraId="09AD551E" w14:textId="77777777">
      <w:pPr>
        <w:pStyle w:val="Odstavecseseznamem"/>
        <w:spacing w:line="240" w:lineRule="atLeast"/>
        <w:ind w:left="851"/>
        <w:jc w:val="both"/>
        <w:rPr>
          <w:rFonts w:ascii="Arial" w:hAnsi="Arial" w:cs="Arial"/>
          <w:sz w:val="22"/>
          <w:szCs w:val="22"/>
        </w:rPr>
      </w:pPr>
    </w:p>
    <w:p w:rsidR="009177C0" w:rsidP="00B36345" w:rsidRDefault="009177C0" w14:paraId="70A70628" w14:textId="59A70E94">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rsidRPr="00D417B7" w:rsidR="00151B93" w:rsidP="00151B93" w:rsidRDefault="00151B93" w14:paraId="78E723D2" w14:textId="77777777">
      <w:pPr>
        <w:pStyle w:val="Odstavecseseznamem"/>
        <w:spacing w:line="240" w:lineRule="atLeast"/>
        <w:ind w:left="851"/>
        <w:jc w:val="both"/>
        <w:rPr>
          <w:rFonts w:ascii="Arial" w:hAnsi="Arial" w:cs="Arial"/>
          <w:sz w:val="22"/>
          <w:szCs w:val="22"/>
        </w:rPr>
      </w:pPr>
    </w:p>
    <w:p w:rsidR="009177C0" w:rsidP="00B36345" w:rsidRDefault="009177C0" w14:paraId="52A41701" w14:textId="56562A3F">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rsidRPr="00D417B7" w:rsidR="00151B93" w:rsidP="00151B93" w:rsidRDefault="00151B93" w14:paraId="429F8F93" w14:textId="77777777">
      <w:pPr>
        <w:pStyle w:val="Odstavecseseznamem"/>
        <w:spacing w:line="240" w:lineRule="atLeast"/>
        <w:ind w:left="851"/>
        <w:jc w:val="both"/>
        <w:rPr>
          <w:rFonts w:ascii="Arial" w:hAnsi="Arial" w:cs="Arial"/>
          <w:sz w:val="22"/>
          <w:szCs w:val="22"/>
        </w:rPr>
      </w:pPr>
    </w:p>
    <w:p w:rsidR="007642B1" w:rsidP="00B36345" w:rsidRDefault="009177C0" w14:paraId="7C135F8B" w14:textId="7E53C853">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Pr="00D417B7" w:rsidR="007F0C74">
        <w:rPr>
          <w:rFonts w:ascii="Arial" w:hAnsi="Arial" w:cs="Arial"/>
          <w:sz w:val="22"/>
          <w:szCs w:val="22"/>
        </w:rPr>
        <w:t>Z</w:t>
      </w:r>
      <w:r w:rsidR="007F0C74">
        <w:rPr>
          <w:rFonts w:ascii="Arial" w:hAnsi="Arial" w:cs="Arial"/>
          <w:sz w:val="22"/>
          <w:szCs w:val="22"/>
        </w:rPr>
        <w:t>ZVZ</w:t>
      </w:r>
      <w:r w:rsidRPr="00D417B7" w:rsidR="007F0C74">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rsidRPr="00D417B7" w:rsidR="00151B93" w:rsidP="00151B93" w:rsidRDefault="00151B93" w14:paraId="6F3914C1" w14:textId="77777777">
      <w:pPr>
        <w:pStyle w:val="Odstavecseseznamem"/>
        <w:spacing w:line="240" w:lineRule="atLeast"/>
        <w:ind w:left="851"/>
        <w:jc w:val="both"/>
        <w:rPr>
          <w:rFonts w:ascii="Arial" w:hAnsi="Arial" w:cs="Arial"/>
          <w:sz w:val="22"/>
          <w:szCs w:val="22"/>
        </w:rPr>
      </w:pPr>
    </w:p>
    <w:p w:rsidR="00642E80" w:rsidP="00B36345" w:rsidRDefault="00642E80" w14:paraId="0E456411" w14:textId="7BDE3302">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rsidR="00151B93" w:rsidP="00151B93" w:rsidRDefault="00151B93" w14:paraId="1657E085" w14:textId="77777777">
      <w:pPr>
        <w:pStyle w:val="Odstavecseseznamem"/>
        <w:spacing w:line="240" w:lineRule="atLeast"/>
        <w:ind w:left="851"/>
        <w:jc w:val="both"/>
        <w:rPr>
          <w:rFonts w:ascii="Arial" w:hAnsi="Arial" w:cs="Arial"/>
          <w:sz w:val="22"/>
          <w:szCs w:val="22"/>
        </w:rPr>
      </w:pPr>
    </w:p>
    <w:p w:rsidR="00A77A2B" w:rsidP="00B36345" w:rsidRDefault="00A839DA" w14:paraId="171C8A5D" w14:textId="444D0D7B">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Pr="00D95F17" w:rsidR="009177C0">
        <w:rPr>
          <w:rFonts w:ascii="Arial" w:hAnsi="Arial" w:cs="Arial"/>
          <w:sz w:val="22"/>
          <w:szCs w:val="22"/>
        </w:rPr>
        <w:t xml:space="preserve">rohlášení </w:t>
      </w:r>
      <w:r w:rsidRPr="00D95F17" w:rsidR="004B309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Pr="00D95F17" w:rsidR="004B3097">
        <w:rPr>
          <w:rFonts w:ascii="Arial" w:hAnsi="Arial" w:cs="Arial"/>
          <w:sz w:val="22"/>
          <w:szCs w:val="22"/>
        </w:rPr>
        <w:t>, že nejsou ve střetu zájmů</w:t>
      </w:r>
    </w:p>
    <w:p w:rsidRPr="005A2458" w:rsidR="00151B93" w:rsidP="00151B93" w:rsidRDefault="00151B93" w14:paraId="5B0B063E" w14:textId="77777777">
      <w:pPr>
        <w:pStyle w:val="Odstavecseseznamem"/>
        <w:spacing w:line="240" w:lineRule="atLeast"/>
        <w:ind w:left="851"/>
        <w:jc w:val="both"/>
        <w:rPr>
          <w:rFonts w:ascii="Arial" w:hAnsi="Arial" w:cs="Arial"/>
          <w:sz w:val="22"/>
          <w:szCs w:val="22"/>
        </w:rPr>
      </w:pPr>
    </w:p>
    <w:p w:rsidR="009177C0" w:rsidP="00B36345" w:rsidRDefault="009177C0" w14:paraId="3CF4CF60" w14:textId="50FB5B34">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rsidR="00151B93" w:rsidP="00151B93" w:rsidRDefault="00151B93" w14:paraId="55E6BC32" w14:textId="77777777">
      <w:pPr>
        <w:pStyle w:val="Odstavecseseznamem"/>
        <w:spacing w:line="240" w:lineRule="atLeast"/>
        <w:ind w:left="851"/>
        <w:jc w:val="both"/>
        <w:rPr>
          <w:rFonts w:ascii="Arial" w:hAnsi="Arial" w:cs="Arial"/>
          <w:sz w:val="22"/>
          <w:szCs w:val="22"/>
        </w:rPr>
      </w:pPr>
    </w:p>
    <w:p w:rsidR="0056005F" w:rsidP="00B36345" w:rsidRDefault="0056005F" w14:paraId="16C47B8E" w14:textId="0FCEAFFF">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rsidRPr="00D417B7" w:rsidR="00151B93" w:rsidP="00151B93" w:rsidRDefault="00151B93" w14:paraId="07427759" w14:textId="77777777">
      <w:pPr>
        <w:pStyle w:val="Odstavecseseznamem"/>
        <w:spacing w:line="240" w:lineRule="atLeast"/>
        <w:ind w:left="851"/>
        <w:jc w:val="both"/>
        <w:rPr>
          <w:rFonts w:ascii="Arial" w:hAnsi="Arial" w:cs="Arial"/>
          <w:sz w:val="22"/>
          <w:szCs w:val="22"/>
        </w:rPr>
      </w:pPr>
    </w:p>
    <w:p w:rsidR="007642B1" w:rsidP="00B36345" w:rsidRDefault="009177C0" w14:paraId="0AC4BCB9" w14:textId="1BE93D2B">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Pr="00D417B7" w:rsidR="004B3097">
        <w:rPr>
          <w:rFonts w:ascii="Arial" w:hAnsi="Arial" w:cs="Arial"/>
          <w:sz w:val="22"/>
          <w:szCs w:val="22"/>
        </w:rPr>
        <w:t xml:space="preserve"> </w:t>
      </w:r>
      <w:r w:rsidR="00435D0D">
        <w:rPr>
          <w:rFonts w:ascii="Arial" w:hAnsi="Arial" w:cs="Arial"/>
          <w:sz w:val="22"/>
          <w:szCs w:val="22"/>
        </w:rPr>
        <w:t>zadávacího řízení</w:t>
      </w:r>
    </w:p>
    <w:p w:rsidRPr="00D417B7" w:rsidR="00151B93" w:rsidP="00151B93" w:rsidRDefault="00151B93" w14:paraId="5DDC5810" w14:textId="77777777">
      <w:pPr>
        <w:pStyle w:val="Odstavecseseznamem"/>
        <w:spacing w:line="240" w:lineRule="atLeast"/>
        <w:ind w:left="851"/>
        <w:jc w:val="both"/>
        <w:rPr>
          <w:rFonts w:ascii="Arial" w:hAnsi="Arial" w:cs="Arial"/>
          <w:sz w:val="22"/>
          <w:szCs w:val="22"/>
        </w:rPr>
      </w:pPr>
    </w:p>
    <w:p w:rsidR="009177C0" w:rsidP="00B36345" w:rsidRDefault="00435D0D" w14:paraId="3888B948" w14:textId="692B358D">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lastRenderedPageBreak/>
        <w:t xml:space="preserve">Vysvětlení zadávací dokumentace včetně </w:t>
      </w:r>
      <w:r w:rsidRPr="00A51A0D" w:rsidR="009177C0">
        <w:rPr>
          <w:rFonts w:ascii="Arial" w:hAnsi="Arial" w:cs="Arial"/>
          <w:sz w:val="22"/>
          <w:szCs w:val="22"/>
        </w:rPr>
        <w:t>dokladů prokazujících jejich odeslání/uveřejnění, pokud byly nějaké požadovány</w:t>
      </w:r>
    </w:p>
    <w:p w:rsidRPr="00B90890" w:rsidR="00151B93" w:rsidP="00151B93" w:rsidRDefault="00151B93" w14:paraId="39B256F6" w14:textId="77777777">
      <w:pPr>
        <w:pStyle w:val="Odstavecseseznamem"/>
        <w:spacing w:line="240" w:lineRule="atLeast"/>
        <w:ind w:left="851"/>
        <w:jc w:val="both"/>
        <w:rPr>
          <w:rFonts w:ascii="Arial" w:hAnsi="Arial" w:cs="Arial"/>
          <w:sz w:val="22"/>
          <w:szCs w:val="22"/>
        </w:rPr>
      </w:pPr>
    </w:p>
    <w:p w:rsidR="009177C0" w:rsidP="00B36345" w:rsidRDefault="009177C0" w14:paraId="7038E235" w14:textId="09BEF50F">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rsidRPr="00D417B7" w:rsidR="00151B93" w:rsidP="00151B93" w:rsidRDefault="00151B93" w14:paraId="7DCC042E" w14:textId="77777777">
      <w:pPr>
        <w:pStyle w:val="Odstavecseseznamem"/>
        <w:spacing w:line="240" w:lineRule="atLeast"/>
        <w:ind w:left="851"/>
        <w:jc w:val="both"/>
        <w:rPr>
          <w:rFonts w:ascii="Arial" w:hAnsi="Arial" w:cs="Arial"/>
          <w:sz w:val="22"/>
          <w:szCs w:val="22"/>
        </w:rPr>
      </w:pPr>
    </w:p>
    <w:p w:rsidRPr="00151B93" w:rsidR="00151B93" w:rsidP="00B36345" w:rsidRDefault="009177C0" w14:paraId="1BB7C727" w14:textId="4696DC99">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r w:rsidR="00980240">
        <w:rPr>
          <w:rFonts w:ascii="Arial" w:hAnsi="Arial" w:cs="Arial"/>
          <w:i/>
          <w:sz w:val="22"/>
          <w:szCs w:val="22"/>
        </w:rPr>
        <w:t>)</w:t>
      </w:r>
    </w:p>
    <w:p w:rsidRPr="009177C0" w:rsidR="009177C0" w:rsidP="00151B93" w:rsidRDefault="009177C0" w14:paraId="514B1067" w14:textId="465C6693">
      <w:pPr>
        <w:pStyle w:val="Odstavecseseznamem"/>
        <w:spacing w:line="240" w:lineRule="atLeast"/>
        <w:ind w:left="851"/>
        <w:jc w:val="both"/>
        <w:rPr>
          <w:rFonts w:ascii="Arial" w:hAnsi="Arial" w:cs="Arial"/>
          <w:sz w:val="22"/>
          <w:szCs w:val="22"/>
        </w:rPr>
      </w:pPr>
    </w:p>
    <w:p w:rsidR="00151B93" w:rsidP="00B36345" w:rsidRDefault="009177C0" w14:paraId="468FCD4E" w14:textId="77777777">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rsidRPr="009177C0" w:rsidR="009177C0" w:rsidP="00151B93" w:rsidRDefault="009177C0" w14:paraId="47C110B7" w14:textId="2E0CC605">
      <w:pPr>
        <w:pStyle w:val="Odstavecseseznamem"/>
        <w:spacing w:line="240" w:lineRule="atLeast"/>
        <w:ind w:left="851"/>
        <w:jc w:val="both"/>
        <w:rPr>
          <w:rFonts w:ascii="Arial" w:hAnsi="Arial" w:cs="Arial"/>
          <w:sz w:val="22"/>
          <w:szCs w:val="22"/>
        </w:rPr>
      </w:pPr>
    </w:p>
    <w:p w:rsidR="009177C0" w:rsidP="00B36345" w:rsidRDefault="009177C0" w14:paraId="54AB1964" w14:textId="745FDA50">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rsidRPr="009177C0" w:rsidR="00151B93" w:rsidP="00151B93" w:rsidRDefault="00151B93" w14:paraId="1C472347" w14:textId="77777777">
      <w:pPr>
        <w:pStyle w:val="Odstavecseseznamem"/>
        <w:spacing w:line="240" w:lineRule="atLeast"/>
        <w:ind w:left="851"/>
        <w:jc w:val="both"/>
        <w:rPr>
          <w:rFonts w:ascii="Arial" w:hAnsi="Arial" w:cs="Arial"/>
          <w:sz w:val="22"/>
          <w:szCs w:val="22"/>
        </w:rPr>
      </w:pPr>
    </w:p>
    <w:p w:rsidR="009177C0" w:rsidP="00B36345" w:rsidRDefault="009177C0" w14:paraId="42F9F429" w14:textId="70212A24">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rsidR="00151B93" w:rsidP="00151B93" w:rsidRDefault="00151B93" w14:paraId="435A8EA1" w14:textId="77777777">
      <w:pPr>
        <w:pStyle w:val="Odstavecseseznamem"/>
        <w:spacing w:line="240" w:lineRule="atLeast"/>
        <w:ind w:left="851"/>
        <w:jc w:val="both"/>
        <w:rPr>
          <w:rFonts w:ascii="Arial" w:hAnsi="Arial" w:cs="Arial"/>
          <w:sz w:val="22"/>
          <w:szCs w:val="22"/>
        </w:rPr>
      </w:pPr>
    </w:p>
    <w:p w:rsidR="00EC035A" w:rsidP="00B36345" w:rsidRDefault="00EC035A" w14:paraId="21EDACA9" w14:textId="6DF6BF10">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rsidRPr="009177C0" w:rsidR="00151B93" w:rsidP="00151B93" w:rsidRDefault="00151B93" w14:paraId="23C1B61F" w14:textId="77777777">
      <w:pPr>
        <w:pStyle w:val="Odstavecseseznamem"/>
        <w:spacing w:line="240" w:lineRule="atLeast"/>
        <w:ind w:left="851"/>
        <w:jc w:val="both"/>
        <w:rPr>
          <w:rFonts w:ascii="Arial" w:hAnsi="Arial" w:cs="Arial"/>
          <w:sz w:val="22"/>
          <w:szCs w:val="22"/>
        </w:rPr>
      </w:pPr>
    </w:p>
    <w:p w:rsidRPr="009177C0" w:rsidR="009177C0" w:rsidP="009177C0" w:rsidRDefault="009177C0" w14:paraId="0A1892C7" w14:textId="77777777">
      <w:pPr>
        <w:spacing w:line="240" w:lineRule="atLeast"/>
        <w:rPr>
          <w:rFonts w:ascii="Arial" w:hAnsi="Arial" w:cs="Arial"/>
          <w:i/>
          <w:sz w:val="22"/>
          <w:szCs w:val="22"/>
        </w:rPr>
      </w:pPr>
    </w:p>
    <w:p w:rsidRPr="009177C0" w:rsidR="009177C0" w:rsidP="0028752E" w:rsidRDefault="009177C0" w14:paraId="6BC39383" w14:textId="77777777">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rsidRPr="009177C0" w:rsidR="009177C0" w:rsidP="009177C0" w:rsidRDefault="009177C0" w14:paraId="48FF03C6" w14:textId="77777777">
      <w:pPr>
        <w:pStyle w:val="Odstavecseseznamem"/>
        <w:spacing w:line="240" w:lineRule="atLeast"/>
        <w:ind w:left="0"/>
        <w:rPr>
          <w:rFonts w:ascii="Arial" w:hAnsi="Arial" w:cs="Arial"/>
          <w:sz w:val="22"/>
          <w:szCs w:val="22"/>
        </w:rPr>
      </w:pPr>
    </w:p>
    <w:p w:rsidR="006D7E9C" w:rsidP="008D7E78" w:rsidRDefault="006D7E9C" w14:paraId="7A408E14" w14:textId="67ABC916">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rsidR="006D7E9C" w:rsidP="008D7E78" w:rsidRDefault="006D7E9C" w14:paraId="19979C97" w14:textId="77777777">
      <w:pPr>
        <w:pStyle w:val="Odstavecseseznamem"/>
        <w:spacing w:line="240" w:lineRule="atLeast"/>
        <w:ind w:left="567"/>
        <w:jc w:val="both"/>
        <w:rPr>
          <w:rFonts w:ascii="Arial" w:hAnsi="Arial" w:cs="Arial"/>
          <w:sz w:val="22"/>
          <w:szCs w:val="22"/>
        </w:rPr>
      </w:pPr>
    </w:p>
    <w:p w:rsidR="006D7E9C" w:rsidP="00B36345" w:rsidRDefault="006D7E9C" w14:paraId="685F0221" w14:textId="7E6BFCBB">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rsidRPr="006D7E9C" w:rsidR="00151B93" w:rsidP="00151B93" w:rsidRDefault="00151B93" w14:paraId="0FCB93DD" w14:textId="77777777">
      <w:pPr>
        <w:pStyle w:val="Odstavecseseznamem"/>
        <w:spacing w:line="240" w:lineRule="atLeast"/>
        <w:ind w:left="927"/>
        <w:jc w:val="both"/>
        <w:rPr>
          <w:rFonts w:ascii="Arial" w:hAnsi="Arial" w:cs="Arial"/>
          <w:sz w:val="22"/>
          <w:szCs w:val="22"/>
        </w:rPr>
      </w:pPr>
    </w:p>
    <w:p w:rsidR="006D7E9C" w:rsidP="00B36345" w:rsidRDefault="006D7E9C" w14:paraId="1FE18B73" w14:textId="415FA4FE">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rsidRPr="006D7E9C" w:rsidR="00151B93" w:rsidP="00151B93" w:rsidRDefault="00151B93" w14:paraId="0D498708" w14:textId="77777777">
      <w:pPr>
        <w:pStyle w:val="Odstavecseseznamem"/>
        <w:spacing w:line="240" w:lineRule="atLeast"/>
        <w:ind w:left="851"/>
        <w:jc w:val="both"/>
        <w:rPr>
          <w:rFonts w:ascii="Arial" w:hAnsi="Arial" w:cs="Arial"/>
          <w:sz w:val="22"/>
          <w:szCs w:val="22"/>
        </w:rPr>
      </w:pPr>
    </w:p>
    <w:p w:rsidR="006D7E9C" w:rsidP="00B36345" w:rsidRDefault="006D7E9C" w14:paraId="2AAF7DFD" w14:textId="58CE00D1">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rsidRPr="006D7E9C" w:rsidR="00151B93" w:rsidP="00151B93" w:rsidRDefault="00151B93" w14:paraId="720233A1" w14:textId="77777777">
      <w:pPr>
        <w:pStyle w:val="Odstavecseseznamem"/>
        <w:spacing w:line="240" w:lineRule="atLeast"/>
        <w:ind w:left="851"/>
        <w:jc w:val="both"/>
        <w:rPr>
          <w:rFonts w:ascii="Arial" w:hAnsi="Arial" w:cs="Arial"/>
          <w:sz w:val="22"/>
          <w:szCs w:val="22"/>
        </w:rPr>
      </w:pPr>
    </w:p>
    <w:p w:rsidR="006D7E9C" w:rsidP="00B36345" w:rsidRDefault="006D7E9C" w14:paraId="29812A21" w14:textId="5983A24B">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rsidRPr="006D7E9C" w:rsidR="00151B93" w:rsidP="00151B93" w:rsidRDefault="00151B93" w14:paraId="29F60C5C" w14:textId="77777777">
      <w:pPr>
        <w:pStyle w:val="Odstavecseseznamem"/>
        <w:spacing w:line="240" w:lineRule="atLeast"/>
        <w:ind w:left="851"/>
        <w:jc w:val="both"/>
        <w:rPr>
          <w:rFonts w:ascii="Arial" w:hAnsi="Arial" w:cs="Arial"/>
          <w:sz w:val="22"/>
          <w:szCs w:val="22"/>
        </w:rPr>
      </w:pPr>
    </w:p>
    <w:p w:rsidR="006D7E9C" w:rsidP="00B36345" w:rsidRDefault="006D7E9C" w14:paraId="5B39F7F2" w14:textId="5F44FB96">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rsidRPr="006D7E9C" w:rsidR="00151B93" w:rsidP="00151B93" w:rsidRDefault="00151B93" w14:paraId="7474A559" w14:textId="77777777">
      <w:pPr>
        <w:pStyle w:val="Odstavecseseznamem"/>
        <w:spacing w:line="240" w:lineRule="atLeast"/>
        <w:ind w:left="851"/>
        <w:jc w:val="both"/>
        <w:rPr>
          <w:rFonts w:ascii="Arial" w:hAnsi="Arial" w:cs="Arial"/>
          <w:sz w:val="22"/>
          <w:szCs w:val="22"/>
        </w:rPr>
      </w:pPr>
    </w:p>
    <w:p w:rsidR="006D7E9C" w:rsidP="00B36345" w:rsidRDefault="006D7E9C" w14:paraId="59E9F573" w14:textId="39F82AD6">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rsidRPr="006D7E9C" w:rsidR="00151B93" w:rsidP="00151B93" w:rsidRDefault="00151B93" w14:paraId="009035FA" w14:textId="77777777">
      <w:pPr>
        <w:pStyle w:val="Odstavecseseznamem"/>
        <w:spacing w:line="240" w:lineRule="atLeast"/>
        <w:ind w:left="851"/>
        <w:jc w:val="both"/>
        <w:rPr>
          <w:rFonts w:ascii="Arial" w:hAnsi="Arial" w:cs="Arial"/>
          <w:sz w:val="22"/>
          <w:szCs w:val="22"/>
        </w:rPr>
      </w:pPr>
    </w:p>
    <w:p w:rsidRPr="006D7E9C" w:rsidR="006D7E9C" w:rsidP="00B36345" w:rsidRDefault="006D7E9C" w14:paraId="7F7A2440" w14:textId="77777777">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rsidR="006D7E9C" w:rsidP="008D7E78" w:rsidRDefault="006D7E9C" w14:paraId="0BCDA589" w14:textId="77777777">
      <w:pPr>
        <w:pStyle w:val="Odstavecseseznamem"/>
        <w:spacing w:line="240" w:lineRule="atLeast"/>
        <w:ind w:left="851"/>
        <w:jc w:val="both"/>
        <w:rPr>
          <w:rFonts w:ascii="Arial" w:hAnsi="Arial" w:cs="Arial"/>
          <w:sz w:val="22"/>
          <w:szCs w:val="22"/>
        </w:rPr>
      </w:pPr>
    </w:p>
    <w:p w:rsidRPr="004F4E1F" w:rsidR="006D7E9C" w:rsidP="008D7E78" w:rsidRDefault="00F900B3" w14:paraId="6B543D07" w14:textId="77777777">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rsidRPr="004F4E1F" w:rsidR="00F900B3" w:rsidP="008D7E78" w:rsidRDefault="00F900B3" w14:paraId="19B62198" w14:textId="77777777">
      <w:pPr>
        <w:spacing w:line="240" w:lineRule="atLeast"/>
        <w:ind w:left="567"/>
        <w:jc w:val="both"/>
        <w:rPr>
          <w:rFonts w:ascii="Arial" w:hAnsi="Arial" w:cs="Arial"/>
          <w:sz w:val="22"/>
          <w:szCs w:val="22"/>
        </w:rPr>
      </w:pPr>
    </w:p>
    <w:p w:rsidRPr="00FC6050" w:rsidR="00CE1BD2" w:rsidP="00155A63" w:rsidRDefault="00053624" w14:paraId="7B3374FE" w14:textId="2E239C5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Dokumentaci k veřejné zakázce před uzavřením smlouvy na plnění veřejné zakázky (tj. pro II. fázi administrativního ověření)</w:t>
      </w:r>
      <w:r w:rsidRPr="00516BC5" w:rsidR="00CE1BD2">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Pr="003E49DF" w:rsidR="00CE1BD2">
        <w:rPr>
          <w:rFonts w:ascii="Arial" w:hAnsi="Arial" w:cs="Arial"/>
          <w:sz w:val="22"/>
          <w:szCs w:val="22"/>
        </w:rPr>
        <w:t xml:space="preserve">prostřednictvím úkonu „Změnit </w:t>
      </w:r>
      <w:r w:rsidRPr="00FC6050" w:rsidR="00CE1BD2">
        <w:rPr>
          <w:rFonts w:ascii="Arial" w:hAnsi="Arial" w:cs="Arial"/>
          <w:sz w:val="22"/>
          <w:szCs w:val="22"/>
        </w:rPr>
        <w:lastRenderedPageBreak/>
        <w:t>VZ“ (viz kap. 4 Uživatelské příručky Veřejné zakázky v</w:t>
      </w:r>
      <w:r w:rsidR="00FF3ADF">
        <w:rPr>
          <w:rFonts w:ascii="Arial" w:hAnsi="Arial" w:cs="Arial"/>
          <w:sz w:val="22"/>
          <w:szCs w:val="22"/>
        </w:rPr>
        <w:t> </w:t>
      </w:r>
      <w:r w:rsidRPr="285A8EE4" w:rsidR="00F519E4">
        <w:rPr>
          <w:rFonts w:ascii="Arial" w:hAnsi="Arial" w:cs="Arial"/>
          <w:sz w:val="22"/>
          <w:szCs w:val="22"/>
        </w:rPr>
        <w:t>IS</w:t>
      </w:r>
      <w:r w:rsidR="00FF3ADF">
        <w:rPr>
          <w:rFonts w:ascii="Arial" w:hAnsi="Arial" w:cs="Arial"/>
          <w:sz w:val="22"/>
          <w:szCs w:val="22"/>
        </w:rPr>
        <w:t xml:space="preserve"> </w:t>
      </w:r>
      <w:r w:rsidRPr="285A8EE4" w:rsidR="00F519E4">
        <w:rPr>
          <w:rFonts w:ascii="Arial" w:hAnsi="Arial" w:cs="Arial"/>
          <w:sz w:val="22"/>
          <w:szCs w:val="22"/>
        </w:rPr>
        <w:t>KP21+</w:t>
      </w:r>
      <w:r w:rsidRPr="00FC6050" w:rsidR="00CE1BD2">
        <w:rPr>
          <w:rFonts w:ascii="Arial" w:hAnsi="Arial" w:cs="Arial"/>
          <w:sz w:val="22"/>
          <w:szCs w:val="22"/>
        </w:rPr>
        <w:t>)</w:t>
      </w:r>
      <w:r w:rsidRPr="00516BC5" w:rsidR="00CE1BD2">
        <w:rPr>
          <w:rFonts w:ascii="Arial" w:hAnsi="Arial" w:cs="Arial"/>
          <w:sz w:val="22"/>
          <w:szCs w:val="22"/>
        </w:rPr>
        <w:t xml:space="preserve"> a vloží příslušnou dokumentaci do Příloh k dané veřejné zakázce</w:t>
      </w:r>
      <w:r w:rsidRPr="003E49DF" w:rsidR="00C4782F">
        <w:rPr>
          <w:rFonts w:ascii="Arial" w:hAnsi="Arial" w:cs="Arial"/>
          <w:sz w:val="22"/>
          <w:szCs w:val="22"/>
        </w:rPr>
        <w:t xml:space="preserve"> </w:t>
      </w:r>
      <w:r w:rsidRPr="003E49DF" w:rsidR="004F4E1F">
        <w:rPr>
          <w:rFonts w:ascii="Arial" w:hAnsi="Arial" w:cs="Arial"/>
          <w:sz w:val="22"/>
          <w:szCs w:val="22"/>
        </w:rPr>
        <w:t>v</w:t>
      </w:r>
      <w:r w:rsidRPr="00FC6050" w:rsidR="00C4782F">
        <w:rPr>
          <w:rFonts w:ascii="Arial" w:hAnsi="Arial" w:cs="Arial"/>
          <w:sz w:val="22"/>
          <w:szCs w:val="22"/>
        </w:rPr>
        <w:t xml:space="preserve"> M</w:t>
      </w:r>
      <w:r w:rsidRPr="00FC6050">
        <w:rPr>
          <w:rFonts w:ascii="Arial" w:hAnsi="Arial" w:cs="Arial"/>
          <w:sz w:val="22"/>
          <w:szCs w:val="22"/>
        </w:rPr>
        <w:t>odulu veřejných zakázek</w:t>
      </w:r>
      <w:r w:rsidRPr="00FC6050" w:rsidR="00CE1BD2">
        <w:rPr>
          <w:rFonts w:ascii="Arial" w:hAnsi="Arial" w:cs="Arial"/>
          <w:sz w:val="22"/>
          <w:szCs w:val="22"/>
        </w:rPr>
        <w:t xml:space="preserve">, doplní </w:t>
      </w:r>
      <w:r w:rsidRPr="00FC6050">
        <w:rPr>
          <w:rFonts w:ascii="Arial" w:hAnsi="Arial" w:cs="Arial"/>
          <w:sz w:val="22"/>
          <w:szCs w:val="22"/>
        </w:rPr>
        <w:t xml:space="preserve">pro danou fázi </w:t>
      </w:r>
      <w:r w:rsidRPr="00FC6050" w:rsidR="00CE1BD2">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Pr="00FC6050" w:rsidR="00CE1BD2">
        <w:rPr>
          <w:rFonts w:ascii="Arial" w:hAnsi="Arial" w:cs="Arial"/>
          <w:sz w:val="22"/>
          <w:szCs w:val="22"/>
        </w:rPr>
        <w:t>dle návodu uvedeného v Uživatelské příručce Veřejné zakázky v</w:t>
      </w:r>
      <w:r w:rsidR="00D03F2C">
        <w:rPr>
          <w:rFonts w:ascii="Arial" w:hAnsi="Arial" w:cs="Arial"/>
          <w:sz w:val="22"/>
          <w:szCs w:val="22"/>
        </w:rPr>
        <w:t> </w:t>
      </w:r>
      <w:r w:rsidRPr="285A8EE4" w:rsidR="00F519E4">
        <w:rPr>
          <w:rFonts w:ascii="Arial" w:hAnsi="Arial" w:cs="Arial"/>
          <w:sz w:val="22"/>
          <w:szCs w:val="22"/>
        </w:rPr>
        <w:t>IS</w:t>
      </w:r>
      <w:r w:rsidR="00D03F2C">
        <w:rPr>
          <w:rFonts w:ascii="Arial" w:hAnsi="Arial" w:cs="Arial"/>
          <w:sz w:val="22"/>
          <w:szCs w:val="22"/>
        </w:rPr>
        <w:t xml:space="preserve"> </w:t>
      </w:r>
      <w:r w:rsidRPr="285A8EE4" w:rsidR="00F519E4">
        <w:rPr>
          <w:rFonts w:ascii="Arial" w:hAnsi="Arial" w:cs="Arial"/>
          <w:sz w:val="22"/>
          <w:szCs w:val="22"/>
        </w:rPr>
        <w:t>KP21+</w:t>
      </w:r>
      <w:r w:rsidRPr="00FC6050" w:rsidR="00F519E4">
        <w:rPr>
          <w:rFonts w:ascii="Arial" w:hAnsi="Arial" w:cs="Arial"/>
          <w:sz w:val="22"/>
          <w:szCs w:val="22"/>
        </w:rPr>
        <w:t xml:space="preserve"> </w:t>
      </w:r>
      <w:r w:rsidRPr="00FC6050" w:rsidR="00CE1BD2">
        <w:rPr>
          <w:rFonts w:ascii="Arial" w:hAnsi="Arial" w:cs="Arial"/>
          <w:sz w:val="22"/>
          <w:szCs w:val="22"/>
        </w:rPr>
        <w:t xml:space="preserve">(příloha </w:t>
      </w:r>
      <w:r w:rsidRPr="00FC6050" w:rsidR="00AF280B">
        <w:rPr>
          <w:rFonts w:ascii="Arial" w:hAnsi="Arial" w:cs="Arial"/>
          <w:sz w:val="22"/>
          <w:szCs w:val="22"/>
        </w:rPr>
        <w:t xml:space="preserve">PŽP </w:t>
      </w:r>
      <w:r w:rsidRPr="00FC6050" w:rsidR="00CE1BD2">
        <w:rPr>
          <w:rFonts w:ascii="Arial" w:hAnsi="Arial" w:cs="Arial"/>
          <w:sz w:val="22"/>
          <w:szCs w:val="22"/>
        </w:rPr>
        <w:t xml:space="preserve">č. </w:t>
      </w:r>
      <w:r w:rsidR="00006D58">
        <w:rPr>
          <w:rFonts w:ascii="Arial" w:hAnsi="Arial" w:cs="Arial"/>
          <w:sz w:val="22"/>
          <w:szCs w:val="22"/>
        </w:rPr>
        <w:t>1</w:t>
      </w:r>
      <w:r w:rsidRPr="00FC6050" w:rsidR="00AF280B">
        <w:rPr>
          <w:rFonts w:ascii="Arial" w:hAnsi="Arial" w:cs="Arial"/>
          <w:sz w:val="22"/>
          <w:szCs w:val="22"/>
        </w:rPr>
        <w:t>e</w:t>
      </w:r>
      <w:r w:rsidRPr="00FC6050" w:rsidR="00CE1BD2">
        <w:rPr>
          <w:rFonts w:ascii="Arial" w:hAnsi="Arial" w:cs="Arial"/>
          <w:sz w:val="22"/>
          <w:szCs w:val="22"/>
        </w:rPr>
        <w:t>).</w:t>
      </w:r>
    </w:p>
    <w:p w:rsidRPr="00CE1BD2" w:rsidR="00CE1BD2" w:rsidP="00155A63" w:rsidRDefault="00CE1BD2" w14:paraId="001C3DFF" w14:textId="77777777">
      <w:pPr>
        <w:pStyle w:val="Odstavecseseznamem"/>
        <w:spacing w:line="240" w:lineRule="atLeast"/>
        <w:ind w:left="567"/>
        <w:jc w:val="both"/>
        <w:rPr>
          <w:rFonts w:ascii="Arial" w:hAnsi="Arial" w:cs="Arial"/>
          <w:sz w:val="22"/>
          <w:szCs w:val="22"/>
        </w:rPr>
      </w:pPr>
    </w:p>
    <w:p w:rsidRPr="004F4E1F" w:rsidR="00CE1BD2" w:rsidP="00155A63" w:rsidRDefault="00CE1BD2" w14:paraId="56830DB7" w14:textId="1B9E7FB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Pr="00CE1BD2" w:rsidR="004E4AE9">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Pr="285A8EE4" w:rsidR="00F519E4">
        <w:rPr>
          <w:rFonts w:ascii="Arial" w:hAnsi="Arial" w:cs="Arial"/>
          <w:sz w:val="22"/>
          <w:szCs w:val="22"/>
        </w:rPr>
        <w:t>IS</w:t>
      </w:r>
      <w:r w:rsidR="009803BF">
        <w:rPr>
          <w:rFonts w:ascii="Arial" w:hAnsi="Arial" w:cs="Arial"/>
          <w:sz w:val="22"/>
          <w:szCs w:val="22"/>
        </w:rPr>
        <w:t xml:space="preserve"> </w:t>
      </w:r>
      <w:r w:rsidRPr="285A8EE4" w:rsidR="00F519E4">
        <w:rPr>
          <w:rFonts w:ascii="Arial" w:hAnsi="Arial" w:cs="Arial"/>
          <w:sz w:val="22"/>
          <w:szCs w:val="22"/>
        </w:rPr>
        <w:t>KP21+</w:t>
      </w:r>
      <w:r w:rsidRPr="004F4E1F">
        <w:rPr>
          <w:rFonts w:ascii="Arial" w:hAnsi="Arial" w:cs="Arial"/>
          <w:sz w:val="22"/>
          <w:szCs w:val="22"/>
        </w:rPr>
        <w:t xml:space="preserve">. </w:t>
      </w:r>
    </w:p>
    <w:p w:rsidRPr="004F4E1F" w:rsidR="00CE1BD2" w:rsidP="00155A63" w:rsidRDefault="00CE1BD2" w14:paraId="7CB21A84" w14:textId="77777777">
      <w:pPr>
        <w:pStyle w:val="Odstavecseseznamem"/>
        <w:spacing w:line="240" w:lineRule="atLeast"/>
        <w:ind w:left="567"/>
        <w:jc w:val="both"/>
        <w:rPr>
          <w:rFonts w:ascii="Arial" w:hAnsi="Arial" w:cs="Arial"/>
          <w:sz w:val="22"/>
          <w:szCs w:val="22"/>
        </w:rPr>
      </w:pPr>
    </w:p>
    <w:p w:rsidRPr="00516BC5" w:rsidR="00CE1BD2" w:rsidP="00155A63" w:rsidRDefault="00CE1BD2" w14:paraId="57B03DE7" w14:textId="7C5A4F6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Pr="004F4E1F" w:rsidR="00053624">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Pr="004F4E1F" w:rsidR="002978DE">
        <w:rPr>
          <w:rFonts w:ascii="Arial" w:hAnsi="Arial" w:cs="Arial"/>
          <w:sz w:val="22"/>
          <w:szCs w:val="22"/>
        </w:rPr>
        <w:t>mentace před uzavřením smlouvy)</w:t>
      </w:r>
      <w:r w:rsidRPr="004F4E1F">
        <w:rPr>
          <w:rFonts w:ascii="Arial" w:hAnsi="Arial" w:cs="Arial"/>
          <w:sz w:val="22"/>
          <w:szCs w:val="22"/>
        </w:rPr>
        <w:t xml:space="preserve"> je příjemce informován </w:t>
      </w:r>
      <w:r w:rsidRPr="004F4E1F" w:rsidR="007B1DEB">
        <w:rPr>
          <w:rFonts w:ascii="Arial" w:hAnsi="Arial" w:cs="Arial"/>
          <w:sz w:val="22"/>
          <w:szCs w:val="22"/>
        </w:rPr>
        <w:t>v</w:t>
      </w:r>
      <w:r w:rsidRPr="004F4E1F" w:rsidR="0088204A">
        <w:rPr>
          <w:rFonts w:ascii="Arial" w:hAnsi="Arial" w:cs="Arial"/>
          <w:sz w:val="22"/>
          <w:szCs w:val="22"/>
        </w:rPr>
        <w:t xml:space="preserve"> Modulu veřejných zakázek </w:t>
      </w:r>
      <w:r w:rsidRPr="004F4E1F">
        <w:rPr>
          <w:rFonts w:ascii="Arial" w:hAnsi="Arial" w:cs="Arial"/>
          <w:sz w:val="22"/>
          <w:szCs w:val="22"/>
        </w:rPr>
        <w:t xml:space="preserve">prostřednictvím </w:t>
      </w:r>
      <w:r w:rsidRPr="004F4E1F" w:rsidR="000F34A3">
        <w:rPr>
          <w:rFonts w:ascii="Arial" w:hAnsi="Arial" w:cs="Arial"/>
          <w:sz w:val="22"/>
          <w:szCs w:val="22"/>
        </w:rPr>
        <w:t>úkonu „Schválení VZ“</w:t>
      </w:r>
      <w:r w:rsidRPr="004F4E1F" w:rsidR="002978DE">
        <w:rPr>
          <w:rFonts w:ascii="Arial" w:hAnsi="Arial" w:cs="Arial"/>
          <w:sz w:val="22"/>
          <w:szCs w:val="22"/>
        </w:rPr>
        <w:t xml:space="preserve"> v případě </w:t>
      </w:r>
      <w:r w:rsidRPr="004F4E1F" w:rsidR="000F34A3">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Pr="004F4E1F" w:rsidR="000F34A3">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Pr="004F4E1F" w:rsidR="000F34A3">
        <w:rPr>
          <w:rFonts w:ascii="Arial" w:hAnsi="Arial" w:cs="Arial"/>
          <w:sz w:val="22"/>
          <w:szCs w:val="22"/>
        </w:rPr>
        <w:t>či</w:t>
      </w:r>
      <w:r w:rsidRPr="004F4E1F">
        <w:rPr>
          <w:rFonts w:ascii="Arial" w:hAnsi="Arial" w:cs="Arial"/>
          <w:sz w:val="22"/>
          <w:szCs w:val="22"/>
        </w:rPr>
        <w:t xml:space="preserve"> PŽP bude </w:t>
      </w:r>
      <w:r w:rsidRPr="004F4E1F" w:rsidR="000F34A3">
        <w:rPr>
          <w:rFonts w:ascii="Arial" w:hAnsi="Arial" w:cs="Arial"/>
          <w:sz w:val="22"/>
          <w:szCs w:val="22"/>
        </w:rPr>
        <w:t>identifikován důvod tohoto pochybení</w:t>
      </w:r>
      <w:r w:rsidRPr="004F4E1F" w:rsidR="002978DE">
        <w:rPr>
          <w:rFonts w:ascii="Arial" w:hAnsi="Arial" w:cs="Arial"/>
          <w:sz w:val="22"/>
          <w:szCs w:val="22"/>
        </w:rPr>
        <w:t xml:space="preserve"> a bude konstatováno </w:t>
      </w:r>
      <w:r w:rsidRPr="004F4E1F" w:rsidR="000F34A3">
        <w:rPr>
          <w:rFonts w:ascii="Arial" w:hAnsi="Arial" w:cs="Arial"/>
          <w:sz w:val="22"/>
          <w:szCs w:val="22"/>
        </w:rPr>
        <w:t xml:space="preserve">ukončení </w:t>
      </w:r>
      <w:r w:rsidRPr="00516BC5" w:rsidR="006D4BF0">
        <w:rPr>
          <w:rFonts w:ascii="Arial" w:hAnsi="Arial" w:cs="Arial"/>
          <w:sz w:val="22"/>
          <w:szCs w:val="22"/>
        </w:rPr>
        <w:t xml:space="preserve">administrativního ověření </w:t>
      </w:r>
      <w:r w:rsidRPr="00516BC5" w:rsidR="000F34A3">
        <w:rPr>
          <w:rFonts w:ascii="Arial" w:hAnsi="Arial" w:cs="Arial"/>
          <w:sz w:val="22"/>
          <w:szCs w:val="22"/>
        </w:rPr>
        <w:t>veřejné zakázky s</w:t>
      </w:r>
      <w:r w:rsidRPr="00516BC5" w:rsidR="001E0ADC">
        <w:rPr>
          <w:rFonts w:ascii="Arial" w:hAnsi="Arial" w:cs="Arial"/>
          <w:sz w:val="22"/>
          <w:szCs w:val="22"/>
        </w:rPr>
        <w:t>e zjištěním.</w:t>
      </w:r>
    </w:p>
    <w:p w:rsidRPr="003E49DF" w:rsidR="00CE1BD2" w:rsidP="00155A63" w:rsidRDefault="00CE1BD2" w14:paraId="1F439BD0" w14:textId="77777777">
      <w:pPr>
        <w:pStyle w:val="Odstavecseseznamem"/>
        <w:spacing w:line="240" w:lineRule="atLeast"/>
        <w:ind w:left="567"/>
        <w:jc w:val="both"/>
        <w:rPr>
          <w:rFonts w:ascii="Arial" w:hAnsi="Arial" w:cs="Arial"/>
          <w:sz w:val="22"/>
          <w:szCs w:val="22"/>
        </w:rPr>
      </w:pPr>
    </w:p>
    <w:p w:rsidRPr="00FC6050" w:rsidR="009177C0" w:rsidP="00452B4E" w:rsidRDefault="009177C0" w14:paraId="7FBD4CAE" w14:textId="48A331C0">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Pr="285A8EE4" w:rsidR="00C4782F">
        <w:rPr>
          <w:rFonts w:ascii="Arial" w:hAnsi="Arial" w:cs="Arial"/>
          <w:sz w:val="22"/>
          <w:szCs w:val="22"/>
        </w:rPr>
        <w:t xml:space="preserve">(tj. ve </w:t>
      </w:r>
      <w:r w:rsidRPr="285A8EE4" w:rsidR="00C4782F">
        <w:rPr>
          <w:rFonts w:ascii="Arial" w:hAnsi="Arial" w:cs="Arial"/>
          <w:b/>
          <w:bCs/>
          <w:sz w:val="22"/>
          <w:szCs w:val="22"/>
        </w:rPr>
        <w:t>III. fázi administrativního ověření</w:t>
      </w:r>
      <w:r w:rsidR="00417772">
        <w:rPr>
          <w:rFonts w:ascii="Arial" w:hAnsi="Arial" w:cs="Arial"/>
          <w:b/>
          <w:bCs/>
          <w:sz w:val="22"/>
          <w:szCs w:val="22"/>
        </w:rPr>
        <w:t xml:space="preserve">, </w:t>
      </w:r>
      <w:r w:rsidRPr="00F519E4" w:rsidR="00417772">
        <w:rPr>
          <w:rFonts w:ascii="Arial" w:hAnsi="Arial" w:cs="Arial"/>
          <w:b/>
          <w:bCs/>
          <w:sz w:val="22"/>
          <w:szCs w:val="22"/>
          <w:u w:val="single"/>
        </w:rPr>
        <w:t>které je vždy povinné</w:t>
      </w:r>
      <w:r w:rsidRPr="285A8EE4" w:rsidR="00C4782F">
        <w:rPr>
          <w:rFonts w:ascii="Arial" w:hAnsi="Arial" w:cs="Arial"/>
          <w:sz w:val="22"/>
          <w:szCs w:val="22"/>
        </w:rPr>
        <w:t xml:space="preserve">) předloží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Pr="285A8EE4" w:rsidR="00321F62">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Pr="285A8EE4" w:rsidR="001E0ADC">
        <w:rPr>
          <w:rFonts w:ascii="Arial" w:hAnsi="Arial" w:cs="Arial"/>
          <w:sz w:val="22"/>
          <w:szCs w:val="22"/>
        </w:rPr>
        <w:t xml:space="preserve">do </w:t>
      </w:r>
      <w:r w:rsidRPr="00F519E4" w:rsidR="001E0ADC">
        <w:rPr>
          <w:rFonts w:ascii="Arial" w:hAnsi="Arial" w:cs="Arial"/>
          <w:b/>
          <w:bCs/>
          <w:sz w:val="22"/>
          <w:szCs w:val="22"/>
        </w:rPr>
        <w:t>15 pracovních dnů</w:t>
      </w:r>
      <w:r w:rsidRPr="285A8EE4" w:rsidR="001E0ADC">
        <w:rPr>
          <w:rFonts w:ascii="Arial" w:hAnsi="Arial" w:cs="Arial"/>
          <w:sz w:val="22"/>
          <w:szCs w:val="22"/>
        </w:rPr>
        <w:t xml:space="preserve"> ode dne obdržení kompletních podkladů.</w:t>
      </w:r>
    </w:p>
    <w:p w:rsidRPr="009177C0" w:rsidR="009177C0" w:rsidP="009177C0" w:rsidRDefault="009177C0" w14:paraId="1C33B26A" w14:textId="77777777">
      <w:pPr>
        <w:spacing w:line="240" w:lineRule="atLeast"/>
        <w:rPr>
          <w:rFonts w:ascii="Arial" w:hAnsi="Arial" w:cs="Arial"/>
          <w:sz w:val="22"/>
          <w:szCs w:val="22"/>
        </w:rPr>
      </w:pPr>
    </w:p>
    <w:p w:rsidRPr="009177C0" w:rsidR="009177C0" w:rsidP="009177C0" w:rsidRDefault="009177C0" w14:paraId="06504216" w14:textId="77777777">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rsidRPr="009177C0" w:rsidR="009177C0" w:rsidP="009177C0" w:rsidRDefault="009177C0" w14:paraId="5003F499" w14:textId="77777777">
      <w:pPr>
        <w:spacing w:line="240" w:lineRule="atLeast"/>
        <w:ind w:left="1276" w:hanging="283"/>
        <w:rPr>
          <w:rFonts w:ascii="Arial" w:hAnsi="Arial" w:cs="Arial"/>
          <w:sz w:val="22"/>
          <w:szCs w:val="22"/>
        </w:rPr>
      </w:pPr>
    </w:p>
    <w:p w:rsidR="009177C0" w:rsidP="00BD5FB3" w:rsidRDefault="009177C0" w14:paraId="42CB6AAC" w14:textId="3FA7F11C">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Pr="00EC035A" w:rsidR="00B2657C">
        <w:rPr>
          <w:rFonts w:ascii="Arial" w:hAnsi="Arial" w:cs="Arial"/>
          <w:sz w:val="22"/>
          <w:szCs w:val="22"/>
        </w:rPr>
        <w:t xml:space="preserve">dodavatelem </w:t>
      </w:r>
      <w:r w:rsidRPr="00EC035A">
        <w:rPr>
          <w:rFonts w:ascii="Arial" w:hAnsi="Arial" w:cs="Arial"/>
          <w:sz w:val="22"/>
          <w:szCs w:val="22"/>
        </w:rPr>
        <w:t xml:space="preserve">včetně jejího uveřejnění </w:t>
      </w:r>
      <w:r w:rsidRPr="00EC035A" w:rsidR="00E777AD">
        <w:rPr>
          <w:rFonts w:ascii="Arial" w:hAnsi="Arial" w:cs="Arial"/>
          <w:sz w:val="22"/>
          <w:szCs w:val="22"/>
        </w:rPr>
        <w:t>dle Z</w:t>
      </w:r>
      <w:r w:rsidRPr="00EC035A" w:rsidR="007F0C74">
        <w:rPr>
          <w:rFonts w:ascii="Arial" w:hAnsi="Arial" w:cs="Arial"/>
          <w:sz w:val="22"/>
          <w:szCs w:val="22"/>
        </w:rPr>
        <w:t>ZVZ</w:t>
      </w:r>
      <w:r w:rsidRPr="00EC035A" w:rsidR="007B1DEB">
        <w:rPr>
          <w:rFonts w:ascii="Arial" w:hAnsi="Arial" w:cs="Arial"/>
          <w:sz w:val="22"/>
          <w:szCs w:val="22"/>
        </w:rPr>
        <w:t xml:space="preserve"> a Zákona o registru </w:t>
      </w:r>
      <w:r w:rsidRPr="00A808E8" w:rsidR="007B1DEB">
        <w:rPr>
          <w:rFonts w:ascii="Arial" w:hAnsi="Arial" w:cs="Arial"/>
          <w:sz w:val="22"/>
          <w:szCs w:val="22"/>
        </w:rPr>
        <w:t>smluv</w:t>
      </w:r>
    </w:p>
    <w:p w:rsidRPr="00A808E8" w:rsidR="00151B93" w:rsidP="00151B93" w:rsidRDefault="00151B93" w14:paraId="28D99D82" w14:textId="77777777">
      <w:pPr>
        <w:pStyle w:val="Odstavecseseznamem"/>
        <w:spacing w:line="240" w:lineRule="atLeast"/>
        <w:ind w:left="851"/>
        <w:jc w:val="both"/>
        <w:rPr>
          <w:rFonts w:ascii="Arial" w:hAnsi="Arial" w:cs="Arial"/>
          <w:sz w:val="22"/>
          <w:szCs w:val="22"/>
        </w:rPr>
      </w:pPr>
    </w:p>
    <w:p w:rsidR="009177C0" w:rsidP="00B36345" w:rsidRDefault="00A839DA" w14:paraId="10C82134" w14:textId="3F7C5201">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Pr="00516BC5" w:rsidR="00B02F6F">
        <w:rPr>
          <w:rFonts w:ascii="Arial" w:hAnsi="Arial" w:cs="Arial"/>
          <w:sz w:val="22"/>
          <w:szCs w:val="22"/>
        </w:rPr>
        <w:t>známení o záměru uzavřít smlouvu</w:t>
      </w:r>
      <w:r w:rsidRPr="00516BC5">
        <w:rPr>
          <w:rFonts w:ascii="Arial" w:hAnsi="Arial" w:cs="Arial"/>
          <w:sz w:val="22"/>
          <w:szCs w:val="22"/>
        </w:rPr>
        <w:t>, je-li vyhotoveno</w:t>
      </w:r>
    </w:p>
    <w:p w:rsidRPr="00516BC5" w:rsidR="00151B93" w:rsidP="00151B93" w:rsidRDefault="00151B93" w14:paraId="1F62B8AC" w14:textId="77777777">
      <w:pPr>
        <w:pStyle w:val="Odstavecseseznamem"/>
        <w:spacing w:line="240" w:lineRule="atLeast"/>
        <w:ind w:left="851"/>
        <w:jc w:val="both"/>
        <w:rPr>
          <w:rFonts w:ascii="Arial" w:hAnsi="Arial" w:cs="Arial"/>
          <w:sz w:val="22"/>
          <w:szCs w:val="22"/>
        </w:rPr>
      </w:pPr>
    </w:p>
    <w:p w:rsidR="007642B1" w:rsidP="00B36345" w:rsidRDefault="007642B1" w14:paraId="68AE7DC3" w14:textId="29535CD4">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Pr="00D95F17" w:rsidR="00B721A0">
        <w:rPr>
          <w:rFonts w:ascii="Arial" w:hAnsi="Arial" w:cs="Arial"/>
          <w:sz w:val="22"/>
          <w:szCs w:val="22"/>
        </w:rPr>
        <w:t xml:space="preserve"> </w:t>
      </w:r>
      <w:r w:rsidRPr="00B721A0" w:rsidR="00B721A0">
        <w:rPr>
          <w:rFonts w:ascii="Arial" w:hAnsi="Arial" w:cs="Arial"/>
          <w:sz w:val="22"/>
          <w:szCs w:val="22"/>
        </w:rPr>
        <w:t>v dynamickém nákupním systému</w:t>
      </w:r>
      <w:r>
        <w:rPr>
          <w:rFonts w:ascii="Arial" w:hAnsi="Arial" w:cs="Arial"/>
          <w:sz w:val="22"/>
          <w:szCs w:val="22"/>
        </w:rPr>
        <w:t xml:space="preserve"> </w:t>
      </w:r>
      <w:r w:rsidRPr="0079696E" w:rsidR="0057177D">
        <w:rPr>
          <w:rFonts w:ascii="Arial" w:hAnsi="Arial" w:cs="Arial"/>
          <w:sz w:val="22"/>
          <w:szCs w:val="22"/>
        </w:rPr>
        <w:t>včetně dokladů prokazujících jejich odeslání/uveřejnění</w:t>
      </w:r>
    </w:p>
    <w:p w:rsidRPr="00D95F17" w:rsidR="00151B93" w:rsidP="00151B93" w:rsidRDefault="00151B93" w14:paraId="7E1CE949" w14:textId="77777777">
      <w:pPr>
        <w:pStyle w:val="Odstavecseseznamem"/>
        <w:spacing w:line="240" w:lineRule="atLeast"/>
        <w:ind w:left="851"/>
        <w:jc w:val="both"/>
        <w:rPr>
          <w:rFonts w:ascii="Arial" w:hAnsi="Arial" w:cs="Arial"/>
          <w:sz w:val="22"/>
          <w:szCs w:val="22"/>
        </w:rPr>
      </w:pPr>
    </w:p>
    <w:p w:rsidR="009177C0" w:rsidP="00B36345" w:rsidRDefault="009177C0" w14:paraId="091B92AF" w14:textId="362E7F2B">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rsidR="00151B93" w:rsidP="00151B93" w:rsidRDefault="00151B93" w14:paraId="30D172F5" w14:textId="77777777">
      <w:pPr>
        <w:pStyle w:val="Odstavecseseznamem"/>
        <w:spacing w:line="240" w:lineRule="atLeast"/>
        <w:ind w:left="851"/>
        <w:jc w:val="both"/>
        <w:rPr>
          <w:rFonts w:ascii="Arial" w:hAnsi="Arial" w:cs="Arial"/>
          <w:sz w:val="22"/>
          <w:szCs w:val="22"/>
        </w:rPr>
      </w:pPr>
    </w:p>
    <w:p w:rsidR="005F6673" w:rsidP="005F6673" w:rsidRDefault="005F6673" w14:paraId="7D4C30B7" w14:textId="6E33EEC7">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rsidRPr="00D271E5" w:rsidR="00151B93" w:rsidP="00D271E5" w:rsidRDefault="00151B93" w14:paraId="595C36F6" w14:textId="77777777">
      <w:pPr>
        <w:spacing w:line="240" w:lineRule="atLeast"/>
        <w:ind w:left="567"/>
        <w:jc w:val="both"/>
        <w:rPr>
          <w:rFonts w:ascii="Arial" w:hAnsi="Arial" w:cs="Arial"/>
          <w:sz w:val="22"/>
          <w:szCs w:val="22"/>
        </w:rPr>
      </w:pPr>
    </w:p>
    <w:p w:rsidRPr="009177C0" w:rsidR="009177C0" w:rsidP="009177C0" w:rsidRDefault="009177C0" w14:paraId="01D70C2F" w14:textId="77777777">
      <w:pPr>
        <w:spacing w:line="240" w:lineRule="atLeast"/>
        <w:ind w:left="851" w:hanging="284"/>
        <w:rPr>
          <w:rFonts w:ascii="Arial" w:hAnsi="Arial" w:cs="Arial"/>
          <w:sz w:val="22"/>
          <w:szCs w:val="22"/>
        </w:rPr>
      </w:pPr>
    </w:p>
    <w:p w:rsidRPr="00516BC5" w:rsidR="009177C0" w:rsidP="0028752E" w:rsidRDefault="009177C0" w14:paraId="31FB1AED" w14:textId="77777777">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Pr="004F4E1F" w:rsidR="00FA3F82">
        <w:rPr>
          <w:rFonts w:ascii="Arial" w:hAnsi="Arial" w:cs="Arial"/>
          <w:i/>
          <w:sz w:val="22"/>
          <w:szCs w:val="22"/>
        </w:rPr>
        <w:t xml:space="preserve"> a </w:t>
      </w:r>
      <w:r w:rsidRPr="004F4E1F">
        <w:rPr>
          <w:rFonts w:ascii="Arial" w:hAnsi="Arial" w:cs="Arial"/>
          <w:i/>
          <w:sz w:val="22"/>
          <w:szCs w:val="22"/>
        </w:rPr>
        <w:t xml:space="preserve">Věstníku veřejných zakázek </w:t>
      </w:r>
      <w:r w:rsidRPr="004F4E1F" w:rsidR="003E1EE1">
        <w:rPr>
          <w:rFonts w:ascii="Arial" w:hAnsi="Arial" w:cs="Arial"/>
          <w:i/>
          <w:sz w:val="22"/>
          <w:szCs w:val="22"/>
        </w:rPr>
        <w:t xml:space="preserve">a </w:t>
      </w:r>
      <w:r w:rsidRPr="004F4E1F" w:rsidR="00F05C9D">
        <w:rPr>
          <w:rFonts w:ascii="Arial" w:hAnsi="Arial" w:cs="Arial"/>
          <w:i/>
          <w:sz w:val="22"/>
          <w:szCs w:val="22"/>
        </w:rPr>
        <w:t xml:space="preserve">v </w:t>
      </w:r>
      <w:r w:rsidRPr="004F4E1F" w:rsidR="00F11048">
        <w:rPr>
          <w:rFonts w:ascii="Arial" w:hAnsi="Arial" w:cs="Arial"/>
          <w:i/>
          <w:sz w:val="22"/>
          <w:szCs w:val="22"/>
        </w:rPr>
        <w:t>R</w:t>
      </w:r>
      <w:r w:rsidRPr="004F4E1F" w:rsidR="00F05C9D">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Pr="00516BC5" w:rsidR="00F05C9D">
        <w:rPr>
          <w:rFonts w:ascii="Arial" w:hAnsi="Arial" w:cs="Arial"/>
          <w:i/>
          <w:sz w:val="22"/>
          <w:szCs w:val="22"/>
        </w:rPr>
        <w:t>, případně jiný údaj umožňující dohledání daného dokumentu.</w:t>
      </w:r>
    </w:p>
    <w:p w:rsidRPr="003E49DF" w:rsidR="009177C0" w:rsidP="009177C0" w:rsidRDefault="009177C0" w14:paraId="0944C441" w14:textId="77777777">
      <w:pPr>
        <w:pStyle w:val="Odstavecseseznamem"/>
        <w:spacing w:line="240" w:lineRule="atLeast"/>
        <w:ind w:left="567"/>
        <w:rPr>
          <w:rFonts w:ascii="Arial" w:hAnsi="Arial" w:cs="Arial"/>
          <w:sz w:val="22"/>
          <w:szCs w:val="22"/>
        </w:rPr>
      </w:pPr>
    </w:p>
    <w:p w:rsidRPr="00FC6050" w:rsidR="00C4782F" w:rsidP="00155A63" w:rsidRDefault="00C4782F" w14:paraId="2E29A70A" w14:textId="5E1FF6E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Pr="285A8EE4" w:rsidR="00220C6D">
        <w:rPr>
          <w:rFonts w:ascii="Arial" w:hAnsi="Arial" w:cs="Arial"/>
          <w:sz w:val="22"/>
          <w:szCs w:val="22"/>
        </w:rPr>
        <w:t>IS</w:t>
      </w:r>
      <w:r w:rsidR="009803BF">
        <w:rPr>
          <w:rFonts w:ascii="Arial" w:hAnsi="Arial" w:cs="Arial"/>
          <w:sz w:val="22"/>
          <w:szCs w:val="22"/>
        </w:rPr>
        <w:t xml:space="preserve"> </w:t>
      </w:r>
      <w:r w:rsidRPr="285A8EE4" w:rsidR="00220C6D">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Pr="00516BC5" w:rsidR="004F4E1F">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Pr="285A8EE4" w:rsidR="00220C6D">
        <w:rPr>
          <w:rFonts w:ascii="Arial" w:hAnsi="Arial" w:cs="Arial"/>
          <w:sz w:val="22"/>
          <w:szCs w:val="22"/>
        </w:rPr>
        <w:t>IS</w:t>
      </w:r>
      <w:r w:rsidR="009803BF">
        <w:rPr>
          <w:rFonts w:ascii="Arial" w:hAnsi="Arial" w:cs="Arial"/>
          <w:sz w:val="22"/>
          <w:szCs w:val="22"/>
        </w:rPr>
        <w:t xml:space="preserve"> </w:t>
      </w:r>
      <w:r w:rsidRPr="285A8EE4" w:rsidR="00220C6D">
        <w:rPr>
          <w:rFonts w:ascii="Arial" w:hAnsi="Arial" w:cs="Arial"/>
          <w:sz w:val="22"/>
          <w:szCs w:val="22"/>
        </w:rPr>
        <w:t>KP21+</w:t>
      </w:r>
      <w:r w:rsidRPr="00516BC5" w:rsidR="00220C6D">
        <w:rPr>
          <w:rFonts w:ascii="Arial" w:hAnsi="Arial" w:cs="Arial"/>
          <w:sz w:val="22"/>
          <w:szCs w:val="22"/>
        </w:rPr>
        <w:t xml:space="preserve"> </w:t>
      </w:r>
      <w:r w:rsidRPr="00516BC5">
        <w:rPr>
          <w:rFonts w:ascii="Arial" w:hAnsi="Arial" w:cs="Arial"/>
          <w:sz w:val="22"/>
          <w:szCs w:val="22"/>
        </w:rPr>
        <w:t xml:space="preserve">(příloha </w:t>
      </w:r>
      <w:r w:rsidRPr="00516BC5" w:rsidR="00AF280B">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Pr="003E49DF" w:rsidR="00AF280B">
        <w:rPr>
          <w:rFonts w:ascii="Arial" w:hAnsi="Arial" w:cs="Arial"/>
          <w:sz w:val="22"/>
          <w:szCs w:val="22"/>
        </w:rPr>
        <w:t>e</w:t>
      </w:r>
      <w:r w:rsidRPr="003E49DF">
        <w:rPr>
          <w:rFonts w:ascii="Arial" w:hAnsi="Arial" w:cs="Arial"/>
          <w:sz w:val="22"/>
          <w:szCs w:val="22"/>
        </w:rPr>
        <w:t>).</w:t>
      </w:r>
    </w:p>
    <w:p w:rsidRPr="00CE1BD2" w:rsidR="00C4782F" w:rsidP="00C4782F" w:rsidRDefault="00C4782F" w14:paraId="0EF9F1AB" w14:textId="77777777">
      <w:pPr>
        <w:pStyle w:val="Odstavecseseznamem"/>
        <w:spacing w:line="240" w:lineRule="atLeast"/>
        <w:ind w:left="567"/>
        <w:jc w:val="both"/>
        <w:rPr>
          <w:rFonts w:ascii="Arial" w:hAnsi="Arial" w:cs="Arial"/>
          <w:sz w:val="22"/>
          <w:szCs w:val="22"/>
        </w:rPr>
      </w:pPr>
    </w:p>
    <w:p w:rsidRPr="004F4E1F" w:rsidR="00C4782F" w:rsidP="00C4782F" w:rsidRDefault="00C4782F" w14:paraId="25B8E817" w14:textId="0519455D">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Pr="00CE1BD2" w:rsidR="004E4AE9">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Pr="285A8EE4" w:rsidR="00220C6D">
        <w:rPr>
          <w:rFonts w:ascii="Arial" w:hAnsi="Arial" w:cs="Arial"/>
          <w:sz w:val="22"/>
          <w:szCs w:val="22"/>
        </w:rPr>
        <w:t>IS</w:t>
      </w:r>
      <w:r w:rsidR="009803BF">
        <w:rPr>
          <w:rFonts w:ascii="Arial" w:hAnsi="Arial" w:cs="Arial"/>
          <w:sz w:val="22"/>
          <w:szCs w:val="22"/>
        </w:rPr>
        <w:t xml:space="preserve"> </w:t>
      </w:r>
      <w:r w:rsidRPr="285A8EE4" w:rsidR="00220C6D">
        <w:rPr>
          <w:rFonts w:ascii="Arial" w:hAnsi="Arial" w:cs="Arial"/>
          <w:sz w:val="22"/>
          <w:szCs w:val="22"/>
        </w:rPr>
        <w:t>KP21+</w:t>
      </w:r>
      <w:r w:rsidRPr="004F4E1F">
        <w:rPr>
          <w:rFonts w:ascii="Arial" w:hAnsi="Arial" w:cs="Arial"/>
          <w:sz w:val="22"/>
          <w:szCs w:val="22"/>
        </w:rPr>
        <w:t xml:space="preserve">. </w:t>
      </w:r>
    </w:p>
    <w:p w:rsidRPr="004F4E1F" w:rsidR="00C4782F" w:rsidP="00C4782F" w:rsidRDefault="00C4782F" w14:paraId="41AC9252" w14:textId="77777777">
      <w:pPr>
        <w:pStyle w:val="Odstavecseseznamem"/>
        <w:spacing w:line="240" w:lineRule="atLeast"/>
        <w:ind w:left="567"/>
        <w:jc w:val="both"/>
        <w:rPr>
          <w:rFonts w:ascii="Arial" w:hAnsi="Arial" w:cs="Arial"/>
          <w:sz w:val="22"/>
          <w:szCs w:val="22"/>
        </w:rPr>
      </w:pPr>
    </w:p>
    <w:p w:rsidRPr="00155A63" w:rsidR="00C4782F" w:rsidP="00C4782F" w:rsidRDefault="00C4782F" w14:paraId="14763712" w14:textId="0A076F1A">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Pr="004F4E1F" w:rsidR="006D4BF0">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Pr="004F4E1F" w:rsidR="0088204A">
        <w:rPr>
          <w:rFonts w:ascii="Arial" w:hAnsi="Arial" w:cs="Arial"/>
          <w:sz w:val="22"/>
          <w:szCs w:val="22"/>
        </w:rPr>
        <w:t xml:space="preserve"> </w:t>
      </w:r>
      <w:r w:rsidRPr="004F4E1F" w:rsidR="004F4E1F">
        <w:rPr>
          <w:rFonts w:ascii="Arial" w:hAnsi="Arial" w:cs="Arial"/>
          <w:sz w:val="22"/>
          <w:szCs w:val="22"/>
        </w:rPr>
        <w:t>v</w:t>
      </w:r>
      <w:r w:rsidRPr="004F4E1F" w:rsidR="0088204A">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rsidR="00C4782F" w:rsidP="00155A63" w:rsidRDefault="00C4782F" w14:paraId="162B7ADE" w14:textId="77777777">
      <w:pPr>
        <w:pStyle w:val="Odstavecseseznamem"/>
        <w:spacing w:line="240" w:lineRule="atLeast"/>
        <w:ind w:left="567"/>
        <w:jc w:val="both"/>
        <w:rPr>
          <w:rFonts w:ascii="Arial" w:hAnsi="Arial" w:cs="Arial"/>
          <w:sz w:val="22"/>
          <w:szCs w:val="22"/>
        </w:rPr>
      </w:pPr>
    </w:p>
    <w:p w:rsidRPr="009177C0" w:rsidR="009177C0" w:rsidP="00452B4E" w:rsidRDefault="009177C0" w14:paraId="1D155B83" w14:textId="77777777">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Pr="0028752E" w:rsidR="00BD4D43">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Pr="00981174" w:rsidR="00BD4D43">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rsidRPr="009177C0" w:rsidR="009177C0" w:rsidP="009177C0" w:rsidRDefault="009177C0" w14:paraId="5764614B" w14:textId="77777777">
      <w:pPr>
        <w:pStyle w:val="Odstavecseseznamem"/>
        <w:spacing w:line="240" w:lineRule="atLeast"/>
        <w:ind w:left="1134" w:hanging="141"/>
        <w:rPr>
          <w:rFonts w:ascii="Arial" w:hAnsi="Arial" w:cs="Arial"/>
          <w:sz w:val="22"/>
          <w:szCs w:val="22"/>
        </w:rPr>
      </w:pPr>
    </w:p>
    <w:p w:rsidRPr="009177C0" w:rsidR="009177C0" w:rsidP="00452B4E" w:rsidRDefault="009177C0" w14:paraId="40F556A2" w14:textId="0FFC9068">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Pr="009177C0" w:rsidR="009177C0" w:rsidP="009177C0" w:rsidRDefault="009177C0" w14:paraId="1F095D45" w14:textId="77777777">
      <w:pPr>
        <w:spacing w:line="240" w:lineRule="atLeast"/>
        <w:ind w:left="1134" w:hanging="283"/>
        <w:rPr>
          <w:rFonts w:ascii="Arial" w:hAnsi="Arial" w:cs="Arial"/>
          <w:snapToGrid w:val="0"/>
          <w:sz w:val="22"/>
          <w:szCs w:val="22"/>
        </w:rPr>
      </w:pPr>
    </w:p>
    <w:p w:rsidR="009177C0" w:rsidP="00452B4E" w:rsidRDefault="009177C0" w14:paraId="454BE06E" w14:textId="7756BDE6">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rsidRPr="009177C0" w:rsidR="00BD4D43" w:rsidP="0028752E" w:rsidRDefault="00BD4D43" w14:paraId="0AEDB6ED" w14:textId="77777777">
      <w:pPr>
        <w:widowControl w:val="0"/>
        <w:adjustRightInd w:val="0"/>
        <w:spacing w:line="240" w:lineRule="atLeast"/>
        <w:ind w:left="851"/>
        <w:jc w:val="both"/>
        <w:textAlignment w:val="baseline"/>
        <w:rPr>
          <w:rFonts w:ascii="Arial" w:hAnsi="Arial" w:cs="Arial"/>
          <w:sz w:val="22"/>
          <w:szCs w:val="22"/>
        </w:rPr>
      </w:pPr>
    </w:p>
    <w:p w:rsidR="00BD4D43" w:rsidP="0028752E" w:rsidRDefault="00BD4D43" w14:paraId="5C8F6934" w14:textId="77777777">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rsidRPr="00506DA7" w:rsidR="009177C0" w:rsidP="0028752E" w:rsidRDefault="00BD4D43" w14:paraId="04C3D832" w14:textId="77777777">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rsidRPr="00BD5FB3" w:rsidR="00506DA7" w:rsidP="00506DA7" w:rsidRDefault="00506DA7" w14:paraId="6849A3A5" w14:textId="7777777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rsidRPr="00506DA7" w:rsidR="00506DA7" w:rsidP="00BD5FB3" w:rsidRDefault="00506DA7" w14:paraId="6C17D498" w14:textId="77777777">
      <w:pPr>
        <w:widowControl w:val="0"/>
        <w:adjustRightInd w:val="0"/>
        <w:spacing w:line="240" w:lineRule="atLeast"/>
        <w:ind w:left="851"/>
        <w:jc w:val="both"/>
        <w:textAlignment w:val="baseline"/>
        <w:rPr>
          <w:rFonts w:ascii="Arial" w:hAnsi="Arial" w:cs="Arial"/>
          <w:i/>
          <w:snapToGrid w:val="0"/>
          <w:sz w:val="22"/>
          <w:szCs w:val="22"/>
        </w:rPr>
      </w:pPr>
    </w:p>
    <w:p w:rsidRPr="009177C0" w:rsidR="009177C0" w:rsidP="00B36345" w:rsidRDefault="009177C0" w14:paraId="6943BB62" w14:textId="45F7CCC2">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rsidRPr="009177C0" w:rsidR="009177C0" w:rsidP="009177C0" w:rsidRDefault="009177C0" w14:paraId="66789BA8" w14:textId="77777777">
      <w:pPr>
        <w:spacing w:line="240" w:lineRule="atLeast"/>
        <w:ind w:left="851" w:hanging="284"/>
        <w:rPr>
          <w:rFonts w:ascii="Arial" w:hAnsi="Arial" w:cs="Arial"/>
          <w:sz w:val="22"/>
          <w:szCs w:val="22"/>
        </w:rPr>
      </w:pPr>
    </w:p>
    <w:p w:rsidRPr="00155A63" w:rsidR="009177C0" w:rsidP="00B36345" w:rsidRDefault="009177C0" w14:paraId="3BF85BF1" w14:textId="26566581">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rsidRPr="009177C0" w:rsidR="00B92629" w:rsidP="00155A63" w:rsidRDefault="00B92629" w14:paraId="41EBF335" w14:textId="77777777">
      <w:pPr>
        <w:widowControl w:val="0"/>
        <w:adjustRightInd w:val="0"/>
        <w:spacing w:line="240" w:lineRule="atLeast"/>
        <w:jc w:val="both"/>
        <w:textAlignment w:val="baseline"/>
        <w:rPr>
          <w:rFonts w:ascii="Arial" w:hAnsi="Arial" w:cs="Arial"/>
          <w:sz w:val="22"/>
          <w:szCs w:val="22"/>
        </w:rPr>
      </w:pPr>
    </w:p>
    <w:p w:rsidRPr="00F812DA" w:rsidR="00BD4D43" w:rsidP="0028752E" w:rsidRDefault="00BD4D43" w14:paraId="13DE1D1C" w14:textId="77777777">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Pr="00FA2EC7" w:rsidR="00F812DA">
        <w:rPr>
          <w:rFonts w:ascii="Arial" w:hAnsi="Arial" w:cs="Arial"/>
          <w:sz w:val="22"/>
          <w:szCs w:val="22"/>
        </w:rPr>
        <w:t xml:space="preserve">(před </w:t>
      </w:r>
      <w:r w:rsidRPr="0028752E" w:rsidR="00F812DA">
        <w:rPr>
          <w:rFonts w:ascii="Arial" w:hAnsi="Arial" w:cs="Arial"/>
          <w:sz w:val="22"/>
          <w:szCs w:val="22"/>
        </w:rPr>
        <w:t xml:space="preserve">vydáním </w:t>
      </w:r>
      <w:r w:rsidRPr="0028752E" w:rsidR="00F812DA">
        <w:rPr>
          <w:rFonts w:ascii="Arial" w:hAnsi="Arial" w:cs="Arial"/>
          <w:sz w:val="22"/>
          <w:szCs w:val="22"/>
        </w:rPr>
        <w:lastRenderedPageBreak/>
        <w:t>Rozhodnutí/Stanovení výdajů/Dopisu)</w:t>
      </w:r>
      <w:r w:rsidRPr="00FA2EC7">
        <w:rPr>
          <w:rFonts w:ascii="Arial" w:hAnsi="Arial" w:cs="Arial"/>
          <w:sz w:val="22"/>
          <w:szCs w:val="22"/>
        </w:rPr>
        <w:t xml:space="preserve"> je </w:t>
      </w:r>
      <w:r w:rsidRPr="00281DB4" w:rsidR="00F812DA">
        <w:rPr>
          <w:rFonts w:ascii="Arial" w:hAnsi="Arial" w:cs="Arial"/>
          <w:sz w:val="22"/>
          <w:szCs w:val="22"/>
        </w:rPr>
        <w:t>zadav</w:t>
      </w:r>
      <w:r w:rsidRPr="00E0434B" w:rsidR="00F812DA">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Pr="00F812DA" w:rsidR="00707D40">
        <w:rPr>
          <w:rFonts w:ascii="Arial" w:hAnsi="Arial" w:cs="Arial"/>
          <w:sz w:val="22"/>
          <w:szCs w:val="22"/>
        </w:rPr>
        <w:t>Neuzavření dodatku ke smlouvě nebude ze strany ŘO OPTP sankcionováno.</w:t>
      </w:r>
    </w:p>
    <w:p w:rsidRPr="009177C0" w:rsidR="009177C0" w:rsidP="0028752E" w:rsidRDefault="009177C0" w14:paraId="4B0F8161" w14:textId="77777777"/>
    <w:p w:rsidRPr="00155A63" w:rsidR="00797C30" w:rsidP="00155A63" w:rsidRDefault="009177C0" w14:paraId="2CE347A6" w14:textId="564F964F">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Pr="00CE1BD2" w:rsidR="00797C30">
        <w:rPr>
          <w:rFonts w:ascii="Arial" w:hAnsi="Arial" w:cs="Arial"/>
          <w:sz w:val="22"/>
          <w:szCs w:val="22"/>
        </w:rPr>
        <w:t>úkonu „Změnit VZ“ (viz kap. 4 Uživatelské příručky Veřejné zakázky v</w:t>
      </w:r>
      <w:r w:rsidR="009803BF">
        <w:rPr>
          <w:rFonts w:ascii="Arial" w:hAnsi="Arial" w:cs="Arial"/>
          <w:sz w:val="22"/>
          <w:szCs w:val="22"/>
        </w:rPr>
        <w:t> </w:t>
      </w:r>
      <w:r w:rsidRPr="285A8EE4" w:rsidR="00BB224E">
        <w:rPr>
          <w:rFonts w:ascii="Arial" w:hAnsi="Arial" w:cs="Arial"/>
          <w:sz w:val="22"/>
          <w:szCs w:val="22"/>
        </w:rPr>
        <w:t>IS</w:t>
      </w:r>
      <w:r w:rsidR="009803BF">
        <w:rPr>
          <w:rFonts w:ascii="Arial" w:hAnsi="Arial" w:cs="Arial"/>
          <w:sz w:val="22"/>
          <w:szCs w:val="22"/>
        </w:rPr>
        <w:t xml:space="preserve"> </w:t>
      </w:r>
      <w:r w:rsidRPr="285A8EE4" w:rsidR="00BB224E">
        <w:rPr>
          <w:rFonts w:ascii="Arial" w:hAnsi="Arial" w:cs="Arial"/>
          <w:sz w:val="22"/>
          <w:szCs w:val="22"/>
        </w:rPr>
        <w:t>KP21+</w:t>
      </w:r>
      <w:r w:rsidRPr="00CE1BD2" w:rsidR="00797C30">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Pr="00CE1BD2" w:rsidR="00797C30">
        <w:rPr>
          <w:rFonts w:ascii="Arial" w:hAnsi="Arial" w:cs="Arial"/>
          <w:sz w:val="22"/>
          <w:szCs w:val="22"/>
        </w:rPr>
        <w:t>, doplní požadované</w:t>
      </w:r>
      <w:r w:rsidR="00797C30">
        <w:rPr>
          <w:rFonts w:ascii="Arial" w:hAnsi="Arial" w:cs="Arial"/>
          <w:sz w:val="22"/>
          <w:szCs w:val="22"/>
        </w:rPr>
        <w:t xml:space="preserve"> údaje a veřejnou zakázku </w:t>
      </w:r>
      <w:r w:rsidRPr="00AF280B" w:rsidR="00797C30">
        <w:rPr>
          <w:rFonts w:ascii="Arial" w:hAnsi="Arial" w:cs="Arial"/>
          <w:sz w:val="22"/>
          <w:szCs w:val="22"/>
        </w:rPr>
        <w:t xml:space="preserve">podá </w:t>
      </w:r>
      <w:r w:rsidRPr="00155A63" w:rsidR="00797C30">
        <w:rPr>
          <w:rFonts w:ascii="Arial" w:hAnsi="Arial" w:cs="Arial"/>
          <w:sz w:val="22"/>
          <w:szCs w:val="22"/>
        </w:rPr>
        <w:t>dle návodu uvedeného v Uživatelské příručce Veřejné zakáz</w:t>
      </w:r>
      <w:r w:rsidRPr="00155A63" w:rsidR="00BE7BDE">
        <w:rPr>
          <w:rFonts w:ascii="Arial" w:hAnsi="Arial" w:cs="Arial"/>
          <w:sz w:val="22"/>
          <w:szCs w:val="22"/>
        </w:rPr>
        <w:t>ky v</w:t>
      </w:r>
      <w:r w:rsidR="009803BF">
        <w:rPr>
          <w:rFonts w:ascii="Arial" w:hAnsi="Arial" w:cs="Arial"/>
          <w:sz w:val="22"/>
          <w:szCs w:val="22"/>
        </w:rPr>
        <w:t> </w:t>
      </w:r>
      <w:r w:rsidRPr="285A8EE4" w:rsidR="00BB224E">
        <w:rPr>
          <w:rFonts w:ascii="Arial" w:hAnsi="Arial" w:cs="Arial"/>
          <w:sz w:val="22"/>
          <w:szCs w:val="22"/>
        </w:rPr>
        <w:t>IS</w:t>
      </w:r>
      <w:r w:rsidR="009803BF">
        <w:rPr>
          <w:rFonts w:ascii="Arial" w:hAnsi="Arial" w:cs="Arial"/>
          <w:sz w:val="22"/>
          <w:szCs w:val="22"/>
        </w:rPr>
        <w:t xml:space="preserve"> </w:t>
      </w:r>
      <w:r w:rsidRPr="285A8EE4" w:rsidR="00BB224E">
        <w:rPr>
          <w:rFonts w:ascii="Arial" w:hAnsi="Arial" w:cs="Arial"/>
          <w:sz w:val="22"/>
          <w:szCs w:val="22"/>
        </w:rPr>
        <w:t>KP21+</w:t>
      </w:r>
      <w:r w:rsidRPr="00155A63" w:rsidR="00BE7BDE">
        <w:rPr>
          <w:rFonts w:ascii="Arial" w:hAnsi="Arial" w:cs="Arial"/>
          <w:sz w:val="22"/>
          <w:szCs w:val="22"/>
        </w:rPr>
        <w:t xml:space="preserve"> (příloha </w:t>
      </w:r>
      <w:r w:rsidRPr="00155A63" w:rsidR="00AF280B">
        <w:rPr>
          <w:rFonts w:ascii="Arial" w:hAnsi="Arial" w:cs="Arial"/>
          <w:sz w:val="22"/>
          <w:szCs w:val="22"/>
        </w:rPr>
        <w:t xml:space="preserve">PŽP </w:t>
      </w:r>
      <w:r w:rsidRPr="00155A63" w:rsidR="00BE7BDE">
        <w:rPr>
          <w:rFonts w:ascii="Arial" w:hAnsi="Arial" w:cs="Arial"/>
          <w:sz w:val="22"/>
          <w:szCs w:val="22"/>
        </w:rPr>
        <w:t>č.</w:t>
      </w:r>
      <w:r w:rsidRPr="00155A63" w:rsidR="00AF280B">
        <w:rPr>
          <w:rFonts w:ascii="Arial" w:hAnsi="Arial" w:cs="Arial"/>
          <w:sz w:val="22"/>
          <w:szCs w:val="22"/>
        </w:rPr>
        <w:t xml:space="preserve"> </w:t>
      </w:r>
      <w:r w:rsidR="00006D58">
        <w:rPr>
          <w:rFonts w:ascii="Arial" w:hAnsi="Arial" w:cs="Arial"/>
          <w:sz w:val="22"/>
          <w:szCs w:val="22"/>
        </w:rPr>
        <w:t>1</w:t>
      </w:r>
      <w:r w:rsidRPr="00155A63" w:rsidR="00AF280B">
        <w:rPr>
          <w:rFonts w:ascii="Arial" w:hAnsi="Arial" w:cs="Arial"/>
          <w:sz w:val="22"/>
          <w:szCs w:val="22"/>
        </w:rPr>
        <w:t>e</w:t>
      </w:r>
      <w:r w:rsidRPr="00155A63" w:rsidR="00BE7BDE">
        <w:rPr>
          <w:rFonts w:ascii="Arial" w:hAnsi="Arial" w:cs="Arial"/>
          <w:sz w:val="22"/>
          <w:szCs w:val="22"/>
        </w:rPr>
        <w:t xml:space="preserve">) a informuje o této skutečnosti </w:t>
      </w:r>
      <w:r w:rsidRPr="004F4E1F" w:rsidR="00BE7BDE">
        <w:rPr>
          <w:rFonts w:ascii="Arial" w:hAnsi="Arial" w:cs="Arial"/>
          <w:sz w:val="22"/>
          <w:szCs w:val="22"/>
        </w:rPr>
        <w:t xml:space="preserve">ŘO OPTP prostřednictvím interní depeše v </w:t>
      </w:r>
      <w:r w:rsidRPr="004F4E1F" w:rsidR="004E4AE9">
        <w:rPr>
          <w:rFonts w:ascii="Arial" w:hAnsi="Arial" w:cs="Arial"/>
          <w:sz w:val="22"/>
          <w:szCs w:val="22"/>
        </w:rPr>
        <w:t>MS20</w:t>
      </w:r>
      <w:r w:rsidR="004E4AE9">
        <w:rPr>
          <w:rFonts w:ascii="Arial" w:hAnsi="Arial" w:cs="Arial"/>
          <w:sz w:val="22"/>
          <w:szCs w:val="22"/>
        </w:rPr>
        <w:t>21</w:t>
      </w:r>
      <w:r w:rsidRPr="004F4E1F" w:rsidR="00BE7BDE">
        <w:rPr>
          <w:rFonts w:ascii="Arial" w:hAnsi="Arial" w:cs="Arial"/>
          <w:sz w:val="22"/>
          <w:szCs w:val="22"/>
        </w:rPr>
        <w:t>+ adresované specialistům na veřejné</w:t>
      </w:r>
      <w:r w:rsidRPr="00CE1BD2" w:rsidR="00BE7BDE">
        <w:rPr>
          <w:rFonts w:ascii="Arial" w:hAnsi="Arial" w:cs="Arial"/>
          <w:sz w:val="22"/>
          <w:szCs w:val="22"/>
        </w:rPr>
        <w:t xml:space="preserve"> zakázky.</w:t>
      </w:r>
      <w:r w:rsidR="00BE7BDE">
        <w:rPr>
          <w:rFonts w:ascii="Arial" w:hAnsi="Arial" w:cs="Arial"/>
          <w:sz w:val="22"/>
          <w:szCs w:val="22"/>
        </w:rPr>
        <w:t xml:space="preserve"> </w:t>
      </w:r>
      <w:r w:rsidRPr="00CE1BD2" w:rsidR="00BE7BDE">
        <w:rPr>
          <w:rFonts w:ascii="Arial" w:hAnsi="Arial" w:cs="Arial"/>
          <w:sz w:val="22"/>
          <w:szCs w:val="22"/>
        </w:rPr>
        <w:t xml:space="preserve">Do textu interní depeše příjemce </w:t>
      </w:r>
      <w:r w:rsidRPr="00AB13E6" w:rsidR="00BE7BDE">
        <w:rPr>
          <w:rFonts w:ascii="Arial" w:hAnsi="Arial" w:cs="Arial"/>
          <w:sz w:val="22"/>
          <w:szCs w:val="22"/>
        </w:rPr>
        <w:t xml:space="preserve">vždy </w:t>
      </w:r>
      <w:r w:rsidRPr="00CE1BD2" w:rsidR="00BE7BDE">
        <w:rPr>
          <w:rFonts w:ascii="Arial" w:hAnsi="Arial" w:cs="Arial"/>
          <w:sz w:val="22"/>
          <w:szCs w:val="22"/>
        </w:rPr>
        <w:t>uvede název a registrační číslo projektu a název a</w:t>
      </w:r>
      <w:r w:rsidR="00BE7BDE">
        <w:rPr>
          <w:rFonts w:ascii="Arial" w:hAnsi="Arial" w:cs="Arial"/>
          <w:sz w:val="22"/>
          <w:szCs w:val="22"/>
        </w:rPr>
        <w:t xml:space="preserve"> pořadové</w:t>
      </w:r>
      <w:r w:rsidRPr="00CE1BD2" w:rsidR="00BE7BDE">
        <w:rPr>
          <w:rFonts w:ascii="Arial" w:hAnsi="Arial" w:cs="Arial"/>
          <w:sz w:val="22"/>
          <w:szCs w:val="22"/>
        </w:rPr>
        <w:t xml:space="preserve"> číslo veřejné zakázky uvedené v Modulu veřejných zakázek v IS </w:t>
      </w:r>
      <w:r w:rsidRPr="00CE1BD2" w:rsidR="004E4AE9">
        <w:rPr>
          <w:rFonts w:ascii="Arial" w:hAnsi="Arial" w:cs="Arial"/>
          <w:sz w:val="22"/>
          <w:szCs w:val="22"/>
        </w:rPr>
        <w:t>KP</w:t>
      </w:r>
      <w:r w:rsidR="004E4AE9">
        <w:rPr>
          <w:rFonts w:ascii="Arial" w:hAnsi="Arial" w:cs="Arial"/>
          <w:sz w:val="22"/>
          <w:szCs w:val="22"/>
        </w:rPr>
        <w:t>21</w:t>
      </w:r>
      <w:r w:rsidRPr="00CE1BD2" w:rsidR="00BE7BDE">
        <w:rPr>
          <w:rFonts w:ascii="Arial" w:hAnsi="Arial" w:cs="Arial"/>
          <w:sz w:val="22"/>
          <w:szCs w:val="22"/>
        </w:rPr>
        <w:t xml:space="preserve">+. </w:t>
      </w:r>
      <w:r w:rsidR="00BE7BDE">
        <w:rPr>
          <w:rFonts w:ascii="Arial" w:hAnsi="Arial" w:cs="Arial"/>
          <w:sz w:val="22"/>
          <w:szCs w:val="22"/>
        </w:rPr>
        <w:t xml:space="preserve"> </w:t>
      </w:r>
      <w:r w:rsidRPr="00155A63" w:rsidR="00BE7BDE">
        <w:rPr>
          <w:rFonts w:ascii="Arial" w:hAnsi="Arial" w:cs="Arial"/>
          <w:sz w:val="22"/>
          <w:szCs w:val="22"/>
        </w:rPr>
        <w:t>Následuje postup totožný pro předchozí fáze.</w:t>
      </w:r>
    </w:p>
    <w:p w:rsidRPr="009177C0" w:rsidR="009177C0" w:rsidP="00155A63" w:rsidRDefault="009177C0" w14:paraId="264063E1" w14:textId="77777777">
      <w:pPr>
        <w:pStyle w:val="Odstavecseseznamem"/>
        <w:widowControl w:val="0"/>
        <w:adjustRightInd w:val="0"/>
        <w:spacing w:line="240" w:lineRule="atLeast"/>
        <w:ind w:left="567"/>
        <w:jc w:val="both"/>
        <w:textAlignment w:val="baseline"/>
        <w:rPr>
          <w:rFonts w:ascii="Arial" w:hAnsi="Arial" w:cs="Arial"/>
          <w:sz w:val="22"/>
          <w:szCs w:val="22"/>
        </w:rPr>
      </w:pPr>
    </w:p>
    <w:p w:rsidRPr="00516BC5" w:rsidR="009177C0" w:rsidP="00155A63" w:rsidRDefault="009177C0" w14:paraId="4E44C078" w14:textId="72F27595">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Pr="285A8EE4" w:rsidR="00B2657C">
        <w:rPr>
          <w:rFonts w:ascii="Arial" w:hAnsi="Arial" w:cs="Arial"/>
          <w:b/>
          <w:bCs/>
          <w:sz w:val="22"/>
          <w:szCs w:val="22"/>
        </w:rPr>
        <w:t>dohody</w:t>
      </w:r>
      <w:r w:rsidRPr="285A8EE4" w:rsidR="00B2657C">
        <w:rPr>
          <w:rFonts w:ascii="Arial" w:hAnsi="Arial" w:cs="Arial"/>
          <w:sz w:val="22"/>
          <w:szCs w:val="22"/>
        </w:rPr>
        <w:t xml:space="preserve"> </w:t>
      </w:r>
      <w:r w:rsidRPr="285A8EE4">
        <w:rPr>
          <w:rFonts w:ascii="Arial" w:hAnsi="Arial" w:cs="Arial"/>
          <w:b/>
          <w:bCs/>
          <w:sz w:val="22"/>
          <w:szCs w:val="22"/>
        </w:rPr>
        <w:t xml:space="preserve">uzavřené s více </w:t>
      </w:r>
      <w:r w:rsidRPr="285A8EE4" w:rsidR="00FF665D">
        <w:rPr>
          <w:rFonts w:ascii="Arial" w:hAnsi="Arial" w:cs="Arial"/>
          <w:b/>
          <w:bCs/>
          <w:sz w:val="22"/>
          <w:szCs w:val="22"/>
        </w:rPr>
        <w:t>dodavateli</w:t>
      </w:r>
      <w:r w:rsidRPr="285A8EE4" w:rsidR="00E2798F">
        <w:rPr>
          <w:rFonts w:ascii="Arial" w:hAnsi="Arial" w:cs="Arial"/>
          <w:b/>
          <w:bCs/>
          <w:sz w:val="22"/>
          <w:szCs w:val="22"/>
        </w:rPr>
        <w:t xml:space="preserve"> </w:t>
      </w:r>
      <w:r w:rsidRPr="285A8EE4">
        <w:rPr>
          <w:rFonts w:ascii="Arial" w:hAnsi="Arial" w:cs="Arial"/>
          <w:sz w:val="22"/>
          <w:szCs w:val="22"/>
        </w:rPr>
        <w:t>(tzv. minitendr)</w:t>
      </w:r>
      <w:r w:rsidRPr="285A8EE4" w:rsidR="007B337A">
        <w:rPr>
          <w:rFonts w:ascii="Arial" w:hAnsi="Arial" w:cs="Arial"/>
          <w:sz w:val="22"/>
          <w:szCs w:val="22"/>
        </w:rPr>
        <w:t xml:space="preserve"> nebo </w:t>
      </w:r>
      <w:r w:rsidRPr="285A8EE4" w:rsidR="007B337A">
        <w:rPr>
          <w:rFonts w:ascii="Arial" w:hAnsi="Arial" w:cs="Arial"/>
          <w:b/>
          <w:bCs/>
          <w:sz w:val="22"/>
          <w:szCs w:val="22"/>
        </w:rPr>
        <w:t>dynamického nákupního systému</w:t>
      </w:r>
      <w:r w:rsidRPr="285A8EE4">
        <w:rPr>
          <w:rFonts w:ascii="Arial" w:hAnsi="Arial" w:cs="Arial"/>
          <w:sz w:val="22"/>
          <w:szCs w:val="22"/>
        </w:rPr>
        <w:t xml:space="preserve"> </w:t>
      </w:r>
      <w:r w:rsidRPr="285A8EE4" w:rsidR="007B337A">
        <w:rPr>
          <w:rFonts w:ascii="Arial" w:hAnsi="Arial" w:cs="Arial"/>
          <w:sz w:val="22"/>
          <w:szCs w:val="22"/>
        </w:rPr>
        <w:t xml:space="preserve">postupuje příjemce analogicky </w:t>
      </w:r>
      <w:r w:rsidRPr="285A8EE4" w:rsidR="00DB3372">
        <w:rPr>
          <w:rFonts w:ascii="Arial" w:hAnsi="Arial" w:cs="Arial"/>
          <w:sz w:val="22"/>
          <w:szCs w:val="22"/>
        </w:rPr>
        <w:t xml:space="preserve">pro každou dílčí veřejnou zakázku. </w:t>
      </w:r>
      <w:r w:rsidRPr="285A8EE4" w:rsidR="007B1DEB">
        <w:rPr>
          <w:rFonts w:ascii="Arial" w:hAnsi="Arial" w:cs="Arial"/>
          <w:sz w:val="22"/>
          <w:szCs w:val="22"/>
        </w:rPr>
        <w:t>V</w:t>
      </w:r>
      <w:r w:rsidRPr="285A8EE4" w:rsidR="00DB3372">
        <w:rPr>
          <w:rFonts w:ascii="Arial" w:hAnsi="Arial" w:cs="Arial"/>
          <w:sz w:val="22"/>
          <w:szCs w:val="22"/>
        </w:rPr>
        <w:t xml:space="preserve"> M</w:t>
      </w:r>
      <w:r w:rsidRPr="285A8EE4" w:rsidR="000076D6">
        <w:rPr>
          <w:rFonts w:ascii="Arial" w:hAnsi="Arial" w:cs="Arial"/>
          <w:sz w:val="22"/>
          <w:szCs w:val="22"/>
        </w:rPr>
        <w:t xml:space="preserve">odulu veřejných zakázek založí </w:t>
      </w:r>
      <w:r w:rsidRPr="285A8EE4" w:rsidR="00DB3372">
        <w:rPr>
          <w:rFonts w:ascii="Arial" w:hAnsi="Arial" w:cs="Arial"/>
          <w:sz w:val="22"/>
          <w:szCs w:val="22"/>
        </w:rPr>
        <w:t>každou</w:t>
      </w:r>
      <w:r w:rsidRPr="285A8EE4" w:rsidR="000076D6">
        <w:rPr>
          <w:rFonts w:ascii="Arial" w:hAnsi="Arial" w:cs="Arial"/>
          <w:sz w:val="22"/>
          <w:szCs w:val="22"/>
        </w:rPr>
        <w:t xml:space="preserve"> dílčí </w:t>
      </w:r>
      <w:r w:rsidRPr="285A8EE4" w:rsidR="00DB3372">
        <w:rPr>
          <w:rFonts w:ascii="Arial" w:hAnsi="Arial" w:cs="Arial"/>
          <w:sz w:val="22"/>
          <w:szCs w:val="22"/>
        </w:rPr>
        <w:t xml:space="preserve">veřejnou zakázku </w:t>
      </w:r>
      <w:r w:rsidRPr="285A8EE4" w:rsidR="000076D6">
        <w:rPr>
          <w:rFonts w:ascii="Arial" w:hAnsi="Arial" w:cs="Arial"/>
          <w:sz w:val="22"/>
          <w:szCs w:val="22"/>
        </w:rPr>
        <w:t xml:space="preserve">jako </w:t>
      </w:r>
      <w:r w:rsidRPr="00BB224E" w:rsidR="000076D6">
        <w:rPr>
          <w:rFonts w:ascii="Arial" w:hAnsi="Arial" w:cs="Arial"/>
          <w:b/>
          <w:bCs/>
          <w:sz w:val="22"/>
          <w:szCs w:val="22"/>
        </w:rPr>
        <w:t>„podtyp“</w:t>
      </w:r>
      <w:r w:rsidRPr="285A8EE4" w:rsidR="000076D6">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Pr="285A8EE4" w:rsidR="00BB224E">
        <w:rPr>
          <w:rFonts w:ascii="Arial" w:hAnsi="Arial" w:cs="Arial"/>
          <w:sz w:val="22"/>
          <w:szCs w:val="22"/>
        </w:rPr>
        <w:t>IS</w:t>
      </w:r>
      <w:r w:rsidR="00E306D9">
        <w:rPr>
          <w:rFonts w:ascii="Arial" w:hAnsi="Arial" w:cs="Arial"/>
          <w:sz w:val="22"/>
          <w:szCs w:val="22"/>
        </w:rPr>
        <w:t xml:space="preserve"> </w:t>
      </w:r>
      <w:r w:rsidRPr="285A8EE4" w:rsidR="00BB224E">
        <w:rPr>
          <w:rFonts w:ascii="Arial" w:hAnsi="Arial" w:cs="Arial"/>
          <w:sz w:val="22"/>
          <w:szCs w:val="22"/>
        </w:rPr>
        <w:t>KP21+</w:t>
      </w:r>
      <w:r w:rsidRPr="285A8EE4" w:rsidR="000076D6">
        <w:rPr>
          <w:rFonts w:ascii="Arial" w:hAnsi="Arial" w:cs="Arial"/>
          <w:sz w:val="22"/>
          <w:szCs w:val="22"/>
        </w:rPr>
        <w:t xml:space="preserve">). </w:t>
      </w:r>
      <w:r w:rsidRPr="285A8EE4" w:rsidR="00DB3372">
        <w:rPr>
          <w:rFonts w:ascii="Arial" w:hAnsi="Arial" w:cs="Arial"/>
          <w:sz w:val="22"/>
          <w:szCs w:val="22"/>
        </w:rPr>
        <w:t xml:space="preserve">Následně postupuje dle ustanovení </w:t>
      </w:r>
      <w:r w:rsidRPr="285A8EE4" w:rsidR="00954730">
        <w:rPr>
          <w:rFonts w:ascii="Arial" w:hAnsi="Arial" w:cs="Arial"/>
          <w:sz w:val="22"/>
          <w:szCs w:val="22"/>
        </w:rPr>
        <w:t>pro I.-</w:t>
      </w:r>
      <w:r w:rsidRPr="285A8EE4" w:rsidR="007F0398">
        <w:rPr>
          <w:rFonts w:ascii="Arial" w:hAnsi="Arial" w:cs="Arial"/>
          <w:sz w:val="22"/>
          <w:szCs w:val="22"/>
        </w:rPr>
        <w:t xml:space="preserve"> </w:t>
      </w:r>
      <w:r w:rsidRPr="285A8EE4" w:rsidR="00954730">
        <w:rPr>
          <w:rFonts w:ascii="Arial" w:hAnsi="Arial" w:cs="Arial"/>
          <w:sz w:val="22"/>
          <w:szCs w:val="22"/>
        </w:rPr>
        <w:t>III.</w:t>
      </w:r>
      <w:r w:rsidRPr="285A8EE4" w:rsidR="00516BC5">
        <w:rPr>
          <w:rFonts w:ascii="Arial" w:hAnsi="Arial" w:cs="Arial"/>
          <w:sz w:val="22"/>
          <w:szCs w:val="22"/>
        </w:rPr>
        <w:t xml:space="preserve"> </w:t>
      </w:r>
      <w:r w:rsidRPr="285A8EE4" w:rsidR="00954730">
        <w:rPr>
          <w:rFonts w:ascii="Arial" w:hAnsi="Arial" w:cs="Arial"/>
          <w:sz w:val="22"/>
          <w:szCs w:val="22"/>
        </w:rPr>
        <w:t>fázi administrativního ověření obdobně</w:t>
      </w:r>
      <w:r w:rsidRPr="285A8EE4" w:rsidR="00DB3372">
        <w:rPr>
          <w:rFonts w:ascii="Arial" w:hAnsi="Arial" w:cs="Arial"/>
          <w:sz w:val="22"/>
          <w:szCs w:val="22"/>
        </w:rPr>
        <w:t xml:space="preserve">. </w:t>
      </w:r>
    </w:p>
    <w:p w:rsidRPr="00A51A0D" w:rsidR="009177C0" w:rsidP="00AF280B" w:rsidRDefault="009177C0" w14:paraId="3E98A34B" w14:textId="77777777">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minitendrů, předloží první výzvu, první návrh smlouvy k posouzení.</w:t>
      </w:r>
      <w:r w:rsidRPr="009177C0">
        <w:rPr>
          <w:rFonts w:ascii="Arial" w:hAnsi="Arial" w:cs="Arial"/>
          <w:i/>
          <w:sz w:val="22"/>
          <w:szCs w:val="22"/>
        </w:rPr>
        <w:t xml:space="preserve"> </w:t>
      </w:r>
    </w:p>
    <w:p w:rsidRPr="009177C0" w:rsidR="001E49AD" w:rsidP="00D95F17" w:rsidRDefault="001E49AD" w14:paraId="00BD5D13" w14:textId="77777777">
      <w:pPr>
        <w:widowControl w:val="0"/>
        <w:adjustRightInd w:val="0"/>
        <w:spacing w:line="240" w:lineRule="atLeast"/>
        <w:textAlignment w:val="baseline"/>
        <w:rPr>
          <w:rFonts w:ascii="Arial" w:hAnsi="Arial" w:cs="Arial"/>
          <w:sz w:val="22"/>
          <w:szCs w:val="22"/>
        </w:rPr>
      </w:pPr>
    </w:p>
    <w:p w:rsidRPr="00155A63" w:rsidR="00C82CF9" w:rsidP="00C82CF9" w:rsidRDefault="00C82CF9" w14:paraId="7BA859CC" w14:textId="55C385C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rsidR="00C82CF9" w:rsidP="00155A63" w:rsidRDefault="00C82CF9" w14:paraId="0489D449" w14:textId="77777777">
      <w:pPr>
        <w:pStyle w:val="Odstavecseseznamem"/>
        <w:widowControl w:val="0"/>
        <w:adjustRightInd w:val="0"/>
        <w:spacing w:line="240" w:lineRule="atLeast"/>
        <w:ind w:left="567"/>
        <w:jc w:val="both"/>
        <w:textAlignment w:val="baseline"/>
        <w:rPr>
          <w:rFonts w:ascii="Arial" w:hAnsi="Arial" w:cs="Arial"/>
          <w:sz w:val="22"/>
          <w:szCs w:val="22"/>
        </w:rPr>
      </w:pPr>
    </w:p>
    <w:p w:rsidRPr="009177C0" w:rsidR="009177C0" w:rsidP="00452B4E" w:rsidRDefault="0004220A" w14:paraId="36A1A633" w14:textId="77777777">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Pr="009177C0" w:rsidR="009177C0">
        <w:rPr>
          <w:rFonts w:ascii="Arial" w:hAnsi="Arial" w:cs="Arial"/>
          <w:sz w:val="22"/>
          <w:szCs w:val="22"/>
        </w:rPr>
        <w:t xml:space="preserve">je povinen </w:t>
      </w:r>
      <w:r w:rsidRPr="009177C0" w:rsidR="009177C0">
        <w:rPr>
          <w:rFonts w:ascii="Arial" w:hAnsi="Arial" w:cs="Arial"/>
          <w:b/>
          <w:sz w:val="22"/>
          <w:szCs w:val="22"/>
        </w:rPr>
        <w:t>uchovávat dokumentaci</w:t>
      </w:r>
      <w:r w:rsidRPr="009177C0" w:rsidR="009177C0">
        <w:rPr>
          <w:rFonts w:ascii="Arial" w:hAnsi="Arial" w:cs="Arial"/>
          <w:sz w:val="22"/>
          <w:szCs w:val="22"/>
        </w:rPr>
        <w:t xml:space="preserve"> o veřejné zakázce a záznamy o</w:t>
      </w:r>
      <w:r w:rsidR="002A7EB5">
        <w:rPr>
          <w:rFonts w:ascii="Arial" w:hAnsi="Arial" w:cs="Arial"/>
          <w:sz w:val="22"/>
          <w:szCs w:val="22"/>
        </w:rPr>
        <w:t> </w:t>
      </w:r>
      <w:r w:rsidRPr="009177C0" w:rsid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Pr="009177C0" w:rsidR="009177C0">
        <w:rPr>
          <w:rFonts w:ascii="Arial" w:hAnsi="Arial" w:cs="Arial"/>
          <w:sz w:val="22"/>
          <w:szCs w:val="22"/>
        </w:rPr>
        <w:t>veřejné zakázce se rozumí souhrn všech dokumentů v listinné či elektronické podobě.</w:t>
      </w:r>
    </w:p>
    <w:p w:rsidRPr="009177C0" w:rsidR="009177C0" w:rsidP="009177C0" w:rsidRDefault="009177C0" w14:paraId="7271B669" w14:textId="77777777">
      <w:pPr>
        <w:pStyle w:val="Odstavecseseznamem"/>
        <w:widowControl w:val="0"/>
        <w:adjustRightInd w:val="0"/>
        <w:spacing w:line="240" w:lineRule="atLeast"/>
        <w:ind w:left="567"/>
        <w:textAlignment w:val="baseline"/>
        <w:rPr>
          <w:rFonts w:ascii="Arial" w:hAnsi="Arial" w:cs="Arial"/>
          <w:sz w:val="22"/>
          <w:szCs w:val="22"/>
        </w:rPr>
      </w:pPr>
    </w:p>
    <w:p w:rsidRPr="00516BC5" w:rsidR="009177C0" w:rsidP="00452B4E" w:rsidRDefault="009177C0" w14:paraId="0F6FC9B7" w14:textId="586BDA6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rsidRPr="009177C0" w:rsidR="009177C0" w:rsidP="009177C0" w:rsidRDefault="009177C0" w14:paraId="4E9A36CA" w14:textId="77777777">
      <w:pPr>
        <w:pStyle w:val="Odstavecseseznamem"/>
        <w:widowControl w:val="0"/>
        <w:adjustRightInd w:val="0"/>
        <w:spacing w:line="240" w:lineRule="atLeast"/>
        <w:ind w:left="567"/>
        <w:textAlignment w:val="baseline"/>
        <w:rPr>
          <w:rFonts w:ascii="Arial" w:hAnsi="Arial" w:cs="Arial"/>
          <w:sz w:val="22"/>
          <w:szCs w:val="22"/>
        </w:rPr>
      </w:pPr>
    </w:p>
    <w:p w:rsidRPr="009177C0" w:rsidR="009177C0" w:rsidP="008D7E78" w:rsidRDefault="00586ADA" w14:paraId="0D34BDE6" w14:textId="5522942D">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Pr="009177C0" w:rsidR="009177C0">
        <w:rPr>
          <w:rFonts w:ascii="Arial" w:hAnsi="Arial" w:cs="Arial"/>
          <w:b/>
          <w:sz w:val="22"/>
          <w:szCs w:val="22"/>
        </w:rPr>
        <w:t>nformovat ŘO OPTP o změnách</w:t>
      </w:r>
      <w:r w:rsidRPr="009177C0" w:rsid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rsidRPr="009177C0" w:rsidR="009177C0" w:rsidP="009177C0" w:rsidRDefault="009177C0" w14:paraId="3B65E437" w14:textId="77777777">
      <w:pPr>
        <w:pStyle w:val="Odstavecseseznamem"/>
        <w:widowControl w:val="0"/>
        <w:adjustRightInd w:val="0"/>
        <w:spacing w:line="240" w:lineRule="atLeast"/>
        <w:ind w:left="567"/>
        <w:textAlignment w:val="baseline"/>
        <w:rPr>
          <w:rFonts w:ascii="Arial" w:hAnsi="Arial" w:cs="Arial"/>
          <w:sz w:val="22"/>
          <w:szCs w:val="22"/>
        </w:rPr>
      </w:pPr>
    </w:p>
    <w:p w:rsidR="009177C0" w:rsidP="008D7E78" w:rsidRDefault="00586ADA" w14:paraId="4EF0ECA5" w14:textId="77777777">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Pr="009177C0" w:rsidR="009177C0">
        <w:rPr>
          <w:rFonts w:ascii="Arial" w:hAnsi="Arial" w:cs="Arial"/>
          <w:b/>
          <w:sz w:val="22"/>
          <w:szCs w:val="22"/>
        </w:rPr>
        <w:t>nformovat ŘO OPTP neprodleně o všech řízeních</w:t>
      </w:r>
      <w:r w:rsidRPr="009177C0" w:rsidR="009177C0">
        <w:rPr>
          <w:rFonts w:ascii="Arial" w:hAnsi="Arial" w:cs="Arial"/>
          <w:sz w:val="22"/>
          <w:szCs w:val="22"/>
        </w:rPr>
        <w:t xml:space="preserve"> o přezkoumání úkonů zadavatele zahájených Úřadem pro ochranu hospodářské soutěže (dále „ÚOHS“) a rozhodnutích ÚOHS o těchto řízeních.</w:t>
      </w:r>
    </w:p>
    <w:p w:rsidRPr="0028752E" w:rsidR="00AF1C0F" w:rsidP="0028752E" w:rsidRDefault="00AF1C0F" w14:paraId="0BB3478B" w14:textId="77777777">
      <w:pPr>
        <w:pStyle w:val="Odstavecseseznamem"/>
        <w:rPr>
          <w:rFonts w:ascii="Arial" w:hAnsi="Arial" w:cs="Arial"/>
          <w:sz w:val="22"/>
          <w:szCs w:val="22"/>
        </w:rPr>
      </w:pPr>
    </w:p>
    <w:p w:rsidRPr="0028752E" w:rsidR="009177C0" w:rsidP="0001519B" w:rsidRDefault="009177C0" w14:paraId="77CC4B8D" w14:textId="15E24496">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Pr="285A8EE4" w:rsidR="0004220A">
        <w:rPr>
          <w:rFonts w:ascii="Arial" w:hAnsi="Arial" w:cs="Arial"/>
          <w:sz w:val="22"/>
          <w:szCs w:val="22"/>
        </w:rPr>
        <w:t xml:space="preserve">příjemce </w:t>
      </w:r>
      <w:r w:rsidRPr="285A8EE4">
        <w:rPr>
          <w:rFonts w:ascii="Arial" w:hAnsi="Arial" w:cs="Arial"/>
          <w:sz w:val="22"/>
          <w:szCs w:val="22"/>
        </w:rPr>
        <w:t xml:space="preserve">povinen </w:t>
      </w:r>
      <w:r w:rsidRPr="285A8EE4" w:rsidR="0004220A">
        <w:rPr>
          <w:rFonts w:ascii="Arial" w:hAnsi="Arial" w:cs="Arial"/>
          <w:sz w:val="22"/>
          <w:szCs w:val="22"/>
        </w:rPr>
        <w:t xml:space="preserve">postupovat analogicky </w:t>
      </w:r>
      <w:r w:rsidRPr="285A8EE4" w:rsidR="0004220A">
        <w:rPr>
          <w:rFonts w:ascii="Arial" w:hAnsi="Arial" w:cs="Arial"/>
          <w:sz w:val="22"/>
          <w:szCs w:val="22"/>
        </w:rPr>
        <w:lastRenderedPageBreak/>
        <w:t>jako pro I.-</w:t>
      </w:r>
      <w:r w:rsidRPr="285A8EE4" w:rsidR="00516BC5">
        <w:rPr>
          <w:rFonts w:ascii="Arial" w:hAnsi="Arial" w:cs="Arial"/>
          <w:sz w:val="22"/>
          <w:szCs w:val="22"/>
        </w:rPr>
        <w:t xml:space="preserve"> </w:t>
      </w:r>
      <w:r w:rsidRPr="285A8EE4" w:rsidR="0004220A">
        <w:rPr>
          <w:rFonts w:ascii="Arial" w:hAnsi="Arial" w:cs="Arial"/>
          <w:sz w:val="22"/>
          <w:szCs w:val="22"/>
        </w:rPr>
        <w:t>III.</w:t>
      </w:r>
      <w:r w:rsidRPr="285A8EE4" w:rsidR="00E01271">
        <w:rPr>
          <w:rFonts w:ascii="Arial" w:hAnsi="Arial" w:cs="Arial"/>
          <w:sz w:val="22"/>
          <w:szCs w:val="22"/>
        </w:rPr>
        <w:t xml:space="preserve"> </w:t>
      </w:r>
      <w:r w:rsidRPr="285A8EE4" w:rsidR="0004220A">
        <w:rPr>
          <w:rFonts w:ascii="Arial" w:hAnsi="Arial" w:cs="Arial"/>
          <w:sz w:val="22"/>
          <w:szCs w:val="22"/>
        </w:rPr>
        <w:t>fázi administrativního ověření a</w:t>
      </w:r>
      <w:r w:rsidRPr="285A8EE4" w:rsidR="0028752E">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Pr="285A8EE4" w:rsidR="002E06BC">
        <w:rPr>
          <w:rFonts w:ascii="Arial" w:hAnsi="Arial" w:cs="Arial"/>
          <w:sz w:val="22"/>
          <w:szCs w:val="22"/>
        </w:rPr>
        <w:t xml:space="preserve">. </w:t>
      </w:r>
    </w:p>
    <w:p w:rsidRPr="009177C0" w:rsidR="009177C0" w:rsidP="009177C0" w:rsidRDefault="009177C0" w14:paraId="737B58EE" w14:textId="77777777">
      <w:pPr>
        <w:pStyle w:val="Odstavecseseznamem"/>
        <w:widowControl w:val="0"/>
        <w:adjustRightInd w:val="0"/>
        <w:spacing w:line="240" w:lineRule="atLeast"/>
        <w:ind w:left="567"/>
        <w:textAlignment w:val="baseline"/>
        <w:rPr>
          <w:rFonts w:ascii="Arial" w:hAnsi="Arial" w:cs="Arial"/>
          <w:sz w:val="22"/>
          <w:szCs w:val="22"/>
        </w:rPr>
      </w:pPr>
    </w:p>
    <w:p w:rsidRPr="00155A63" w:rsidR="00390363" w:rsidP="00155A63" w:rsidRDefault="009177C0" w14:paraId="5E0F9447" w14:textId="77777777">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Pr="00D95F17" w:rsidR="007E561B">
        <w:rPr>
          <w:rFonts w:ascii="Arial" w:hAnsi="Arial" w:cs="Arial"/>
          <w:sz w:val="22"/>
          <w:szCs w:val="22"/>
        </w:rPr>
        <w:t>pracovníky ŘO OPTP</w:t>
      </w:r>
      <w:r w:rsidRPr="00D95F17" w:rsidDel="00D87E40" w:rsidR="007E561B">
        <w:rPr>
          <w:rFonts w:ascii="Arial" w:hAnsi="Arial" w:cs="Arial"/>
          <w:sz w:val="22"/>
          <w:szCs w:val="22"/>
        </w:rPr>
        <w:t xml:space="preserve"> </w:t>
      </w:r>
      <w:r w:rsidRPr="00A51A0D">
        <w:rPr>
          <w:rFonts w:ascii="Arial" w:hAnsi="Arial" w:cs="Arial"/>
          <w:sz w:val="22"/>
          <w:szCs w:val="22"/>
        </w:rPr>
        <w:t xml:space="preserve">podle </w:t>
      </w:r>
      <w:r w:rsidRPr="00D95F17" w:rsidR="007F0C74">
        <w:rPr>
          <w:rFonts w:ascii="Arial" w:hAnsi="Arial" w:cs="Arial"/>
          <w:sz w:val="22"/>
          <w:szCs w:val="22"/>
        </w:rPr>
        <w:t>Z</w:t>
      </w:r>
      <w:r w:rsidR="007F0C74">
        <w:rPr>
          <w:rFonts w:ascii="Arial" w:hAnsi="Arial" w:cs="Arial"/>
          <w:sz w:val="22"/>
          <w:szCs w:val="22"/>
        </w:rPr>
        <w:t>ZVZ</w:t>
      </w:r>
      <w:r w:rsidRPr="00D95F17" w:rsidR="007F0C74">
        <w:rPr>
          <w:rFonts w:ascii="Arial" w:hAnsi="Arial" w:cs="Arial"/>
          <w:sz w:val="22"/>
          <w:szCs w:val="22"/>
        </w:rPr>
        <w:t xml:space="preserve"> </w:t>
      </w:r>
      <w:r w:rsidRPr="00D95F17" w:rsidR="007E561B">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Pr="00D95F17" w:rsidR="00D87E40">
        <w:rPr>
          <w:rFonts w:ascii="Arial" w:hAnsi="Arial" w:cs="Arial"/>
          <w:sz w:val="22"/>
          <w:szCs w:val="22"/>
        </w:rPr>
        <w:t> </w:t>
      </w:r>
      <w:r w:rsidRPr="00A51A0D">
        <w:rPr>
          <w:rFonts w:ascii="Arial" w:hAnsi="Arial" w:cs="Arial"/>
          <w:sz w:val="22"/>
          <w:szCs w:val="22"/>
        </w:rPr>
        <w:t>PŽP</w:t>
      </w:r>
      <w:r w:rsidRPr="00D95F17" w:rsidR="00D87E40">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Pr="00CB3E07" w:rsidR="00E01271">
        <w:rPr>
          <w:rFonts w:ascii="Arial" w:hAnsi="Arial" w:cs="Arial"/>
          <w:sz w:val="22"/>
          <w:szCs w:val="22"/>
        </w:rPr>
        <w:t xml:space="preserve">a </w:t>
      </w:r>
      <w:r w:rsidRPr="00CB3E07" w:rsidR="00D87E40">
        <w:rPr>
          <w:rFonts w:ascii="Arial" w:hAnsi="Arial" w:cs="Arial"/>
          <w:sz w:val="22"/>
          <w:szCs w:val="22"/>
        </w:rPr>
        <w:t xml:space="preserve">vloží veškerou dokumentaci k zadávacímu řízení do </w:t>
      </w:r>
      <w:r w:rsidRPr="00CB3E07" w:rsidR="00E01271">
        <w:rPr>
          <w:rFonts w:ascii="Arial" w:hAnsi="Arial" w:cs="Arial"/>
          <w:sz w:val="22"/>
          <w:szCs w:val="22"/>
        </w:rPr>
        <w:t xml:space="preserve">Příloh </w:t>
      </w:r>
      <w:r w:rsidRPr="00CB3E07" w:rsidR="004F4E1F">
        <w:rPr>
          <w:rFonts w:ascii="Arial" w:hAnsi="Arial" w:cs="Arial"/>
          <w:sz w:val="22"/>
          <w:szCs w:val="22"/>
        </w:rPr>
        <w:t>v</w:t>
      </w:r>
      <w:r w:rsidRPr="00CB3E07" w:rsidR="00E01271">
        <w:rPr>
          <w:rFonts w:ascii="Arial" w:hAnsi="Arial" w:cs="Arial"/>
          <w:sz w:val="22"/>
          <w:szCs w:val="22"/>
        </w:rPr>
        <w:t xml:space="preserve"> Modulu veřejných zakázek  </w:t>
      </w:r>
      <w:r w:rsidRPr="00CB3E07" w:rsidR="00D87E40">
        <w:rPr>
          <w:rFonts w:ascii="Arial" w:hAnsi="Arial" w:cs="Arial"/>
          <w:sz w:val="22"/>
          <w:szCs w:val="22"/>
        </w:rPr>
        <w:t>k </w:t>
      </w:r>
      <w:r w:rsidRPr="00CB3E07" w:rsidR="00E01271">
        <w:rPr>
          <w:rFonts w:ascii="Arial" w:hAnsi="Arial" w:cs="Arial"/>
          <w:sz w:val="22"/>
          <w:szCs w:val="22"/>
        </w:rPr>
        <w:t xml:space="preserve">navazujícímu </w:t>
      </w:r>
      <w:r w:rsidRPr="00CB3E07" w:rsidR="00D87E40">
        <w:rPr>
          <w:rFonts w:ascii="Arial" w:hAnsi="Arial" w:cs="Arial"/>
          <w:sz w:val="22"/>
          <w:szCs w:val="22"/>
        </w:rPr>
        <w:t>projektu</w:t>
      </w:r>
      <w:r w:rsidRPr="00155A63" w:rsidR="00D87E40">
        <w:rPr>
          <w:rFonts w:ascii="Arial" w:hAnsi="Arial" w:cs="Arial"/>
          <w:sz w:val="22"/>
          <w:szCs w:val="22"/>
        </w:rPr>
        <w:t xml:space="preserve"> a informuje o tom formou interní depeše </w:t>
      </w:r>
      <w:r w:rsidRPr="00155A63" w:rsidR="007E561B">
        <w:rPr>
          <w:rFonts w:ascii="Arial" w:hAnsi="Arial" w:cs="Arial"/>
          <w:sz w:val="22"/>
          <w:szCs w:val="22"/>
        </w:rPr>
        <w:t>příslušného projektového manažera a specialisty</w:t>
      </w:r>
      <w:r w:rsidRPr="00155A63" w:rsidR="00D87E40">
        <w:rPr>
          <w:rFonts w:ascii="Arial" w:hAnsi="Arial" w:cs="Arial"/>
          <w:sz w:val="22"/>
          <w:szCs w:val="22"/>
        </w:rPr>
        <w:t xml:space="preserve"> na veřejné zakázky</w:t>
      </w:r>
      <w:r w:rsidRPr="00155A63" w:rsidR="007E561B">
        <w:rPr>
          <w:rFonts w:ascii="Arial" w:hAnsi="Arial" w:cs="Arial"/>
          <w:sz w:val="22"/>
          <w:szCs w:val="22"/>
        </w:rPr>
        <w:t>. Pokud v zadávacím řízení došlo ke změně (např. byl uzavřen dodatek)</w:t>
      </w:r>
      <w:r w:rsidRPr="00155A63" w:rsidR="0080373B">
        <w:rPr>
          <w:rFonts w:ascii="Arial" w:hAnsi="Arial" w:cs="Arial"/>
          <w:sz w:val="22"/>
          <w:szCs w:val="22"/>
        </w:rPr>
        <w:t>,</w:t>
      </w:r>
      <w:r w:rsidRPr="00155A63" w:rsidR="007E561B">
        <w:rPr>
          <w:rFonts w:ascii="Arial" w:hAnsi="Arial" w:cs="Arial"/>
          <w:sz w:val="22"/>
          <w:szCs w:val="22"/>
        </w:rPr>
        <w:t xml:space="preserve"> </w:t>
      </w:r>
      <w:r w:rsidRPr="00155A63" w:rsidR="0080373B">
        <w:rPr>
          <w:rFonts w:ascii="Arial" w:hAnsi="Arial" w:cs="Arial"/>
          <w:sz w:val="22"/>
          <w:szCs w:val="22"/>
        </w:rPr>
        <w:t xml:space="preserve">je příjemce navíc </w:t>
      </w:r>
      <w:r w:rsidRPr="00155A63" w:rsidR="007E561B">
        <w:rPr>
          <w:rFonts w:ascii="Arial" w:hAnsi="Arial" w:cs="Arial"/>
          <w:sz w:val="22"/>
          <w:szCs w:val="22"/>
        </w:rPr>
        <w:t xml:space="preserve">povinen </w:t>
      </w:r>
      <w:r w:rsidRPr="00155A63" w:rsidR="0080373B">
        <w:rPr>
          <w:rFonts w:ascii="Arial" w:hAnsi="Arial" w:cs="Arial"/>
          <w:sz w:val="22"/>
          <w:szCs w:val="22"/>
        </w:rPr>
        <w:t>předložit dokumentaci k této změně</w:t>
      </w:r>
      <w:r w:rsidRPr="00155A63" w:rsidR="007E561B">
        <w:rPr>
          <w:rFonts w:ascii="Arial" w:hAnsi="Arial" w:cs="Arial"/>
          <w:sz w:val="22"/>
          <w:szCs w:val="22"/>
        </w:rPr>
        <w:t xml:space="preserve"> k</w:t>
      </w:r>
      <w:r w:rsidR="00390363">
        <w:rPr>
          <w:rFonts w:ascii="Arial" w:hAnsi="Arial" w:cs="Arial"/>
          <w:sz w:val="22"/>
          <w:szCs w:val="22"/>
        </w:rPr>
        <w:t> </w:t>
      </w:r>
      <w:r w:rsidRPr="00155A63" w:rsidR="007E561B">
        <w:rPr>
          <w:rFonts w:ascii="Arial" w:hAnsi="Arial" w:cs="Arial"/>
          <w:sz w:val="22"/>
          <w:szCs w:val="22"/>
        </w:rPr>
        <w:t>posouzení</w:t>
      </w:r>
      <w:r w:rsidR="00390363">
        <w:rPr>
          <w:rFonts w:ascii="Arial" w:hAnsi="Arial" w:cs="Arial"/>
          <w:sz w:val="22"/>
          <w:szCs w:val="22"/>
        </w:rPr>
        <w:t>.</w:t>
      </w:r>
    </w:p>
    <w:p w:rsidRPr="00D95F17" w:rsidR="00BF312E" w:rsidRDefault="00BF312E" w14:paraId="16B83E57" w14:textId="77777777">
      <w:pPr>
        <w:pStyle w:val="Odstavecseseznamem"/>
        <w:widowControl w:val="0"/>
        <w:adjustRightInd w:val="0"/>
        <w:spacing w:line="240" w:lineRule="atLeast"/>
        <w:ind w:left="567"/>
        <w:jc w:val="both"/>
        <w:textAlignment w:val="baseline"/>
        <w:rPr>
          <w:rFonts w:ascii="Arial" w:hAnsi="Arial" w:cs="Arial"/>
          <w:sz w:val="22"/>
          <w:szCs w:val="22"/>
        </w:rPr>
      </w:pPr>
    </w:p>
    <w:p w:rsidRPr="00155A63" w:rsidR="00390363" w:rsidP="00390363" w:rsidRDefault="00390363" w14:paraId="353C3B37" w14:textId="77777777">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rsidRPr="00D95F17" w:rsidR="00351BF3" w:rsidP="00A51A0D" w:rsidRDefault="00351BF3" w14:paraId="62B87BE1" w14:textId="77777777">
      <w:pPr>
        <w:pStyle w:val="Odstavecseseznamem"/>
        <w:widowControl w:val="0"/>
        <w:adjustRightInd w:val="0"/>
        <w:spacing w:line="240" w:lineRule="atLeast"/>
        <w:ind w:left="567"/>
        <w:jc w:val="both"/>
        <w:textAlignment w:val="baseline"/>
        <w:rPr>
          <w:rFonts w:ascii="Arial" w:hAnsi="Arial" w:cs="Arial"/>
          <w:sz w:val="22"/>
          <w:szCs w:val="22"/>
        </w:rPr>
      </w:pPr>
    </w:p>
    <w:p w:rsidRPr="009177C0" w:rsidR="009177C0" w:rsidP="00D95F17" w:rsidRDefault="009177C0" w14:paraId="60C50DB8" w14:textId="77777777">
      <w:pPr>
        <w:pStyle w:val="Odstavecseseznamem"/>
        <w:widowControl w:val="0"/>
        <w:adjustRightInd w:val="0"/>
        <w:spacing w:line="240" w:lineRule="atLeast"/>
        <w:ind w:left="567"/>
        <w:jc w:val="both"/>
        <w:textAlignment w:val="baseline"/>
        <w:rPr>
          <w:rFonts w:ascii="Arial" w:hAnsi="Arial" w:cs="Arial"/>
          <w:sz w:val="22"/>
          <w:szCs w:val="22"/>
        </w:rPr>
      </w:pPr>
    </w:p>
    <w:p w:rsidR="00210C50" w:rsidP="0028752E" w:rsidRDefault="009177C0" w14:paraId="02AC301A" w14:textId="4B2E2C9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Pr="285A8EE4" w:rsidR="00470A98">
        <w:rPr>
          <w:rFonts w:ascii="Arial" w:hAnsi="Arial" w:cs="Arial"/>
          <w:sz w:val="22"/>
          <w:szCs w:val="22"/>
        </w:rPr>
        <w:t>PŽP při</w:t>
      </w:r>
      <w:r w:rsidRPr="285A8EE4">
        <w:rPr>
          <w:rFonts w:ascii="Arial" w:hAnsi="Arial" w:cs="Arial"/>
          <w:sz w:val="22"/>
          <w:szCs w:val="22"/>
        </w:rPr>
        <w:t xml:space="preserve"> zadávání veřejných </w:t>
      </w:r>
      <w:r w:rsidRPr="285A8EE4" w:rsidR="00D65598">
        <w:rPr>
          <w:rFonts w:ascii="Arial" w:hAnsi="Arial" w:cs="Arial"/>
          <w:sz w:val="22"/>
          <w:szCs w:val="22"/>
        </w:rPr>
        <w:t>zakázek budou</w:t>
      </w:r>
      <w:r w:rsidRPr="285A8EE4">
        <w:rPr>
          <w:rFonts w:ascii="Arial" w:hAnsi="Arial" w:cs="Arial"/>
          <w:sz w:val="22"/>
          <w:szCs w:val="22"/>
        </w:rPr>
        <w:t xml:space="preserve"> aplikována příslušná ustanovení</w:t>
      </w:r>
      <w:r w:rsidRPr="285A8EE4" w:rsidR="008D19CA">
        <w:rPr>
          <w:rFonts w:ascii="Arial" w:hAnsi="Arial" w:cs="Arial"/>
          <w:sz w:val="22"/>
          <w:szCs w:val="22"/>
        </w:rPr>
        <w:t xml:space="preserve"> </w:t>
      </w:r>
      <w:r w:rsidRPr="285A8EE4" w:rsidR="00E35C9D">
        <w:rPr>
          <w:rFonts w:ascii="Arial" w:hAnsi="Arial" w:cs="Arial"/>
          <w:sz w:val="22"/>
          <w:szCs w:val="22"/>
        </w:rPr>
        <w:t xml:space="preserve">uvedená v části C. </w:t>
      </w:r>
      <w:r w:rsidRPr="285A8EE4" w:rsidR="00531224">
        <w:rPr>
          <w:rFonts w:ascii="Arial" w:hAnsi="Arial" w:cs="Arial"/>
          <w:sz w:val="22"/>
          <w:szCs w:val="22"/>
        </w:rPr>
        <w:t xml:space="preserve">Finanční opravy budou aplikovány v souladu s tabulkami uvedenými v části C1 nebo C2, a to s ohledem na jejich účinnost v době zahájení zadávacího řízení. </w:t>
      </w:r>
    </w:p>
    <w:p w:rsidRPr="008D7E78" w:rsidR="009177C0" w:rsidP="00B36345" w:rsidRDefault="009177C0" w14:paraId="6F9CD514" w14:textId="77777777">
      <w:pPr>
        <w:pStyle w:val="Mjstyl3"/>
        <w:numPr>
          <w:ilvl w:val="0"/>
          <w:numId w:val="40"/>
        </w:numPr>
        <w:pBdr>
          <w:top w:val="single" w:color="auto" w:sz="4" w:space="1"/>
          <w:left w:val="single" w:color="auto" w:sz="4" w:space="4"/>
          <w:bottom w:val="single" w:color="auto" w:sz="4" w:space="1"/>
          <w:right w:val="single" w:color="auto" w:sz="4" w:space="4"/>
        </w:pBdr>
        <w:spacing w:before="240" w:after="240"/>
        <w:rPr>
          <w:b/>
          <w:sz w:val="26"/>
          <w:szCs w:val="26"/>
        </w:rPr>
      </w:pPr>
      <w:r w:rsidRPr="008D7E78">
        <w:rPr>
          <w:b/>
          <w:sz w:val="26"/>
          <w:szCs w:val="26"/>
        </w:rPr>
        <w:t>Zadávání zakázek</w:t>
      </w:r>
      <w:r w:rsidRPr="008D7E78" w:rsidR="008D19CA">
        <w:rPr>
          <w:b/>
          <w:sz w:val="26"/>
          <w:szCs w:val="26"/>
        </w:rPr>
        <w:t xml:space="preserve">, </w:t>
      </w:r>
      <w:r w:rsidRPr="008D7E78">
        <w:rPr>
          <w:b/>
          <w:sz w:val="26"/>
          <w:szCs w:val="26"/>
        </w:rPr>
        <w:t xml:space="preserve">které nejsou zadávány podle postupů stanovených v </w:t>
      </w:r>
      <w:r w:rsidRPr="008D7E78" w:rsidR="002078C6">
        <w:rPr>
          <w:b/>
          <w:sz w:val="26"/>
          <w:szCs w:val="26"/>
        </w:rPr>
        <w:t>Z</w:t>
      </w:r>
      <w:r w:rsidR="002078C6">
        <w:rPr>
          <w:b/>
          <w:sz w:val="26"/>
          <w:szCs w:val="26"/>
        </w:rPr>
        <w:t>ZVZ</w:t>
      </w:r>
    </w:p>
    <w:p w:rsidRPr="009177C0" w:rsidR="009177C0" w:rsidP="0028752E" w:rsidRDefault="009177C0" w14:paraId="6EA75334" w14:textId="0D6D0432">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Pr="035F26C9" w:rsidR="007F0C74">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Pr="035F26C9" w:rsidR="00A808E8">
        <w:rPr>
          <w:rFonts w:ascii="Arial" w:hAnsi="Arial" w:cs="Arial"/>
          <w:b/>
          <w:bCs/>
          <w:i/>
          <w:iCs/>
          <w:sz w:val="22"/>
          <w:szCs w:val="22"/>
        </w:rPr>
        <w:t>2</w:t>
      </w:r>
      <w:r w:rsidRPr="035F26C9">
        <w:rPr>
          <w:rFonts w:ascii="Arial" w:hAnsi="Arial" w:cs="Arial"/>
          <w:b/>
          <w:bCs/>
          <w:i/>
          <w:iCs/>
          <w:sz w:val="22"/>
          <w:szCs w:val="22"/>
        </w:rPr>
        <w:t>1-202</w:t>
      </w:r>
      <w:r w:rsidRPr="035F26C9" w:rsidR="00A808E8">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Pr="035F26C9" w:rsidR="001F182A">
        <w:rPr>
          <w:rFonts w:ascii="Arial" w:hAnsi="Arial" w:cs="Arial"/>
          <w:sz w:val="22"/>
          <w:szCs w:val="22"/>
        </w:rPr>
        <w:t xml:space="preserve"> zakázky</w:t>
      </w:r>
      <w:r w:rsidRPr="00470A98">
        <w:rPr>
          <w:rFonts w:ascii="Arial" w:hAnsi="Arial" w:cs="Arial"/>
          <w:sz w:val="22"/>
          <w:szCs w:val="22"/>
        </w:rPr>
        <w:t>“), jenž je</w:t>
      </w:r>
      <w:r w:rsidRPr="00470A98" w:rsidR="00915944">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Pr="00470A98" w:rsidR="00915944">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rsidRPr="009177C0" w:rsidR="009177C0" w:rsidP="0028752E" w:rsidRDefault="009177C0" w14:paraId="242FE44F" w14:textId="77777777">
      <w:pPr>
        <w:spacing w:line="240" w:lineRule="atLeast"/>
        <w:ind w:left="284"/>
        <w:jc w:val="both"/>
        <w:rPr>
          <w:rFonts w:ascii="Arial" w:hAnsi="Arial" w:cs="Arial"/>
          <w:sz w:val="22"/>
          <w:szCs w:val="22"/>
        </w:rPr>
      </w:pPr>
    </w:p>
    <w:p w:rsidRPr="009177C0" w:rsidR="009177C0" w:rsidP="0028752E" w:rsidRDefault="009177C0" w14:paraId="5C566C43" w14:textId="77777777">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rsidR="009177C0" w:rsidP="0028752E" w:rsidRDefault="009177C0" w14:paraId="7A841DB4" w14:textId="77777777">
      <w:pPr>
        <w:spacing w:line="240" w:lineRule="atLeast"/>
        <w:jc w:val="both"/>
        <w:rPr>
          <w:rFonts w:ascii="Arial" w:hAnsi="Arial" w:cs="Arial"/>
          <w:sz w:val="22"/>
          <w:szCs w:val="22"/>
        </w:rPr>
      </w:pPr>
    </w:p>
    <w:p w:rsidR="00807B7D" w:rsidP="0028752E" w:rsidRDefault="00807B7D" w14:paraId="39747AA7" w14:textId="77777777">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rsidRPr="009177C0" w:rsidR="00807B7D" w:rsidP="0028752E" w:rsidRDefault="00807B7D" w14:paraId="449220AD" w14:textId="77777777">
      <w:pPr>
        <w:spacing w:line="240" w:lineRule="atLeast"/>
        <w:jc w:val="both"/>
        <w:rPr>
          <w:rFonts w:ascii="Arial" w:hAnsi="Arial" w:cs="Arial"/>
          <w:sz w:val="22"/>
          <w:szCs w:val="22"/>
        </w:rPr>
      </w:pPr>
    </w:p>
    <w:p w:rsidR="009177C0" w:rsidP="0028752E" w:rsidRDefault="009177C0" w14:paraId="34FC55AE" w14:textId="77777777">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rsidR="00807B7D" w:rsidP="0028752E" w:rsidRDefault="00807B7D" w14:paraId="4F6FBCF7" w14:textId="77777777">
      <w:pPr>
        <w:spacing w:line="240" w:lineRule="atLeast"/>
        <w:jc w:val="both"/>
        <w:rPr>
          <w:rFonts w:ascii="Arial" w:hAnsi="Arial" w:cs="Arial"/>
          <w:sz w:val="22"/>
          <w:szCs w:val="22"/>
        </w:rPr>
      </w:pPr>
    </w:p>
    <w:p w:rsidRPr="008D7E78" w:rsidR="009177C0" w:rsidP="005A2458" w:rsidRDefault="009177C0" w14:paraId="0CB137E2" w14:textId="77777777">
      <w:pPr>
        <w:rPr>
          <w:sz w:val="28"/>
          <w:szCs w:val="28"/>
        </w:rPr>
      </w:pPr>
    </w:p>
    <w:p w:rsidR="002078C6" w:rsidP="005A2458" w:rsidRDefault="009177C0" w14:paraId="05B99F03" w14:textId="77777777">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rsidRPr="005A2458" w:rsidR="005A2458" w:rsidP="005A2458" w:rsidRDefault="005A2458" w14:paraId="3D15FBA0" w14:textId="77777777">
      <w:pPr>
        <w:jc w:val="both"/>
      </w:pPr>
    </w:p>
    <w:p w:rsidRPr="005A2458" w:rsidR="00D44D89" w:rsidP="00B36345" w:rsidRDefault="00D44D89" w14:paraId="0F62F22F" w14:textId="77777777">
      <w:pPr>
        <w:pStyle w:val="Mjstyl3"/>
        <w:numPr>
          <w:ilvl w:val="1"/>
          <w:numId w:val="40"/>
        </w:numPr>
        <w:spacing w:before="240" w:after="240"/>
      </w:pPr>
      <w:r w:rsidRPr="005A2458">
        <w:rPr>
          <w:b/>
        </w:rPr>
        <w:t>Působnost</w:t>
      </w:r>
      <w:r w:rsidR="004308E9">
        <w:rPr>
          <w:b/>
        </w:rPr>
        <w:t xml:space="preserve"> </w:t>
      </w:r>
    </w:p>
    <w:p w:rsidRPr="00D44D89" w:rsidR="00D44D89" w:rsidP="00B36345" w:rsidRDefault="00D44D89" w14:paraId="61F1AC5F" w14:textId="48F09C5B">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t>v části B této Přílohy</w:t>
      </w:r>
      <w:r w:rsidR="00403C68">
        <w:t xml:space="preserve"> PŽP</w:t>
      </w:r>
      <w:r w:rsidRPr="00D44D89">
        <w:t xml:space="preserve"> však nejsou povinni zadávat zakázky, které splňují podmínky pro použití výjimky stanovené v § 29, § 30 ZZVZ, a které splňují podmínky </w:t>
      </w:r>
      <w:r w:rsidRPr="00D44D89">
        <w:lastRenderedPageBreak/>
        <w:t>pro jejich zadání v jednacím řízení bez uveřejnění podle § 63 odst. 3 a 5 a § 64 až 66 ZZVZ.</w:t>
      </w:r>
    </w:p>
    <w:p w:rsidR="009A5AC0" w:rsidP="3D977B56" w:rsidRDefault="00D44D89" w14:paraId="3371D80D" w14:textId="77777777">
      <w:pPr>
        <w:pStyle w:val="Mjstyl3"/>
        <w:numPr>
          <w:ilvl w:val="3"/>
          <w:numId w:val="40"/>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rsidR="00D44D89" w:rsidP="00B568E4" w:rsidRDefault="00D44D89" w14:paraId="442F98AC" w14:textId="16F3EA33">
      <w:pPr>
        <w:pStyle w:val="Mjstyl3"/>
        <w:numPr>
          <w:ilvl w:val="0"/>
          <w:numId w:val="0"/>
        </w:numPr>
        <w:spacing w:before="240" w:after="240"/>
        <w:ind w:left="1276" w:hanging="425"/>
        <w:rPr>
          <w:b/>
          <w:bCs/>
        </w:rPr>
      </w:pPr>
      <w:r w:rsidRPr="094B348C">
        <w:rPr>
          <w:b/>
          <w:bCs/>
        </w:rPr>
        <w:t xml:space="preserve">a) </w:t>
      </w:r>
      <w:r w:rsidRPr="094B348C" w:rsidR="00C61581">
        <w:rPr>
          <w:b/>
          <w:bCs/>
        </w:rPr>
        <w:t>5</w:t>
      </w:r>
      <w:r w:rsidRPr="094B348C">
        <w:rPr>
          <w:b/>
          <w:bCs/>
        </w:rPr>
        <w:t xml:space="preserve">00 000,- Kč bez DPHnebo </w:t>
      </w:r>
    </w:p>
    <w:p w:rsidRPr="00263522" w:rsidR="00D44D89" w:rsidP="00263522" w:rsidRDefault="00D44D89" w14:paraId="34BE5510" w14:textId="0CF809F1">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rsidRPr="00263522" w:rsidR="00D44D89" w:rsidP="00263522" w:rsidRDefault="00263522" w14:paraId="6707284F" w14:textId="34E1FCDC">
      <w:pPr>
        <w:pStyle w:val="Mjstyl3"/>
        <w:numPr>
          <w:ilvl w:val="1"/>
          <w:numId w:val="0"/>
        </w:numPr>
        <w:spacing w:before="0" w:after="0"/>
        <w:ind w:left="1134"/>
      </w:pPr>
      <w:r w:rsidRPr="00263522">
        <w:t xml:space="preserve">- </w:t>
      </w:r>
      <w:r w:rsidRPr="00263522" w:rsidR="00D44D89">
        <w:t xml:space="preserve"> rozpočtu veřejného zadavatele, </w:t>
      </w:r>
    </w:p>
    <w:p w:rsidR="00D44D89" w:rsidP="00263522" w:rsidRDefault="00263522" w14:paraId="1C5AD947" w14:textId="0BB651B5">
      <w:pPr>
        <w:pStyle w:val="Mjstyl3"/>
        <w:numPr>
          <w:ilvl w:val="1"/>
          <w:numId w:val="0"/>
        </w:numPr>
        <w:spacing w:before="0" w:after="0"/>
        <w:ind w:left="1276" w:hanging="142"/>
      </w:pPr>
      <w:r>
        <w:t xml:space="preserve">- </w:t>
      </w:r>
      <w:r w:rsidRPr="00263522" w:rsidR="00D44D89">
        <w:t xml:space="preserve">rozpočtu Evropské unie nebo veřejného rozpočtu cizího státu s výjimkou případů, kdy je zakázka plněna mimo území Evropské unie. </w:t>
      </w:r>
    </w:p>
    <w:p w:rsidRPr="00095453" w:rsidR="236DB969" w:rsidP="00095453" w:rsidRDefault="236DB969" w14:paraId="5A836C6E" w14:textId="6A4AC812">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rsidRPr="0069152A" w:rsidR="3D977B56" w:rsidP="3D977B56" w:rsidRDefault="00722BE0" w14:paraId="79B4AA8B" w14:textId="08B4D589">
      <w:pPr>
        <w:pStyle w:val="Mjstyl3"/>
        <w:numPr>
          <w:ilvl w:val="3"/>
          <w:numId w:val="40"/>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Pr="0069152A" w:rsidR="001B3294">
        <w:rPr>
          <w:rStyle w:val="Znakapoznpodarou"/>
        </w:rPr>
        <w:footnoteReference w:id="2"/>
      </w:r>
      <w:r w:rsidRPr="0069152A" w:rsidR="001B3294">
        <w:t xml:space="preserve">. </w:t>
      </w:r>
    </w:p>
    <w:p w:rsidRPr="005A2458" w:rsidR="00D44D89" w:rsidP="00B36345" w:rsidRDefault="00D44D89" w14:paraId="203C1502" w14:textId="77777777">
      <w:pPr>
        <w:pStyle w:val="Mjstyl3"/>
        <w:numPr>
          <w:ilvl w:val="3"/>
          <w:numId w:val="40"/>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rsidRPr="008D7E78" w:rsidR="00952D9A" w:rsidP="00B36345" w:rsidRDefault="00952D9A" w14:paraId="3BFEA8B2" w14:textId="77777777">
      <w:pPr>
        <w:pStyle w:val="Mjstyl3"/>
        <w:numPr>
          <w:ilvl w:val="1"/>
          <w:numId w:val="40"/>
        </w:numPr>
        <w:spacing w:before="240" w:after="240"/>
        <w:rPr>
          <w:b/>
        </w:rPr>
      </w:pPr>
      <w:r w:rsidRPr="008D7E78">
        <w:rPr>
          <w:b/>
        </w:rPr>
        <w:t>Zásady postupu zadavatele</w:t>
      </w:r>
    </w:p>
    <w:p w:rsidR="00A15644" w:rsidP="00B36345" w:rsidRDefault="00A15644" w14:paraId="339A8CA2" w14:textId="77777777">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rsidR="00A15644" w:rsidP="00B36345" w:rsidRDefault="00A15644" w14:paraId="4B11DFC5" w14:textId="2CFF603B">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rsidR="00A15644" w:rsidP="00B36345" w:rsidRDefault="00A15644" w14:paraId="07C255E5" w14:textId="77777777">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rsidRPr="005A2458" w:rsidR="00A15644" w:rsidP="00B36345" w:rsidRDefault="00A15644" w14:paraId="4565F70D" w14:textId="77777777">
      <w:pPr>
        <w:pStyle w:val="Mjstyl3"/>
        <w:numPr>
          <w:ilvl w:val="1"/>
          <w:numId w:val="40"/>
        </w:numPr>
        <w:spacing w:before="240" w:after="240"/>
        <w:rPr>
          <w:b/>
        </w:rPr>
      </w:pPr>
      <w:r w:rsidRPr="005A2458">
        <w:rPr>
          <w:b/>
        </w:rPr>
        <w:t xml:space="preserve">Zakázka </w:t>
      </w:r>
    </w:p>
    <w:p w:rsidRPr="00516BC5" w:rsidR="00A15644" w:rsidP="00B36345" w:rsidRDefault="00A15644" w14:paraId="73C384C9" w14:textId="5ED92C4F">
      <w:pPr>
        <w:pStyle w:val="Mjstyl3"/>
        <w:numPr>
          <w:ilvl w:val="3"/>
          <w:numId w:val="40"/>
        </w:numPr>
        <w:spacing w:before="240" w:after="240"/>
        <w:rPr/>
      </w:pPr>
      <w:r w:rsidR="00A15644">
        <w:rPr/>
        <w:t>Zad</w:t>
      </w:r>
      <w:r w:rsidR="00824EF7">
        <w:rPr/>
        <w:t>á</w:t>
      </w:r>
      <w:r w:rsidR="00A15644">
        <w:rPr/>
        <w:t xml:space="preserve">ním zakázky se pro účely této Přílohy PŽP rozumí uzavřené úplatné smlouvy mezi zadavatelem a dodavatelem, z níž vyplývá povinnost dodavatele poskytnou dodávky nebo služby. </w:t>
      </w:r>
    </w:p>
    <w:p w:rsidRPr="00FC6050" w:rsidR="00A15644" w:rsidP="00B36345" w:rsidRDefault="00A15644" w14:paraId="2ECA15C5" w14:textId="3EA8CC4F">
      <w:pPr>
        <w:pStyle w:val="Mjstyl3"/>
        <w:numPr>
          <w:ilvl w:val="3"/>
          <w:numId w:val="40"/>
        </w:numPr>
        <w:spacing w:before="240" w:after="240"/>
      </w:pPr>
      <w:r w:rsidRPr="00516BC5">
        <w:lastRenderedPageBreak/>
        <w:t xml:space="preserve">Zakázky se podle předmětu dělí </w:t>
      </w:r>
      <w:r w:rsidRPr="00516BC5" w:rsidR="00FA3B18">
        <w:t xml:space="preserve">v OPTP </w:t>
      </w:r>
      <w:r w:rsidRPr="00516BC5">
        <w:t>na zakázky na dodávky</w:t>
      </w:r>
      <w:r w:rsidRPr="00516BC5" w:rsidR="00C33717">
        <w:t xml:space="preserve"> a</w:t>
      </w:r>
      <w:r w:rsidRPr="003E49DF">
        <w:t xml:space="preserve"> zakázky na služby.</w:t>
      </w:r>
    </w:p>
    <w:p w:rsidRPr="00C33717" w:rsidR="00A15644" w:rsidP="00B36345" w:rsidRDefault="00A15644" w14:paraId="19B1FF0F" w14:textId="2F97B0EC">
      <w:pPr>
        <w:pStyle w:val="Mjstyl3"/>
        <w:numPr>
          <w:ilvl w:val="3"/>
          <w:numId w:val="40"/>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rsidRPr="00516BC5" w:rsidR="00A15644" w:rsidP="00B36345" w:rsidRDefault="00A15644" w14:paraId="3ED3DBD6" w14:textId="18BF6E51">
      <w:pPr>
        <w:pStyle w:val="Mjstyl3"/>
        <w:numPr>
          <w:ilvl w:val="3"/>
          <w:numId w:val="40"/>
        </w:numPr>
        <w:spacing w:before="240" w:after="240"/>
      </w:pPr>
      <w:r w:rsidRPr="009B26EA">
        <w:t>Zakázkou na služby je zakázka, jejímž předmětem je poskytování jiných č</w:t>
      </w:r>
      <w:r w:rsidRPr="009B26EA" w:rsidR="006B582D">
        <w:t>inností, než</w:t>
      </w:r>
      <w:r w:rsidR="00440A22">
        <w:t xml:space="preserve"> dodávek a </w:t>
      </w:r>
      <w:r w:rsidR="009B26EA">
        <w:t>stavebních prací</w:t>
      </w:r>
      <w:r w:rsidRPr="00516BC5">
        <w:t>.</w:t>
      </w:r>
    </w:p>
    <w:p w:rsidR="00A15644" w:rsidP="00B36345" w:rsidRDefault="00A15644" w14:paraId="60A56E97" w14:textId="5C1B7C24">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určí se hlavní předmět podle části předmětu zakázky </w:t>
      </w:r>
      <w:r w:rsidR="00175481">
        <w:br/>
      </w:r>
      <w:r w:rsidRPr="00516BC5">
        <w:t>s vyšší předpokládanou hodnotou</w:t>
      </w:r>
      <w:r>
        <w:t xml:space="preserve">. V ostatních případech se hlavní předmět určí podle základního účelu zakázky. </w:t>
      </w:r>
    </w:p>
    <w:p w:rsidRPr="005A2458" w:rsidR="00A15644" w:rsidP="00B36345" w:rsidRDefault="00A15644" w14:paraId="45908C7E" w14:textId="77777777">
      <w:pPr>
        <w:pStyle w:val="Mjstyl3"/>
        <w:numPr>
          <w:ilvl w:val="1"/>
          <w:numId w:val="40"/>
        </w:numPr>
        <w:spacing w:before="240" w:after="240"/>
        <w:rPr>
          <w:b/>
        </w:rPr>
      </w:pPr>
      <w:r w:rsidRPr="005A2458">
        <w:rPr>
          <w:b/>
        </w:rPr>
        <w:t>Stanovení předpokládané hodnoty zakázky</w:t>
      </w:r>
    </w:p>
    <w:p w:rsidR="00A15644" w:rsidP="00B36345" w:rsidRDefault="00A15644" w14:paraId="556A9E5B" w14:textId="25766093">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w:t>
      </w:r>
      <w:r w:rsidR="00175481">
        <w:br/>
      </w:r>
      <w:r>
        <w:t xml:space="preserve">z přidané hodnoty. </w:t>
      </w:r>
    </w:p>
    <w:p w:rsidR="00A15644" w:rsidP="00B36345" w:rsidRDefault="00A15644" w14:paraId="7649E811" w14:textId="5A95CDC3">
      <w:pPr>
        <w:pStyle w:val="Mjstyl3"/>
        <w:numPr>
          <w:ilvl w:val="3"/>
          <w:numId w:val="40"/>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r>
      <w: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rsidR="00A15644" w:rsidP="00B36345" w:rsidRDefault="00A15644" w14:paraId="0C58BA4E" w14:textId="77777777">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rsidR="00A15644" w:rsidP="00B36345" w:rsidRDefault="00A15644" w14:paraId="42F00BFE" w14:textId="77777777">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rsidR="00A15644" w:rsidP="00B36345" w:rsidRDefault="00A15644" w14:paraId="0E08D7F5" w14:textId="77777777">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rsidR="00A15644" w:rsidP="00B36345" w:rsidRDefault="00A15644" w14:paraId="04518CD4" w14:textId="77777777">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rsidR="00A15644" w:rsidP="00B36345" w:rsidRDefault="00A15644" w14:paraId="479444AE" w14:textId="77777777">
      <w:pPr>
        <w:pStyle w:val="Mjstyl3"/>
        <w:numPr>
          <w:ilvl w:val="3"/>
          <w:numId w:val="40"/>
        </w:numPr>
        <w:spacing w:before="240" w:after="240"/>
      </w:pPr>
      <w:r>
        <w:t xml:space="preserve">Předpokládaná hodnota zakázky, jejímž předmětem jsou pravidelně pořizované nebo trvající dodávky nebo služby, se stanoví jako </w:t>
      </w:r>
    </w:p>
    <w:p w:rsidRPr="003B1926" w:rsidR="00A15644" w:rsidP="00B36345" w:rsidRDefault="00A15644" w14:paraId="1E1BB2BC" w14:textId="0E0C3101">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w:t>
      </w:r>
      <w:r w:rsidRPr="009375ED">
        <w:rPr>
          <w:rFonts w:ascii="Arial" w:hAnsi="Arial" w:cs="Arial"/>
          <w:sz w:val="22"/>
          <w:szCs w:val="22"/>
        </w:rPr>
        <w:lastRenderedPageBreak/>
        <w:t xml:space="preserve">než 12 měsíců, upravená o změny v množství nebo cenách, které lze očekávat během následujících 12 měsíců, nebo </w:t>
      </w:r>
    </w:p>
    <w:p w:rsidRPr="009375ED" w:rsidR="003B1926" w:rsidP="003B1926" w:rsidRDefault="003B1926" w14:paraId="04C0B8FA" w14:textId="77777777">
      <w:pPr>
        <w:pStyle w:val="Odstavecseseznamem"/>
        <w:tabs>
          <w:tab w:val="left" w:pos="1134"/>
        </w:tabs>
        <w:spacing w:line="240" w:lineRule="atLeast"/>
        <w:ind w:left="851"/>
        <w:jc w:val="both"/>
      </w:pPr>
    </w:p>
    <w:p w:rsidRPr="009375ED" w:rsidR="00A15644" w:rsidP="00B36345" w:rsidRDefault="00A15644" w14:paraId="27A4A2E0" w14:textId="77777777">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rsidR="00A15644" w:rsidP="005A2458" w:rsidRDefault="00A15644" w14:paraId="72093746" w14:textId="5C9A646B">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rsidR="00A15644" w:rsidP="00B36345" w:rsidRDefault="005F1607" w14:paraId="669A78B4" w14:textId="77777777">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rsidR="00A15644" w:rsidP="00B36345" w:rsidRDefault="00A15644" w14:paraId="4F159065" w14:textId="77777777">
      <w:pPr>
        <w:pStyle w:val="Mjstyl3"/>
        <w:numPr>
          <w:ilvl w:val="3"/>
          <w:numId w:val="40"/>
        </w:numPr>
        <w:spacing w:before="240" w:after="240"/>
      </w:pPr>
      <w:r>
        <w:t xml:space="preserve">Pro stanovení předpokládané hodnoty zakázky na dodávky je rozhodná u smlouvy na dobu </w:t>
      </w:r>
    </w:p>
    <w:p w:rsidRPr="00856D24" w:rsidR="00A15644" w:rsidP="00B36345" w:rsidRDefault="00A15644" w14:paraId="095147F7" w14:textId="3C546C6C">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rsidRPr="009375ED" w:rsidR="00856D24" w:rsidP="00856D24" w:rsidRDefault="00856D24" w14:paraId="0DD0303F" w14:textId="77777777">
      <w:pPr>
        <w:pStyle w:val="Odstavecseseznamem"/>
        <w:tabs>
          <w:tab w:val="left" w:pos="1134"/>
        </w:tabs>
        <w:spacing w:line="240" w:lineRule="atLeast"/>
        <w:ind w:left="851"/>
        <w:jc w:val="both"/>
      </w:pPr>
    </w:p>
    <w:p w:rsidRPr="009375ED" w:rsidR="00A15644" w:rsidP="00B36345" w:rsidRDefault="00A15644" w14:paraId="0E4276F8" w14:textId="77777777">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rsidR="00A15644" w:rsidP="00B36345" w:rsidRDefault="00A15644" w14:paraId="26DAD054" w14:textId="77777777">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rsidRPr="00856D24" w:rsidR="00A15644" w:rsidP="00B36345" w:rsidRDefault="00A15644" w14:paraId="3376DDE4" w14:textId="26344ACA">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rsidRPr="009375ED" w:rsidR="00856D24" w:rsidP="00856D24" w:rsidRDefault="00856D24" w14:paraId="3F2600EC" w14:textId="77777777">
      <w:pPr>
        <w:pStyle w:val="Odstavecseseznamem"/>
        <w:tabs>
          <w:tab w:val="left" w:pos="1134"/>
        </w:tabs>
        <w:spacing w:line="240" w:lineRule="atLeast"/>
        <w:ind w:left="851"/>
        <w:jc w:val="both"/>
      </w:pPr>
    </w:p>
    <w:p w:rsidRPr="009375ED" w:rsidR="00A15644" w:rsidP="00B36345" w:rsidRDefault="00A15644" w14:paraId="722B3038" w14:textId="77777777">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rsidR="00A15644" w:rsidP="00B36345" w:rsidRDefault="00A15644" w14:paraId="7DE5BD9D" w14:textId="77777777">
      <w:pPr>
        <w:pStyle w:val="Mjstyl3"/>
        <w:numPr>
          <w:ilvl w:val="3"/>
          <w:numId w:val="40"/>
        </w:numPr>
        <w:spacing w:before="240" w:after="240"/>
      </w:pPr>
      <w:r>
        <w:t xml:space="preserve">Do předpokládané hodnoty musí zadavatel také zahrnout </w:t>
      </w:r>
    </w:p>
    <w:p w:rsidRPr="00856D24" w:rsidR="00A15644" w:rsidP="00B36345" w:rsidRDefault="00A15644" w14:paraId="71A8382D" w14:textId="26B1ECB1">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rsidRPr="009375ED" w:rsidR="00856D24" w:rsidP="00856D24" w:rsidRDefault="00856D24" w14:paraId="12D21433" w14:textId="77777777">
      <w:pPr>
        <w:pStyle w:val="Odstavecseseznamem"/>
        <w:tabs>
          <w:tab w:val="left" w:pos="1134"/>
        </w:tabs>
        <w:spacing w:line="240" w:lineRule="atLeast"/>
        <w:ind w:left="851"/>
        <w:jc w:val="both"/>
      </w:pPr>
    </w:p>
    <w:p w:rsidRPr="00856D24" w:rsidR="00A15644" w:rsidP="00B36345" w:rsidRDefault="00A15644" w14:paraId="5D801832" w14:textId="205DB076">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rsidRPr="009375ED" w:rsidR="00856D24" w:rsidP="00856D24" w:rsidRDefault="00856D24" w14:paraId="454760BB" w14:textId="77777777">
      <w:pPr>
        <w:pStyle w:val="Odstavecseseznamem"/>
        <w:tabs>
          <w:tab w:val="left" w:pos="1134"/>
        </w:tabs>
        <w:spacing w:line="240" w:lineRule="atLeast"/>
        <w:ind w:left="851"/>
        <w:jc w:val="both"/>
      </w:pPr>
    </w:p>
    <w:p w:rsidRPr="00151B93" w:rsidR="00A15644" w:rsidP="00B36345" w:rsidRDefault="00A15644" w14:paraId="162D2E21" w14:textId="7768104F">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rsidR="00151B93" w:rsidP="00151B93" w:rsidRDefault="00151B93" w14:paraId="6E46A075" w14:textId="77777777">
      <w:pPr>
        <w:pStyle w:val="Odstavecseseznamem"/>
        <w:tabs>
          <w:tab w:val="left" w:pos="1134"/>
        </w:tabs>
        <w:spacing w:line="240" w:lineRule="atLeast"/>
        <w:ind w:left="851"/>
        <w:jc w:val="both"/>
      </w:pPr>
    </w:p>
    <w:p w:rsidRPr="0028370B" w:rsidR="00EE621D" w:rsidP="0028370B" w:rsidRDefault="0028370B" w14:paraId="4C1F0B8E" w14:textId="428392F4">
      <w:pPr>
        <w:pStyle w:val="Mjstyl3"/>
        <w:numPr>
          <w:ilvl w:val="3"/>
          <w:numId w:val="40"/>
        </w:numPr>
        <w:spacing w:before="240" w:after="240"/>
        <w:rPr/>
      </w:pPr>
      <w:r w:rsidR="0028370B">
        <w:rPr/>
        <w:t>Do předpokládané hodnoty zakázky se zahrne předpokládaná hodnota změn závazků ze smlouvy, jejichž možnost byla vyhrazena v zadávací dokumentaci</w:t>
      </w:r>
      <w:r w:rsidR="00D86222">
        <w:rPr/>
        <w:t xml:space="preserve"> podle odstavce B</w:t>
      </w:r>
      <w:r w:rsidR="00184044">
        <w:rPr/>
        <w:t>.</w:t>
      </w:r>
      <w:r w:rsidR="00184044">
        <w:rPr/>
        <w:t>13.</w:t>
      </w:r>
      <w:r w:rsidR="007C6258">
        <w:rPr/>
        <w:t>7</w:t>
      </w:r>
      <w:r w:rsidR="00620932">
        <w:rPr/>
        <w:t>.</w:t>
      </w:r>
    </w:p>
    <w:p w:rsidRPr="005A2458" w:rsidR="00A15644" w:rsidP="00B36345" w:rsidRDefault="00A15644" w14:paraId="245822B5" w14:textId="77777777">
      <w:pPr>
        <w:pStyle w:val="Mjstyl3"/>
        <w:numPr>
          <w:ilvl w:val="1"/>
          <w:numId w:val="40"/>
        </w:numPr>
        <w:spacing w:before="240" w:after="240"/>
        <w:rPr>
          <w:b/>
        </w:rPr>
      </w:pPr>
      <w:r w:rsidRPr="005A2458">
        <w:rPr>
          <w:b/>
        </w:rPr>
        <w:t>Střet zájmů</w:t>
      </w:r>
    </w:p>
    <w:p w:rsidR="00A15644" w:rsidP="00B36345" w:rsidRDefault="00A15644" w14:paraId="64384521" w14:textId="77777777">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rsidR="00A15644" w:rsidP="00B36345" w:rsidRDefault="00A15644" w14:paraId="5DC0F8D9" w14:textId="77777777">
      <w:pPr>
        <w:pStyle w:val="Mjstyl3"/>
        <w:numPr>
          <w:ilvl w:val="3"/>
          <w:numId w:val="40"/>
        </w:numPr>
        <w:spacing w:before="240" w:after="240"/>
      </w:pPr>
      <w:r>
        <w:t xml:space="preserve">Za střet zájmů se považuje situace, kdy zájmy osob, které: </w:t>
      </w:r>
    </w:p>
    <w:p w:rsidRPr="009C3481" w:rsidR="00A15644" w:rsidP="00B36345" w:rsidRDefault="00A15644" w14:paraId="4F179252" w14:textId="7D075AA3">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rsidRPr="009375ED" w:rsidR="009C3481" w:rsidP="009C3481" w:rsidRDefault="009C3481" w14:paraId="1E2D0EC9" w14:textId="77777777">
      <w:pPr>
        <w:pStyle w:val="Odstavecseseznamem"/>
        <w:tabs>
          <w:tab w:val="left" w:pos="1134"/>
        </w:tabs>
        <w:spacing w:line="240" w:lineRule="atLeast"/>
        <w:ind w:left="851"/>
        <w:jc w:val="both"/>
      </w:pPr>
    </w:p>
    <w:p w:rsidRPr="009375ED" w:rsidR="00A15644" w:rsidP="00B36345" w:rsidRDefault="00A15644" w14:paraId="5655266F" w14:textId="77777777">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rsidR="00811742" w:rsidP="005A2458" w:rsidRDefault="00811742" w14:paraId="1BB05794" w14:textId="77777777">
      <w:pPr>
        <w:spacing w:line="240" w:lineRule="atLeast"/>
        <w:ind w:left="567"/>
        <w:jc w:val="both"/>
      </w:pPr>
    </w:p>
    <w:p w:rsidRPr="00123634" w:rsidR="00A15644" w:rsidP="005A2458" w:rsidRDefault="00A15644" w14:paraId="571C87C7" w14:textId="77777777">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rsidR="00A15644" w:rsidP="00B36345" w:rsidRDefault="006E3720" w14:paraId="7C91D447" w14:textId="77777777">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rsidRPr="009177C0" w:rsidR="009177C0" w:rsidP="00B36345" w:rsidRDefault="009177C0" w14:paraId="018992B8" w14:textId="77777777">
      <w:pPr>
        <w:pStyle w:val="Mjstyl3"/>
        <w:numPr>
          <w:ilvl w:val="1"/>
          <w:numId w:val="40"/>
        </w:numPr>
        <w:spacing w:before="240" w:after="240"/>
        <w:rPr>
          <w:b/>
        </w:rPr>
      </w:pPr>
      <w:r w:rsidRPr="009177C0">
        <w:rPr>
          <w:b/>
        </w:rPr>
        <w:t>Druh výběrového řízení</w:t>
      </w:r>
    </w:p>
    <w:p w:rsidRPr="00EC1C3A" w:rsidR="00A15644" w:rsidP="00B36345" w:rsidRDefault="00A15644" w14:paraId="15CE581D" w14:textId="77777777">
      <w:pPr>
        <w:pStyle w:val="Mjstyl3"/>
        <w:numPr>
          <w:ilvl w:val="3"/>
          <w:numId w:val="40"/>
        </w:numPr>
        <w:spacing w:before="240" w:after="240"/>
      </w:pPr>
      <w:r w:rsidRPr="00EC1C3A">
        <w:t>Zadavatel může zadat zakázku:</w:t>
      </w:r>
    </w:p>
    <w:p w:rsidR="00A15644" w:rsidP="00B36345" w:rsidRDefault="00A15644" w14:paraId="28171E04" w14:textId="05F01E28">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rsidRPr="000258AE" w:rsidR="009C3481" w:rsidP="009C3481" w:rsidRDefault="009C3481" w14:paraId="67C1880C" w14:textId="77777777">
      <w:pPr>
        <w:pStyle w:val="Odstavecseseznamem"/>
        <w:tabs>
          <w:tab w:val="left" w:pos="1134"/>
        </w:tabs>
        <w:spacing w:line="240" w:lineRule="atLeast"/>
        <w:ind w:left="851"/>
        <w:jc w:val="both"/>
        <w:rPr>
          <w:rFonts w:ascii="Arial" w:hAnsi="Arial" w:cs="Arial"/>
          <w:sz w:val="22"/>
          <w:szCs w:val="22"/>
        </w:rPr>
      </w:pPr>
    </w:p>
    <w:p w:rsidRPr="00A252C6" w:rsidR="00014A29" w:rsidP="00B36345" w:rsidRDefault="00A15644" w14:paraId="19E73764" w14:textId="77777777">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rsidRPr="00EC1C3A" w:rsidR="00A15644" w:rsidP="00B36345" w:rsidRDefault="00A15644" w14:paraId="5644AE70" w14:textId="2D33509C">
      <w:pPr>
        <w:pStyle w:val="Mjstyl3"/>
        <w:numPr>
          <w:ilvl w:val="3"/>
          <w:numId w:val="40"/>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rsidR="00A15644" w:rsidP="00B36345" w:rsidRDefault="00A15644" w14:paraId="23E4DC3D" w14:textId="278CFDB2">
      <w:pPr>
        <w:pStyle w:val="Odstavecseseznamem"/>
        <w:numPr>
          <w:ilvl w:val="0"/>
          <w:numId w:val="52"/>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rsidRPr="000258AE" w:rsidR="001B4548" w:rsidP="001B4548" w:rsidRDefault="001B4548" w14:paraId="3024C62D"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1DE1CE5A" w14:textId="44983915">
      <w:pPr>
        <w:pStyle w:val="Odstavecseseznamem"/>
        <w:numPr>
          <w:ilvl w:val="0"/>
          <w:numId w:val="52"/>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rsidRPr="00922356" w:rsidR="001B4548" w:rsidP="001B4548" w:rsidRDefault="001B4548" w14:paraId="04F28695" w14:textId="77777777">
      <w:pPr>
        <w:pStyle w:val="Odstavecseseznamem"/>
        <w:tabs>
          <w:tab w:val="left" w:pos="1134"/>
        </w:tabs>
        <w:spacing w:line="240" w:lineRule="atLeast"/>
        <w:ind w:left="851"/>
        <w:jc w:val="both"/>
        <w:rPr>
          <w:rFonts w:ascii="Arial" w:hAnsi="Arial" w:cs="Arial"/>
          <w:sz w:val="22"/>
          <w:szCs w:val="22"/>
        </w:rPr>
      </w:pPr>
    </w:p>
    <w:p w:rsidRPr="005F3AA1" w:rsidR="00A15644" w:rsidP="00B36345" w:rsidRDefault="00A15644" w14:paraId="7AB62364" w14:textId="77777777">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rsidR="007D0FAB" w:rsidP="005A2458" w:rsidRDefault="007D0FAB" w14:paraId="3878A538" w14:textId="77777777">
      <w:pPr>
        <w:spacing w:line="240" w:lineRule="atLeast"/>
        <w:ind w:left="567"/>
        <w:jc w:val="both"/>
        <w:rPr>
          <w:rFonts w:ascii="Arial" w:hAnsi="Arial" w:cs="Arial"/>
          <w:sz w:val="22"/>
          <w:szCs w:val="22"/>
        </w:rPr>
      </w:pPr>
    </w:p>
    <w:p w:rsidRPr="005F3AA1" w:rsidR="00A15644" w:rsidP="005A2458" w:rsidRDefault="00A15644" w14:paraId="076732C8" w14:textId="4E7274EA">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rsidRPr="002C3481" w:rsidR="00A15644" w:rsidP="0061668F" w:rsidRDefault="00A15644" w14:paraId="1D13E98A" w14:textId="0ED768CA">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rsidRPr="002010CA" w:rsidR="00A15644" w:rsidP="00B36345" w:rsidRDefault="00A15644" w14:paraId="4E19E940" w14:textId="77777777">
      <w:pPr>
        <w:pStyle w:val="Mjstyl3"/>
        <w:numPr>
          <w:ilvl w:val="1"/>
          <w:numId w:val="40"/>
        </w:numPr>
        <w:spacing w:before="240" w:after="240"/>
        <w:rPr>
          <w:b/>
        </w:rPr>
      </w:pPr>
      <w:r w:rsidRPr="002010CA">
        <w:rPr>
          <w:b/>
        </w:rPr>
        <w:t>Zadávací podmínky</w:t>
      </w:r>
    </w:p>
    <w:p w:rsidR="002A4CF4" w:rsidP="00B36345" w:rsidRDefault="002A4CF4" w14:paraId="48BD8274" w14:textId="174F5A43">
      <w:pPr>
        <w:pStyle w:val="Mjstyl3"/>
        <w:numPr>
          <w:ilvl w:val="3"/>
          <w:numId w:val="40"/>
        </w:numPr>
        <w:spacing w:before="240" w:after="240"/>
      </w:pPr>
      <w:r>
        <w:t>Zadávací podmínky nesmí být stanoveny tak, aby určitým dodavatelům bezdůvodně přímo nebo nepřímo zaručovaly konkurenční výhodu nebo vytvářely bezdůvodné překážky hospodářské soutěže.</w:t>
      </w:r>
    </w:p>
    <w:p w:rsidRPr="002D0C17" w:rsidR="00A15644" w:rsidP="00B36345" w:rsidRDefault="00A15644" w14:paraId="53161EC8" w14:textId="4786EE66">
      <w:pPr>
        <w:pStyle w:val="Mjstyl3"/>
        <w:numPr>
          <w:ilvl w:val="3"/>
          <w:numId w:val="40"/>
        </w:numPr>
        <w:spacing w:before="240" w:after="240"/>
      </w:pPr>
      <w:r w:rsidRPr="00410DE2">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rsidR="00A15644" w:rsidP="00B36345" w:rsidRDefault="00A15644" w14:paraId="12A7B307" w14:textId="65457DB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Pr="00B7598F" w:rsidR="006519EB">
        <w:rPr>
          <w:rFonts w:ascii="Arial" w:hAnsi="Arial" w:cs="Arial"/>
          <w:sz w:val="22"/>
          <w:szCs w:val="22"/>
        </w:rPr>
        <w:t>;</w:t>
      </w:r>
    </w:p>
    <w:p w:rsidRPr="000258AE" w:rsidR="001B4548" w:rsidP="001B4548" w:rsidRDefault="001B4548" w14:paraId="35F464FE"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468BDB40" w14:textId="7BD32EC0">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rsidRPr="005F3AA1" w:rsidR="001B4548" w:rsidP="001B4548" w:rsidRDefault="001B4548" w14:paraId="6FB56AB7"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FA3F2A" w14:paraId="7E66F991" w14:textId="1DCBEF22">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Pr="000258AE" w:rsidR="00A15644">
        <w:rPr>
          <w:rFonts w:ascii="Arial" w:hAnsi="Arial" w:cs="Arial"/>
          <w:sz w:val="22"/>
          <w:szCs w:val="22"/>
        </w:rPr>
        <w:t xml:space="preserve"> služby</w:t>
      </w:r>
      <w:r w:rsidRPr="00922356" w:rsidR="00A15644">
        <w:rPr>
          <w:rFonts w:ascii="Arial" w:hAnsi="Arial" w:cs="Arial"/>
          <w:sz w:val="22"/>
          <w:szCs w:val="22"/>
        </w:rPr>
        <w:t>);</w:t>
      </w:r>
    </w:p>
    <w:p w:rsidR="001B4548" w:rsidP="001B4548" w:rsidRDefault="001B4548" w14:paraId="33A1C08C" w14:textId="77777777">
      <w:pPr>
        <w:pStyle w:val="Odstavecseseznamem"/>
        <w:tabs>
          <w:tab w:val="left" w:pos="1134"/>
        </w:tabs>
        <w:spacing w:line="240" w:lineRule="atLeast"/>
        <w:ind w:left="851"/>
        <w:jc w:val="both"/>
        <w:rPr>
          <w:rFonts w:ascii="Arial" w:hAnsi="Arial" w:cs="Arial"/>
          <w:sz w:val="22"/>
          <w:szCs w:val="22"/>
        </w:rPr>
      </w:pPr>
    </w:p>
    <w:p w:rsidR="002A4CF4" w:rsidP="00B36345" w:rsidRDefault="002A4CF4" w14:paraId="3143DC6F" w14:textId="5F64827D">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rsidRPr="00922356" w:rsidR="001B4548" w:rsidP="001B4548" w:rsidRDefault="001B4548" w14:paraId="2DEEE820"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4F812F47" w14:textId="414BF0FC">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rsidRPr="005F3AA1" w:rsidR="001B4548" w:rsidP="001B4548" w:rsidRDefault="001B4548" w14:paraId="1968D9D4"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29FF9D85" w14:textId="66794B2B">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rsidRPr="005F3AA1" w:rsidR="001B4548" w:rsidP="001B4548" w:rsidRDefault="001B4548" w14:paraId="56459074"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FA3F2A" w14:paraId="4E4AD247" w14:textId="45C39831">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Pr="000258AE" w:rsidR="00A15644">
        <w:rPr>
          <w:rFonts w:ascii="Arial" w:hAnsi="Arial" w:cs="Arial"/>
          <w:sz w:val="22"/>
          <w:szCs w:val="22"/>
        </w:rPr>
        <w:t>ravidla pro hodnocení nabídek, která zahrnují i) kritéria hodnocení, ii) metodu vyhodnocení n</w:t>
      </w:r>
      <w:r w:rsidRPr="00922356" w:rsidR="00A15644">
        <w:rPr>
          <w:rFonts w:ascii="Arial" w:hAnsi="Arial" w:cs="Arial"/>
          <w:sz w:val="22"/>
          <w:szCs w:val="22"/>
        </w:rPr>
        <w:t>abídek v jednotlivých kritériích a iii) váhu nebo jiný matematický vztah mezi kritérii;</w:t>
      </w:r>
    </w:p>
    <w:p w:rsidRPr="005A2458" w:rsidR="001B4548" w:rsidP="001B4548" w:rsidRDefault="001B4548" w14:paraId="7BB278C6"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2771DB44" w14:textId="08D03021">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Pr="00922356" w:rsidR="00FA3F2A">
        <w:rPr>
          <w:rFonts w:ascii="Arial" w:hAnsi="Arial" w:cs="Arial"/>
          <w:sz w:val="22"/>
          <w:szCs w:val="22"/>
        </w:rPr>
        <w:t>s účastníky jednat podle odst.</w:t>
      </w:r>
      <w:r w:rsidR="00FA3F2A">
        <w:rPr>
          <w:rFonts w:ascii="Arial" w:hAnsi="Arial" w:cs="Arial"/>
          <w:sz w:val="22"/>
          <w:szCs w:val="22"/>
        </w:rPr>
        <w:t> B</w:t>
      </w:r>
      <w:r w:rsidRPr="000258AE" w:rsidR="00FA3F2A">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rsidRPr="000258AE" w:rsidR="001B4548" w:rsidP="001B4548" w:rsidRDefault="001B4548" w14:paraId="35D3208E"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55F581A4" w14:textId="7F94B4C2">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rsidRPr="005F3AA1" w:rsidR="001B4548" w:rsidP="001B4548" w:rsidRDefault="001B4548" w14:paraId="06E77A21"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467B446C" w14:textId="7944FD01">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rsidRPr="005F3AA1" w:rsidR="001B4548" w:rsidP="001B4548" w:rsidRDefault="001B4548" w14:paraId="66AB1855"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01FCC6E5" w14:textId="4CD15037">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rsidRPr="00BD4F31" w:rsidR="001B4548" w:rsidP="001B4548" w:rsidRDefault="001B4548" w14:paraId="14FF37EF"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5966E2A2" w14:textId="1E117929">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rsidRPr="00B41818" w:rsidR="001B4548" w:rsidP="001B4548" w:rsidRDefault="001B4548" w14:paraId="1F61C940"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5B113778" w14:textId="05726E4D">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Pr="000258AE" w:rsidR="00FA3F2A">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rsidR="001B4548" w:rsidP="001B4548" w:rsidRDefault="001B4548" w14:paraId="11FE2F7B" w14:textId="77777777">
      <w:pPr>
        <w:pStyle w:val="Odstavecseseznamem"/>
        <w:tabs>
          <w:tab w:val="left" w:pos="1134"/>
        </w:tabs>
        <w:spacing w:line="240" w:lineRule="atLeast"/>
        <w:ind w:left="851"/>
        <w:jc w:val="both"/>
        <w:rPr>
          <w:rFonts w:ascii="Arial" w:hAnsi="Arial" w:cs="Arial"/>
          <w:sz w:val="22"/>
          <w:szCs w:val="22"/>
        </w:rPr>
      </w:pPr>
    </w:p>
    <w:p w:rsidR="003D4C86" w:rsidP="00B36345" w:rsidRDefault="002A4CF4" w14:paraId="060CC22A" w14:textId="77777777">
      <w:pPr>
        <w:pStyle w:val="Odstavecseseznamem"/>
        <w:numPr>
          <w:ilvl w:val="0"/>
          <w:numId w:val="51"/>
        </w:numPr>
        <w:tabs>
          <w:tab w:val="left" w:pos="1134"/>
        </w:tabs>
        <w:spacing w:line="240" w:lineRule="atLeast"/>
        <w:ind w:left="851" w:firstLine="0"/>
        <w:jc w:val="both"/>
        <w:rPr>
          <w:rFonts w:ascii="Arial" w:hAnsi="Arial" w:cs="Arial"/>
          <w:sz w:val="22"/>
          <w:szCs w:val="22"/>
        </w:rPr>
      </w:pPr>
      <w:r w:rsidRPr="124BF840" w:rsidR="002A4CF4">
        <w:rPr>
          <w:rFonts w:ascii="Arial" w:hAnsi="Arial" w:cs="Arial"/>
          <w:sz w:val="22"/>
          <w:szCs w:val="22"/>
        </w:rPr>
        <w:t>elektronický nástroj pro podání nabídek, pokud jsou nabídky přijímány elektronicky</w:t>
      </w:r>
      <w:r w:rsidRPr="124BF840" w:rsidR="003D4C86">
        <w:rPr>
          <w:rFonts w:ascii="Arial" w:hAnsi="Arial" w:cs="Arial"/>
          <w:sz w:val="22"/>
          <w:szCs w:val="22"/>
        </w:rPr>
        <w:t>;</w:t>
      </w:r>
    </w:p>
    <w:p w:rsidRPr="00B05E74" w:rsidR="003D4C86" w:rsidP="00B05E74" w:rsidRDefault="003D4C86" w14:paraId="32816661" w14:textId="77777777">
      <w:pPr>
        <w:pStyle w:val="Odstavecseseznamem"/>
        <w:rPr>
          <w:rFonts w:ascii="Arial" w:hAnsi="Arial" w:cs="Arial"/>
          <w:sz w:val="22"/>
          <w:szCs w:val="22"/>
        </w:rPr>
      </w:pPr>
    </w:p>
    <w:p w:rsidRPr="000258AE" w:rsidR="002A4CF4" w:rsidP="00B36345" w:rsidRDefault="003D4C86" w14:paraId="6FE178D3" w14:textId="1A156C5D">
      <w:pPr>
        <w:pStyle w:val="Odstavecseseznamem"/>
        <w:numPr>
          <w:ilvl w:val="0"/>
          <w:numId w:val="51"/>
        </w:numPr>
        <w:tabs>
          <w:tab w:val="left" w:pos="1134"/>
        </w:tabs>
        <w:spacing w:line="240" w:lineRule="atLeast"/>
        <w:ind w:left="851" w:firstLine="0"/>
        <w:jc w:val="both"/>
        <w:rPr>
          <w:rFonts w:ascii="Arial" w:hAnsi="Arial" w:cs="Arial"/>
          <w:sz w:val="22"/>
          <w:szCs w:val="22"/>
        </w:rPr>
      </w:pPr>
      <w:r w:rsidRPr="124BF840" w:rsidR="003D4C86">
        <w:rPr>
          <w:rFonts w:ascii="Arial" w:hAnsi="Arial" w:cs="Arial"/>
          <w:sz w:val="22"/>
          <w:szCs w:val="22"/>
        </w:rPr>
        <w:t xml:space="preserve">výhrada změny </w:t>
      </w:r>
      <w:r w:rsidRPr="124BF840" w:rsidR="00B05E74">
        <w:rPr>
          <w:rFonts w:ascii="Arial" w:hAnsi="Arial" w:cs="Arial"/>
          <w:sz w:val="22"/>
          <w:szCs w:val="22"/>
        </w:rPr>
        <w:t>závazku ze smlou</w:t>
      </w:r>
      <w:r w:rsidRPr="124BF840" w:rsidR="00B05E74">
        <w:rPr>
          <w:rFonts w:ascii="Arial" w:hAnsi="Arial" w:cs="Arial"/>
          <w:sz w:val="22"/>
          <w:szCs w:val="22"/>
        </w:rPr>
        <w:t>vy podle odstavce B.13.</w:t>
      </w:r>
      <w:r w:rsidRPr="124BF840" w:rsidR="007C6258">
        <w:rPr>
          <w:rFonts w:ascii="Arial" w:hAnsi="Arial" w:cs="Arial"/>
          <w:sz w:val="22"/>
          <w:szCs w:val="22"/>
        </w:rPr>
        <w:t>7</w:t>
      </w:r>
      <w:r w:rsidRPr="124BF840" w:rsidR="00B05E74">
        <w:rPr>
          <w:rFonts w:ascii="Arial" w:hAnsi="Arial" w:cs="Arial"/>
          <w:sz w:val="22"/>
          <w:szCs w:val="22"/>
        </w:rPr>
        <w:t>, bude-li tato výhrada využita</w:t>
      </w:r>
      <w:r w:rsidRPr="124BF840" w:rsidR="002A4CF4">
        <w:rPr>
          <w:rFonts w:ascii="Arial" w:hAnsi="Arial" w:cs="Arial"/>
          <w:sz w:val="22"/>
          <w:szCs w:val="22"/>
        </w:rPr>
        <w:t>.</w:t>
      </w:r>
    </w:p>
    <w:p w:rsidRPr="008025F1" w:rsidR="00A15644" w:rsidP="00B36345" w:rsidRDefault="00A15644" w14:paraId="3E89E689" w14:textId="77777777">
      <w:pPr>
        <w:pStyle w:val="Mjstyl3"/>
        <w:numPr>
          <w:ilvl w:val="3"/>
          <w:numId w:val="40"/>
        </w:numPr>
        <w:spacing w:before="240" w:after="240"/>
      </w:pPr>
      <w:r w:rsidRPr="008025F1">
        <w:t>Zadávací podmínky mohou dále obsahovat zejména:</w:t>
      </w:r>
    </w:p>
    <w:p w:rsidR="00153B84" w:rsidP="00B36345" w:rsidRDefault="00A15644" w14:paraId="5E3458D7" w14:textId="586F632A">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rsidR="00153B84" w:rsidP="00516BC5" w:rsidRDefault="00153B84" w14:paraId="443C29A9" w14:textId="77777777">
      <w:pPr>
        <w:pStyle w:val="Odstavecseseznamem"/>
        <w:tabs>
          <w:tab w:val="left" w:pos="1134"/>
        </w:tabs>
        <w:spacing w:line="240" w:lineRule="atLeast"/>
        <w:ind w:left="851"/>
        <w:jc w:val="both"/>
        <w:rPr>
          <w:rFonts w:ascii="Arial" w:hAnsi="Arial" w:cs="Arial"/>
          <w:sz w:val="22"/>
          <w:szCs w:val="22"/>
        </w:rPr>
      </w:pPr>
    </w:p>
    <w:p w:rsidR="00153B84" w:rsidP="00153B84" w:rsidRDefault="00153B84" w14:paraId="7D1F89C6" w14:textId="0B2B2407">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rsidR="00153B84" w:rsidP="00153B84" w:rsidRDefault="00153B84" w14:paraId="48C8E708" w14:textId="1111CB55">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rsidR="00153B84" w:rsidP="00153B84" w:rsidRDefault="00153B84" w14:paraId="72B2247D" w14:textId="0E51AD71">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rsidR="00153B84" w:rsidP="00153B84" w:rsidRDefault="00153B84" w14:paraId="494B467E" w14:textId="40500227">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pravidla pro prokázání části kvalifikace jinou osobou, bude-li taková pravidla vyžadovat.;</w:t>
      </w:r>
    </w:p>
    <w:p w:rsidR="00153B84" w:rsidP="00B371ED" w:rsidRDefault="00153B84" w14:paraId="65D67CDD" w14:textId="77777777">
      <w:pPr>
        <w:pStyle w:val="Odstavecseseznamem"/>
        <w:tabs>
          <w:tab w:val="left" w:pos="1134"/>
        </w:tabs>
        <w:spacing w:line="240" w:lineRule="atLeast"/>
        <w:ind w:left="1211"/>
        <w:jc w:val="both"/>
        <w:rPr>
          <w:rFonts w:ascii="Arial" w:hAnsi="Arial" w:cs="Arial"/>
          <w:sz w:val="22"/>
          <w:szCs w:val="22"/>
        </w:rPr>
      </w:pPr>
    </w:p>
    <w:p w:rsidR="00A15644" w:rsidP="00B36345" w:rsidRDefault="00A15644" w14:paraId="6FE02CC5" w14:textId="70CB75FF">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rsidRPr="005F3AA1" w:rsidR="00B371ED" w:rsidP="00B371ED" w:rsidRDefault="00B371ED" w14:paraId="487AA6E8"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06227197" w14:textId="2461E21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rsidR="00B371ED" w:rsidP="00B371ED" w:rsidRDefault="00B371ED" w14:paraId="5A2B0443" w14:textId="77777777">
      <w:pPr>
        <w:pStyle w:val="Odstavecseseznamem"/>
        <w:tabs>
          <w:tab w:val="left" w:pos="1134"/>
        </w:tabs>
        <w:spacing w:line="240" w:lineRule="atLeast"/>
        <w:ind w:left="851"/>
        <w:jc w:val="both"/>
        <w:rPr>
          <w:rFonts w:ascii="Arial" w:hAnsi="Arial" w:cs="Arial"/>
          <w:sz w:val="22"/>
          <w:szCs w:val="22"/>
        </w:rPr>
      </w:pPr>
    </w:p>
    <w:p w:rsidR="00FE4E01" w:rsidP="00B36345" w:rsidRDefault="00FE4E01" w14:paraId="18ECE69A" w14:textId="3F4F66DD">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rsidR="00B371ED" w:rsidP="00B371ED" w:rsidRDefault="00B371ED" w14:paraId="642A1508" w14:textId="77777777">
      <w:pPr>
        <w:pStyle w:val="Odstavecseseznamem"/>
        <w:tabs>
          <w:tab w:val="left" w:pos="1134"/>
        </w:tabs>
        <w:spacing w:line="240" w:lineRule="atLeast"/>
        <w:ind w:left="851"/>
        <w:jc w:val="both"/>
        <w:rPr>
          <w:rFonts w:ascii="Arial" w:hAnsi="Arial" w:cs="Arial"/>
          <w:sz w:val="22"/>
          <w:szCs w:val="22"/>
        </w:rPr>
      </w:pPr>
    </w:p>
    <w:p w:rsidRPr="005F3AA1" w:rsidR="00FE4E01" w:rsidP="00B36345" w:rsidRDefault="00FE4E01" w14:paraId="0C99F748" w14:textId="7FE9D94F">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rsidRPr="00EC1C3A" w:rsidR="00A15644" w:rsidP="00B36345" w:rsidRDefault="00A15644" w14:paraId="726C503F" w14:textId="77777777">
      <w:pPr>
        <w:pStyle w:val="Mjstyl3"/>
        <w:numPr>
          <w:ilvl w:val="3"/>
          <w:numId w:val="40"/>
        </w:numPr>
        <w:spacing w:before="240" w:after="240"/>
      </w:pPr>
      <w:r w:rsidRPr="00EC1C3A">
        <w:lastRenderedPageBreak/>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rsidR="006722F1" w:rsidP="00B36345" w:rsidRDefault="00A15644" w14:paraId="45685F78" w14:textId="77777777">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rsidRPr="000258AE" w:rsidR="00A15644" w:rsidP="006722F1" w:rsidRDefault="00A15644" w14:paraId="404F690A" w14:textId="32A02997">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rsidRPr="00922356" w:rsidR="00A15644" w:rsidP="00B36345" w:rsidRDefault="00A15644" w14:paraId="417D6AB1" w14:textId="77777777">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rsidRPr="004B367F" w:rsidR="00A15644" w:rsidP="00B36345" w:rsidRDefault="00A15644" w14:paraId="0372DBC6" w14:textId="135E4678">
      <w:pPr>
        <w:pStyle w:val="Mjstyl3"/>
        <w:numPr>
          <w:ilvl w:val="3"/>
          <w:numId w:val="40"/>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rsidRPr="002010CA" w:rsidR="00A15644" w:rsidP="00B36345" w:rsidRDefault="00A15644" w14:paraId="6865FBBE" w14:textId="77777777">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rsidRPr="000A7A57" w:rsidR="00A15644" w:rsidP="00B36345" w:rsidRDefault="00A15644" w14:paraId="2B77866F" w14:textId="2CDA4215">
      <w:pPr>
        <w:pStyle w:val="Mjstyl3"/>
        <w:numPr>
          <w:ilvl w:val="3"/>
          <w:numId w:val="40"/>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rsidRPr="000258AE" w:rsidR="00A15644" w:rsidP="00B36345" w:rsidRDefault="00A15644" w14:paraId="236D2512" w14:textId="347B03F1">
      <w:pPr>
        <w:pStyle w:val="Mjstyl3"/>
        <w:numPr>
          <w:ilvl w:val="3"/>
          <w:numId w:val="40"/>
        </w:numPr>
        <w:spacing w:before="240" w:after="240"/>
      </w:pPr>
      <w:r>
        <w:t>Lhůta pro podání nabídek nesmí být</w:t>
      </w:r>
      <w:r w:rsidR="00C84793">
        <w:t xml:space="preserve"> kratší než </w:t>
      </w:r>
      <w:r w:rsidRPr="00344AD6" w:rsidR="00C84793">
        <w:rPr>
          <w:b/>
          <w:bCs/>
        </w:rPr>
        <w:t>10 dnů</w:t>
      </w:r>
      <w:r w:rsidR="00C84793">
        <w:t>.</w:t>
      </w:r>
    </w:p>
    <w:p w:rsidR="001705D1" w:rsidP="00B36345" w:rsidRDefault="00A15644" w14:paraId="2D33E7BA" w14:textId="165D1FC5">
      <w:pPr>
        <w:pStyle w:val="Mjstyl3"/>
        <w:numPr>
          <w:ilvl w:val="3"/>
          <w:numId w:val="40"/>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rsidRPr="00F263D6" w:rsidR="00A15644" w:rsidP="005A2458" w:rsidRDefault="00A15644" w14:paraId="3B4D8949" w14:textId="09EC113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rsidRPr="002D0C17" w:rsidR="00A15644" w:rsidP="00B36345" w:rsidRDefault="00A15644" w14:paraId="289890A2" w14:textId="0B083E00">
      <w:pPr>
        <w:pStyle w:val="Mjstyl3"/>
        <w:numPr>
          <w:ilvl w:val="3"/>
          <w:numId w:val="40"/>
        </w:numPr>
        <w:spacing w:before="240" w:after="240"/>
      </w:pPr>
      <w:r w:rsidRPr="00371C27">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rsidR="001705D1" w:rsidP="00B36345" w:rsidRDefault="00A15644" w14:paraId="7FF16BE4" w14:textId="14B39C30">
      <w:pPr>
        <w:pStyle w:val="Mjstyl3"/>
        <w:numPr>
          <w:ilvl w:val="3"/>
          <w:numId w:val="40"/>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rsidRPr="00FC6050" w:rsidR="00FB34DC" w:rsidP="009169FF" w:rsidRDefault="003E49DF" w14:paraId="3CBC46E2" w14:textId="55371574">
      <w:pPr>
        <w:jc w:val="both"/>
        <w:rPr>
          <w:rFonts w:ascii="Arial" w:hAnsi="Arial" w:cs="Arial"/>
          <w:sz w:val="22"/>
          <w:szCs w:val="22"/>
        </w:rPr>
      </w:pPr>
      <w:r>
        <w:rPr>
          <w:rFonts w:ascii="Arial" w:hAnsi="Arial" w:cs="Arial"/>
          <w:sz w:val="22"/>
          <w:szCs w:val="22"/>
        </w:rPr>
        <w:t xml:space="preserve">B.8.6    </w:t>
      </w:r>
      <w:r w:rsidRPr="00FC6050" w:rsidR="00A15644">
        <w:rPr>
          <w:rFonts w:ascii="Arial" w:hAnsi="Arial" w:cs="Arial"/>
          <w:sz w:val="22"/>
          <w:szCs w:val="22"/>
        </w:rPr>
        <w:t>Pokud to povaha doplnění nebo změny zadávací</w:t>
      </w:r>
      <w:r w:rsidRPr="00FC6050" w:rsidR="00307B9A">
        <w:rPr>
          <w:rFonts w:ascii="Arial" w:hAnsi="Arial" w:cs="Arial"/>
          <w:sz w:val="22"/>
          <w:szCs w:val="22"/>
        </w:rPr>
        <w:t>ch</w:t>
      </w:r>
      <w:r w:rsidRPr="00FC6050" w:rsidR="00A15644">
        <w:rPr>
          <w:rFonts w:ascii="Arial" w:hAnsi="Arial" w:cs="Arial"/>
          <w:sz w:val="22"/>
          <w:szCs w:val="22"/>
        </w:rPr>
        <w:t xml:space="preserve"> </w:t>
      </w:r>
      <w:r w:rsidRPr="00FC6050" w:rsidR="00307B9A">
        <w:rPr>
          <w:rFonts w:ascii="Arial" w:hAnsi="Arial" w:cs="Arial"/>
          <w:sz w:val="22"/>
          <w:szCs w:val="22"/>
        </w:rPr>
        <w:t>podmínek</w:t>
      </w:r>
      <w:r w:rsidRPr="00FC6050" w:rsidR="00A15644">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r>
      <w:r w:rsidR="009169FF">
        <w:rPr>
          <w:rFonts w:ascii="Arial" w:hAnsi="Arial" w:cs="Arial"/>
          <w:sz w:val="22"/>
          <w:szCs w:val="22"/>
        </w:rPr>
        <w:t xml:space="preserve">              </w:t>
      </w:r>
      <w:r w:rsidRPr="00FC6050" w:rsidR="00A15644">
        <w:rPr>
          <w:rFonts w:ascii="Arial" w:hAnsi="Arial" w:cs="Arial"/>
          <w:sz w:val="22"/>
          <w:szCs w:val="22"/>
        </w:rPr>
        <w:t xml:space="preserve">současně přiměřeně prodlouží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r>
      <w:r w:rsidR="009169FF">
        <w:rPr>
          <w:rFonts w:ascii="Arial" w:hAnsi="Arial" w:cs="Arial"/>
          <w:sz w:val="22"/>
          <w:szCs w:val="22"/>
        </w:rPr>
        <w:t xml:space="preserve">              </w:t>
      </w:r>
      <w:r w:rsidRPr="00FC6050" w:rsidR="00A15644">
        <w:rPr>
          <w:rFonts w:ascii="Arial" w:hAnsi="Arial" w:cs="Arial"/>
          <w:sz w:val="22"/>
          <w:szCs w:val="22"/>
        </w:rPr>
        <w:t>nebo doplnění zadávací</w:t>
      </w:r>
      <w:r w:rsidRPr="00FC6050" w:rsidR="00307B9A">
        <w:rPr>
          <w:rFonts w:ascii="Arial" w:hAnsi="Arial" w:cs="Arial"/>
          <w:sz w:val="22"/>
          <w:szCs w:val="22"/>
        </w:rPr>
        <w:t>ch podmínek</w:t>
      </w:r>
      <w:r w:rsidRPr="00FC6050" w:rsidR="00A15644">
        <w:rPr>
          <w:rFonts w:ascii="Arial" w:hAnsi="Arial" w:cs="Arial"/>
          <w:sz w:val="22"/>
          <w:szCs w:val="22"/>
        </w:rPr>
        <w:t xml:space="preserve"> která může rozšířit okruh možných účastníků </w:t>
      </w:r>
      <w:r w:rsidR="009169FF">
        <w:rPr>
          <w:rFonts w:ascii="Arial" w:hAnsi="Arial" w:cs="Arial"/>
          <w:sz w:val="22"/>
          <w:szCs w:val="22"/>
        </w:rPr>
        <w:br/>
      </w:r>
      <w:r w:rsidR="009169FF">
        <w:rPr>
          <w:rFonts w:ascii="Arial" w:hAnsi="Arial" w:cs="Arial"/>
          <w:sz w:val="22"/>
          <w:szCs w:val="22"/>
        </w:rPr>
        <w:t xml:space="preserve">              </w:t>
      </w:r>
      <w:r w:rsidRPr="00FC6050" w:rsidR="00A15644">
        <w:rPr>
          <w:rFonts w:ascii="Arial" w:hAnsi="Arial" w:cs="Arial"/>
          <w:sz w:val="22"/>
          <w:szCs w:val="22"/>
        </w:rPr>
        <w:t xml:space="preserve">výběrového řízení, prodlouží zadavatel lhůtu tak, aby od odeslání změny nebo </w:t>
      </w:r>
      <w:r w:rsidR="009169FF">
        <w:rPr>
          <w:rFonts w:ascii="Arial" w:hAnsi="Arial" w:cs="Arial"/>
          <w:sz w:val="22"/>
          <w:szCs w:val="22"/>
        </w:rPr>
        <w:br/>
      </w:r>
      <w:r w:rsidR="009169FF">
        <w:rPr>
          <w:rFonts w:ascii="Arial" w:hAnsi="Arial" w:cs="Arial"/>
          <w:sz w:val="22"/>
          <w:szCs w:val="22"/>
        </w:rPr>
        <w:t xml:space="preserve">              </w:t>
      </w:r>
      <w:r w:rsidRPr="00FC6050" w:rsidR="00A15644">
        <w:rPr>
          <w:rFonts w:ascii="Arial" w:hAnsi="Arial" w:cs="Arial"/>
          <w:sz w:val="22"/>
          <w:szCs w:val="22"/>
        </w:rPr>
        <w:t>doplnění zadávací</w:t>
      </w:r>
      <w:r w:rsidRPr="00FC6050" w:rsidR="00307B9A">
        <w:rPr>
          <w:rFonts w:ascii="Arial" w:hAnsi="Arial" w:cs="Arial"/>
          <w:sz w:val="22"/>
          <w:szCs w:val="22"/>
        </w:rPr>
        <w:t xml:space="preserve">ch podmínek </w:t>
      </w:r>
      <w:r w:rsidRPr="00FC6050" w:rsidR="00A15644">
        <w:rPr>
          <w:rFonts w:ascii="Arial" w:hAnsi="Arial" w:cs="Arial"/>
          <w:sz w:val="22"/>
          <w:szCs w:val="22"/>
        </w:rPr>
        <w:t>činila nejméně celou svou původní délku.</w:t>
      </w:r>
    </w:p>
    <w:p w:rsidRPr="002010CA" w:rsidR="00A15644" w:rsidP="00B36345" w:rsidRDefault="00A15644" w14:paraId="1DF82978" w14:textId="77777777">
      <w:pPr>
        <w:pStyle w:val="Mjstyl3"/>
        <w:numPr>
          <w:ilvl w:val="1"/>
          <w:numId w:val="40"/>
        </w:numPr>
        <w:spacing w:before="240" w:after="240"/>
        <w:rPr>
          <w:b/>
        </w:rPr>
      </w:pPr>
      <w:r w:rsidRPr="002010CA">
        <w:rPr>
          <w:b/>
        </w:rPr>
        <w:lastRenderedPageBreak/>
        <w:t>Jednání o nabídkách</w:t>
      </w:r>
    </w:p>
    <w:p w:rsidRPr="003F1DF3" w:rsidR="00A15644" w:rsidRDefault="00A15644" w14:paraId="339D8CFB" w14:textId="611AA81D">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zadavatel postupuje obdobně podle § 61 odst. 7 a 9</w:t>
      </w:r>
      <w:r w:rsidR="00A82270">
        <w:t xml:space="preserve"> </w:t>
      </w:r>
      <w:r w:rsidR="00062EE4">
        <w:t>až 11 ZZVZ.</w:t>
      </w:r>
    </w:p>
    <w:p w:rsidRPr="002010CA" w:rsidR="00A15644" w:rsidP="00B36345" w:rsidRDefault="00A15644" w14:paraId="3E364C94" w14:textId="77777777">
      <w:pPr>
        <w:pStyle w:val="Mjstyl3"/>
        <w:numPr>
          <w:ilvl w:val="1"/>
          <w:numId w:val="40"/>
        </w:numPr>
        <w:spacing w:before="240" w:after="240"/>
        <w:rPr>
          <w:b/>
        </w:rPr>
      </w:pPr>
      <w:r w:rsidRPr="002010CA">
        <w:rPr>
          <w:b/>
        </w:rPr>
        <w:t>Otevírání, posouzení a hodnocení nabídek</w:t>
      </w:r>
    </w:p>
    <w:p w:rsidRPr="002010CA" w:rsidR="00A15644" w:rsidP="00B36345" w:rsidRDefault="00A15644" w14:paraId="4424A9F9" w14:textId="77777777">
      <w:pPr>
        <w:pStyle w:val="Mjstyl3"/>
        <w:numPr>
          <w:ilvl w:val="3"/>
          <w:numId w:val="40"/>
        </w:numPr>
        <w:spacing w:before="240" w:after="240"/>
      </w:pPr>
      <w:r w:rsidRPr="002010CA">
        <w:t>Otevírání, posouzení a hodnocení nabídek provádí:</w:t>
      </w:r>
    </w:p>
    <w:p w:rsidR="00A15644" w:rsidP="00B36345" w:rsidRDefault="00A15644" w14:paraId="4D9997FD" w14:textId="0AEB63BD">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rsidRPr="00357F2F" w:rsidR="00357F2F" w:rsidP="00357F2F" w:rsidRDefault="00357F2F" w14:paraId="035E0070" w14:textId="77777777">
      <w:pPr>
        <w:tabs>
          <w:tab w:val="left" w:pos="1134"/>
        </w:tabs>
        <w:spacing w:line="240" w:lineRule="atLeast"/>
        <w:ind w:left="851"/>
        <w:jc w:val="both"/>
        <w:rPr>
          <w:rFonts w:ascii="Arial" w:hAnsi="Arial" w:cs="Arial"/>
          <w:sz w:val="22"/>
          <w:szCs w:val="22"/>
        </w:rPr>
      </w:pPr>
    </w:p>
    <w:p w:rsidR="00A15644" w:rsidP="00B36345" w:rsidRDefault="00A15644" w14:paraId="18689948" w14:textId="484373B2">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rsidRPr="00357F2F" w:rsidR="00357F2F" w:rsidP="00357F2F" w:rsidRDefault="00357F2F" w14:paraId="5EBA578B" w14:textId="77777777">
      <w:pPr>
        <w:tabs>
          <w:tab w:val="left" w:pos="1134"/>
        </w:tabs>
        <w:spacing w:line="240" w:lineRule="atLeast"/>
        <w:ind w:left="851"/>
        <w:jc w:val="both"/>
        <w:rPr>
          <w:rFonts w:ascii="Arial" w:hAnsi="Arial" w:cs="Arial"/>
          <w:sz w:val="22"/>
          <w:szCs w:val="22"/>
        </w:rPr>
      </w:pPr>
    </w:p>
    <w:p w:rsidRPr="00922356" w:rsidR="00A15644" w:rsidP="00B36345" w:rsidRDefault="00A15644" w14:paraId="7FCD26DC" w14:textId="77777777">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rsidRPr="002010CA" w:rsidR="00A15644" w:rsidP="00B36345" w:rsidRDefault="00A15644" w14:paraId="7C58BF9A" w14:textId="77777777">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rsidR="00A15644" w:rsidP="00B36345" w:rsidRDefault="00A15644" w14:paraId="73BB768C" w14:textId="5F6634A8">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rsidRPr="00922356" w:rsidR="007D1B74" w:rsidP="007D1B74" w:rsidRDefault="007D1B74" w14:paraId="6EFF09F7"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79BFBF95" w14:textId="492E2903">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rsidRPr="005F3AA1" w:rsidR="007D1B74" w:rsidP="007D1B74" w:rsidRDefault="007D1B74" w14:paraId="0AE841AB"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4C25B888" w14:textId="3D3EDFD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rsidRPr="00687CDA" w:rsidR="009169FF" w:rsidP="00687CDA" w:rsidRDefault="009169FF" w14:paraId="7A0E14CA" w14:textId="77777777">
      <w:pPr>
        <w:pStyle w:val="Odstavecseseznamem"/>
        <w:rPr>
          <w:rFonts w:ascii="Arial" w:hAnsi="Arial" w:cs="Arial"/>
          <w:sz w:val="22"/>
          <w:szCs w:val="22"/>
        </w:rPr>
      </w:pPr>
    </w:p>
    <w:p w:rsidRPr="005F3AA1" w:rsidR="009169FF" w:rsidP="00687CDA" w:rsidRDefault="009169FF" w14:paraId="301D95F1"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5E25078E" w14:textId="0B2BEDFA">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Pr="3E3B04D9" w:rsidR="00582A80">
        <w:rPr>
          <w:rFonts w:ascii="Arial" w:hAnsi="Arial" w:cs="Arial"/>
          <w:sz w:val="22"/>
          <w:szCs w:val="22"/>
        </w:rPr>
        <w:t>,</w:t>
      </w:r>
      <w:r w:rsidRPr="3E3B04D9">
        <w:rPr>
          <w:rFonts w:ascii="Arial" w:hAnsi="Arial" w:cs="Arial"/>
          <w:sz w:val="22"/>
          <w:szCs w:val="22"/>
        </w:rPr>
        <w:t xml:space="preserve"> </w:t>
      </w:r>
    </w:p>
    <w:p w:rsidRPr="00BD4F31" w:rsidR="007D1B74" w:rsidP="007D1B74" w:rsidRDefault="007D1B74" w14:paraId="2F5553C8"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4D9FBDBC" w14:textId="777BEFD4">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Pr="3E3B04D9" w:rsidR="00582A80">
        <w:rPr>
          <w:rFonts w:ascii="Arial" w:hAnsi="Arial" w:cs="Arial"/>
          <w:sz w:val="22"/>
          <w:szCs w:val="22"/>
        </w:rPr>
        <w:t>,</w:t>
      </w:r>
      <w:r w:rsidRPr="3E3B04D9">
        <w:rPr>
          <w:rFonts w:ascii="Arial" w:hAnsi="Arial" w:cs="Arial"/>
          <w:sz w:val="22"/>
          <w:szCs w:val="22"/>
        </w:rPr>
        <w:t xml:space="preserve"> </w:t>
      </w:r>
    </w:p>
    <w:p w:rsidRPr="00B41818" w:rsidR="007D1B74" w:rsidP="007D1B74" w:rsidRDefault="007D1B74" w14:paraId="68AC7F7D"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043EA566" w14:textId="32D666C8">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rsidR="00FC6050" w:rsidP="00FC6050" w:rsidRDefault="00FC6050" w14:paraId="6631C84B" w14:textId="77777777">
      <w:pPr>
        <w:pStyle w:val="Odstavecseseznamem"/>
        <w:tabs>
          <w:tab w:val="left" w:pos="1134"/>
        </w:tabs>
        <w:spacing w:line="240" w:lineRule="atLeast"/>
        <w:ind w:left="851"/>
        <w:jc w:val="both"/>
        <w:rPr>
          <w:rFonts w:ascii="Arial" w:hAnsi="Arial" w:cs="Arial"/>
          <w:sz w:val="22"/>
          <w:szCs w:val="22"/>
        </w:rPr>
      </w:pPr>
    </w:p>
    <w:p w:rsidR="00434A92" w:rsidP="00434A92" w:rsidRDefault="00434A92" w14:paraId="5F098E13" w14:textId="0CEACF48">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r>
      <w:r w:rsidR="009169FF">
        <w:rPr>
          <w:rFonts w:ascii="Arial" w:hAnsi="Arial" w:cs="Arial"/>
          <w:sz w:val="22"/>
          <w:szCs w:val="22"/>
        </w:rP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r>
      <w:r w:rsidR="009169FF">
        <w:rPr>
          <w:rFonts w:ascii="Arial" w:hAnsi="Arial" w:cs="Arial"/>
          <w:sz w:val="22"/>
          <w:szCs w:val="22"/>
        </w:rP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r>
      <w:r w:rsidR="009169FF">
        <w:rPr>
          <w:rFonts w:ascii="Arial" w:hAnsi="Arial" w:cs="Arial"/>
          <w:sz w:val="22"/>
          <w:szCs w:val="22"/>
        </w:rP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r>
      <w:r w:rsidR="009169FF">
        <w:rPr>
          <w:rFonts w:ascii="Arial" w:hAnsi="Arial" w:cs="Arial"/>
          <w:sz w:val="22"/>
          <w:szCs w:val="22"/>
        </w:rPr>
        <w:t xml:space="preserve">            </w:t>
      </w:r>
      <w:r>
        <w:rPr>
          <w:rFonts w:ascii="Arial" w:hAnsi="Arial" w:cs="Arial"/>
          <w:sz w:val="22"/>
          <w:szCs w:val="22"/>
        </w:rPr>
        <w:t>a v průběhu výběrového řízení se k nim nepřihlíží.</w:t>
      </w:r>
    </w:p>
    <w:p w:rsidR="00F03D19" w:rsidP="00434A92" w:rsidRDefault="00F03D19" w14:paraId="73686BC9" w14:textId="0CE5D6BE">
      <w:pPr>
        <w:tabs>
          <w:tab w:val="left" w:pos="1134"/>
        </w:tabs>
        <w:spacing w:line="240" w:lineRule="atLeast"/>
        <w:jc w:val="both"/>
        <w:rPr>
          <w:rFonts w:ascii="Arial" w:hAnsi="Arial" w:cs="Arial"/>
          <w:sz w:val="22"/>
          <w:szCs w:val="22"/>
        </w:rPr>
      </w:pPr>
    </w:p>
    <w:p w:rsidR="00F03D19" w:rsidP="00434A92" w:rsidRDefault="00F03D19" w14:paraId="686BF3F0" w14:textId="09580EE7">
      <w:pPr>
        <w:tabs>
          <w:tab w:val="left" w:pos="1134"/>
        </w:tabs>
        <w:spacing w:line="240" w:lineRule="atLeast"/>
        <w:jc w:val="both"/>
        <w:rPr>
          <w:rFonts w:ascii="Arial" w:hAnsi="Arial" w:cs="Arial"/>
          <w:sz w:val="22"/>
          <w:szCs w:val="22"/>
        </w:rPr>
      </w:pPr>
      <w:r>
        <w:rPr>
          <w:rFonts w:ascii="Arial" w:hAnsi="Arial" w:cs="Arial"/>
          <w:sz w:val="22"/>
          <w:szCs w:val="22"/>
        </w:rPr>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r>
      <w:r w:rsidR="009169FF">
        <w:rPr>
          <w:rFonts w:ascii="Arial" w:hAnsi="Arial" w:cs="Arial"/>
          <w:sz w:val="22"/>
          <w:szCs w:val="22"/>
        </w:rPr>
        <w:t xml:space="preserve">             </w:t>
      </w:r>
      <w:r>
        <w:rPr>
          <w:rFonts w:ascii="Arial" w:hAnsi="Arial" w:cs="Arial"/>
          <w:sz w:val="22"/>
          <w:szCs w:val="22"/>
        </w:rPr>
        <w:t>obsahu.</w:t>
      </w:r>
    </w:p>
    <w:p w:rsidRPr="00516BC5" w:rsidR="00434A92" w:rsidP="00516BC5" w:rsidRDefault="00434A92" w14:paraId="5CB12711" w14:textId="77777777">
      <w:pPr>
        <w:tabs>
          <w:tab w:val="left" w:pos="1134"/>
        </w:tabs>
        <w:spacing w:line="240" w:lineRule="atLeast"/>
        <w:jc w:val="both"/>
        <w:rPr>
          <w:rFonts w:ascii="Arial" w:hAnsi="Arial" w:cs="Arial"/>
          <w:sz w:val="22"/>
          <w:szCs w:val="22"/>
        </w:rPr>
      </w:pPr>
    </w:p>
    <w:p w:rsidRPr="002010CA" w:rsidR="00A15644" w:rsidP="00B36345" w:rsidRDefault="00A15644" w14:paraId="302DE12D" w14:textId="77777777">
      <w:pPr>
        <w:pStyle w:val="Mjstyl3"/>
        <w:numPr>
          <w:ilvl w:val="1"/>
          <w:numId w:val="40"/>
        </w:numPr>
        <w:spacing w:before="240" w:after="240"/>
        <w:rPr>
          <w:b/>
        </w:rPr>
      </w:pPr>
      <w:r w:rsidRPr="002010CA">
        <w:rPr>
          <w:b/>
        </w:rPr>
        <w:t xml:space="preserve">Posouzení a hodnocení nabídek </w:t>
      </w:r>
    </w:p>
    <w:p w:rsidR="00922356" w:rsidP="00B36345" w:rsidRDefault="00A15644" w14:paraId="6B243C75" w14:textId="76EB6A08">
      <w:pPr>
        <w:pStyle w:val="Mjstyl3"/>
        <w:numPr>
          <w:ilvl w:val="3"/>
          <w:numId w:val="40"/>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rsidRPr="002010CA" w:rsidR="00A15644" w:rsidP="00B36345" w:rsidRDefault="00A15644" w14:paraId="68304EC9" w14:textId="77777777">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rsidRPr="002010CA" w:rsidR="00A15644" w:rsidP="00B36345" w:rsidRDefault="00A15644" w14:paraId="204B5FA5" w14:textId="77777777">
      <w:pPr>
        <w:pStyle w:val="Mjstyl3"/>
        <w:numPr>
          <w:ilvl w:val="3"/>
          <w:numId w:val="40"/>
        </w:numPr>
        <w:spacing w:before="240" w:after="240"/>
      </w:pPr>
      <w:r w:rsidRPr="002010CA">
        <w:lastRenderedPageBreak/>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rsidRPr="003F1DF3" w:rsidR="00A15644" w:rsidP="00B36345" w:rsidRDefault="00A15644" w14:paraId="06A102A1" w14:textId="77777777">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Pr="002010CA" w:rsidR="005A2458">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rsidR="003E0A75" w:rsidP="00B36345" w:rsidRDefault="00A15644" w14:paraId="1683C89C" w14:textId="77777777">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rsidRPr="005A2458" w:rsidR="00A15644" w:rsidP="003E0A75" w:rsidRDefault="00A15644" w14:paraId="69EE8B1D" w14:textId="5D0E07ED">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7F5BD350" w14:textId="58B3B733">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rsidRPr="005A2458" w:rsidR="003E0A75" w:rsidP="003E0A75" w:rsidRDefault="003E0A75" w14:paraId="01881804" w14:textId="77777777">
      <w:pPr>
        <w:pStyle w:val="Odstavecseseznamem"/>
        <w:tabs>
          <w:tab w:val="left" w:pos="1134"/>
        </w:tabs>
        <w:spacing w:line="240" w:lineRule="atLeast"/>
        <w:ind w:left="851"/>
        <w:jc w:val="both"/>
        <w:rPr>
          <w:rFonts w:ascii="Arial" w:hAnsi="Arial" w:cs="Arial"/>
          <w:sz w:val="22"/>
          <w:szCs w:val="22"/>
        </w:rPr>
      </w:pPr>
    </w:p>
    <w:p w:rsidRPr="005A2458" w:rsidR="00A15644" w:rsidP="00B36345" w:rsidRDefault="00A15644" w14:paraId="00C6A6F7" w14:textId="77777777">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rsidRPr="00EC1C3A" w:rsidR="00A15644" w:rsidP="00B36345" w:rsidRDefault="00A15644" w14:paraId="600011CB" w14:textId="77777777">
      <w:pPr>
        <w:pStyle w:val="Mjstyl3"/>
        <w:numPr>
          <w:ilvl w:val="3"/>
          <w:numId w:val="40"/>
        </w:numPr>
        <w:spacing w:before="240" w:after="240"/>
      </w:pPr>
      <w:r w:rsidRPr="00EC1C3A">
        <w:t>Zadavatel může vyloučit účastníka pro nezpůsobilost, pokud prokáže, že</w:t>
      </w:r>
    </w:p>
    <w:p w:rsidR="00A15644" w:rsidP="00B36345" w:rsidRDefault="00A15644" w14:paraId="7DB77E32" w14:textId="40874906">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plnění zadávané zakázky,</w:t>
      </w:r>
    </w:p>
    <w:p w:rsidRPr="005F3AA1" w:rsidR="008A496A" w:rsidP="008A496A" w:rsidRDefault="008A496A" w14:paraId="75FF05DC"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03714D96" w14:textId="5390B60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rsidRPr="00B41818" w:rsidR="008A496A" w:rsidP="008A496A" w:rsidRDefault="008A496A" w14:paraId="71A3A346"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2CBA2C11" w14:textId="2DBB9CE2">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rsidRPr="00B41818" w:rsidR="008A496A" w:rsidP="008A496A" w:rsidRDefault="008A496A" w14:paraId="117E45AC"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7D3940F8" w14:textId="34439A79">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rsidRPr="00B41818" w:rsidR="008A496A" w:rsidP="008A496A" w:rsidRDefault="008A496A" w14:paraId="2089D645"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187E5E29" w14:textId="62EDE563">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rsidRPr="00B41818" w:rsidR="008A496A" w:rsidP="008A496A" w:rsidRDefault="008A496A" w14:paraId="5B85FC60" w14:textId="77777777">
      <w:pPr>
        <w:pStyle w:val="Odstavecseseznamem"/>
        <w:tabs>
          <w:tab w:val="left" w:pos="1134"/>
        </w:tabs>
        <w:spacing w:line="240" w:lineRule="atLeast"/>
        <w:ind w:left="851"/>
        <w:jc w:val="both"/>
        <w:rPr>
          <w:rFonts w:ascii="Arial" w:hAnsi="Arial" w:cs="Arial"/>
          <w:sz w:val="22"/>
          <w:szCs w:val="22"/>
        </w:rPr>
      </w:pPr>
    </w:p>
    <w:p w:rsidRPr="00492029" w:rsidR="00A15644" w:rsidP="00B36345" w:rsidRDefault="00A15644" w14:paraId="42EF0C4F" w14:textId="77777777">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rsidR="00A15644" w:rsidP="00B36345" w:rsidRDefault="00A15644" w14:paraId="67B7FC20" w14:textId="77777777">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rsidRPr="00783CBE" w:rsidR="00A15644" w:rsidP="00B36345" w:rsidRDefault="00A15644" w14:paraId="18505821" w14:textId="77777777">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rsidRPr="002010CA" w:rsidR="00A15644" w:rsidP="00B36345" w:rsidRDefault="00A15644" w14:paraId="5D51B12B" w14:textId="49AEF7AD">
      <w:pPr>
        <w:pStyle w:val="Mjstyl3"/>
        <w:numPr>
          <w:ilvl w:val="3"/>
          <w:numId w:val="40"/>
        </w:numPr>
        <w:spacing w:before="240" w:after="240"/>
      </w:pPr>
      <w:r w:rsidRPr="003F1DF3">
        <w:lastRenderedPageBreak/>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rsidR="00446D74" w:rsidP="00B36345" w:rsidRDefault="00A15644" w14:paraId="2206ADE4" w14:textId="77777777">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rsidRPr="003F1DF3" w:rsidR="00A15644" w:rsidP="00B36345" w:rsidRDefault="00A15644" w14:paraId="7549D38D" w14:textId="77777777">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rsidRPr="003F1DF3" w:rsidR="00A15644" w:rsidP="00B36345" w:rsidRDefault="00A15644" w14:paraId="2C45AC41" w14:textId="7B59EB44">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rsidRPr="003F1DF3" w:rsidR="00A15644" w:rsidP="00B36345" w:rsidRDefault="00A15644" w14:paraId="07EDFFFA" w14:textId="77777777">
      <w:pPr>
        <w:pStyle w:val="Mjstyl3"/>
        <w:numPr>
          <w:ilvl w:val="3"/>
          <w:numId w:val="40"/>
        </w:numPr>
        <w:spacing w:before="240" w:after="240"/>
      </w:pPr>
      <w:r w:rsidRPr="003F1DF3">
        <w:t xml:space="preserve">Kritériem kvality mohou být zejména </w:t>
      </w:r>
    </w:p>
    <w:p w:rsidR="00A15644" w:rsidP="00B36345" w:rsidRDefault="00A15644" w14:paraId="5081BC70" w14:textId="0947584B">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rsidRPr="005A2458" w:rsidR="008A496A" w:rsidP="008A496A" w:rsidRDefault="008A496A" w14:paraId="1112DB76"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1C26EB62" w14:textId="1B7A09C6">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rsidRPr="005A2458" w:rsidR="008A496A" w:rsidP="008A496A" w:rsidRDefault="008A496A" w14:paraId="33D5A47B"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1C20C826" w14:textId="2613DB53">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rsidRPr="005A2458" w:rsidR="008A496A" w:rsidP="008A496A" w:rsidRDefault="008A496A" w14:paraId="62D1D46B"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30AB2077" w14:textId="26CF01D6">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rsidRPr="005A2458" w:rsidR="008A496A" w:rsidP="008A496A" w:rsidRDefault="008A496A" w14:paraId="6E8636F8"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300933B9" w14:textId="2DF7CC32">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rsidRPr="005A2458" w:rsidR="008A496A" w:rsidP="008A496A" w:rsidRDefault="008A496A" w14:paraId="166156A2"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6C12066A" w14:textId="2F454EBB">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rsidRPr="005A2458" w:rsidR="008A496A" w:rsidP="008A496A" w:rsidRDefault="008A496A" w14:paraId="10EA3986"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0A8CF1EB" w14:textId="04AD7824">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rsidRPr="005A2458" w:rsidR="008A496A" w:rsidP="008A496A" w:rsidRDefault="008A496A" w14:paraId="0DE6A1DF" w14:textId="77777777">
      <w:pPr>
        <w:pStyle w:val="Odstavecseseznamem"/>
        <w:tabs>
          <w:tab w:val="left" w:pos="1134"/>
        </w:tabs>
        <w:spacing w:line="240" w:lineRule="atLeast"/>
        <w:ind w:left="851"/>
        <w:jc w:val="both"/>
        <w:rPr>
          <w:rFonts w:ascii="Arial" w:hAnsi="Arial" w:cs="Arial"/>
          <w:sz w:val="22"/>
          <w:szCs w:val="22"/>
        </w:rPr>
      </w:pPr>
    </w:p>
    <w:p w:rsidRPr="005A2458" w:rsidR="00A15644" w:rsidP="00B36345" w:rsidRDefault="00A15644" w14:paraId="5C297CF1" w14:textId="21094F10">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rsidRPr="000258AE" w:rsidR="00A15644" w:rsidP="00B36345" w:rsidRDefault="00A15644" w14:paraId="3EAB08B6" w14:textId="77777777">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rsidRPr="002010CA" w:rsidR="00A15644" w:rsidP="00B36345" w:rsidRDefault="00A15644" w14:paraId="4279FBD1" w14:textId="64E99614">
      <w:pPr>
        <w:pStyle w:val="Mjstyl3"/>
        <w:numPr>
          <w:ilvl w:val="1"/>
          <w:numId w:val="40"/>
        </w:numPr>
        <w:spacing w:before="240" w:after="240"/>
        <w:rPr>
          <w:b/>
        </w:rPr>
      </w:pPr>
      <w:r w:rsidRPr="002010CA">
        <w:rPr>
          <w:b/>
        </w:rPr>
        <w:t>Uzavření smlouvy s</w:t>
      </w:r>
      <w:r w:rsidR="00210D3E">
        <w:rPr>
          <w:b/>
        </w:rPr>
        <w:t xml:space="preserve"> vybraným </w:t>
      </w:r>
      <w:r w:rsidRPr="002010CA">
        <w:rPr>
          <w:b/>
        </w:rPr>
        <w:t>dodavatelem</w:t>
      </w:r>
    </w:p>
    <w:p w:rsidRPr="00EC1C3A" w:rsidR="00A15644" w:rsidP="00B36345" w:rsidRDefault="00A15644" w14:paraId="5CBE68A0" w14:textId="237B3650">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rsidRPr="00EC1C3A" w:rsidR="00A15644" w:rsidP="00B36345" w:rsidRDefault="00A15644" w14:paraId="0FC0AAF4" w14:textId="2C989133">
      <w:pPr>
        <w:pStyle w:val="Mjstyl3"/>
        <w:numPr>
          <w:ilvl w:val="3"/>
          <w:numId w:val="40"/>
        </w:numPr>
        <w:spacing w:before="240" w:after="240"/>
      </w:pPr>
      <w:r w:rsidRPr="003F1DF3">
        <w:lastRenderedPageBreak/>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rsidRPr="00031129" w:rsidR="00A15644" w:rsidP="00B36345" w:rsidRDefault="00A15644" w14:paraId="6D6B0A89" w14:textId="77777777">
      <w:pPr>
        <w:pStyle w:val="Mjstyl3"/>
        <w:numPr>
          <w:ilvl w:val="3"/>
          <w:numId w:val="40"/>
        </w:numPr>
        <w:spacing w:before="240" w:after="240"/>
      </w:pPr>
      <w:r w:rsidRPr="00031129">
        <w:t xml:space="preserve"> Smlouva musí mít písemnou formu a musí obsahovat alespoň tyto náležitosti:  </w:t>
      </w:r>
    </w:p>
    <w:p w:rsidR="00A15644" w:rsidP="00B36345" w:rsidRDefault="00A15644" w14:paraId="3E8016F1" w14:textId="797DE98A">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r w:rsidR="007734E7">
        <w:rPr>
          <w:rFonts w:ascii="Arial" w:hAnsi="Arial" w:cs="Arial"/>
          <w:sz w:val="22"/>
          <w:szCs w:val="22"/>
        </w:rPr>
        <w:t>,</w:t>
      </w:r>
    </w:p>
    <w:p w:rsidRPr="000258AE" w:rsidR="007734E7" w:rsidP="007734E7" w:rsidRDefault="007734E7" w14:paraId="6E75397B"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52FCE80D" w14:textId="222B28AF">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rsidRPr="00922356" w:rsidR="007734E7" w:rsidP="007734E7" w:rsidRDefault="007734E7" w14:paraId="6CC484EF"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4B5F2605" w14:textId="4A2CA9FA">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rsidRPr="005F3AA1" w:rsidR="007734E7" w:rsidP="007734E7" w:rsidRDefault="007734E7" w14:paraId="2E81BE0D" w14:textId="77777777">
      <w:pPr>
        <w:pStyle w:val="Odstavecseseznamem"/>
        <w:tabs>
          <w:tab w:val="left" w:pos="1134"/>
        </w:tabs>
        <w:spacing w:line="240" w:lineRule="atLeast"/>
        <w:ind w:left="851"/>
        <w:jc w:val="both"/>
        <w:rPr>
          <w:rFonts w:ascii="Arial" w:hAnsi="Arial" w:cs="Arial"/>
          <w:sz w:val="22"/>
          <w:szCs w:val="22"/>
        </w:rPr>
      </w:pPr>
    </w:p>
    <w:p w:rsidRPr="00BD4F31" w:rsidR="00A15644" w:rsidP="00B36345" w:rsidRDefault="00A15644" w14:paraId="1C426BDB" w14:textId="702F577A">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rsidRPr="002010CA" w:rsidR="00A15644" w:rsidP="00B36345" w:rsidRDefault="00A15644" w14:paraId="4C9E0D3C" w14:textId="77777777">
      <w:pPr>
        <w:pStyle w:val="Mjstyl3"/>
        <w:numPr>
          <w:ilvl w:val="1"/>
          <w:numId w:val="40"/>
        </w:numPr>
        <w:spacing w:before="240" w:after="240"/>
        <w:rPr>
          <w:b/>
        </w:rPr>
      </w:pPr>
      <w:r w:rsidRPr="002010CA">
        <w:rPr>
          <w:b/>
        </w:rPr>
        <w:t xml:space="preserve">Změna smlouvy </w:t>
      </w:r>
    </w:p>
    <w:p w:rsidRPr="002010CA" w:rsidR="00A15644" w:rsidP="00B36345" w:rsidRDefault="00A15644" w14:paraId="666EA384" w14:textId="77777777">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rsidR="00A15644" w:rsidP="00B36345" w:rsidRDefault="00A15644" w14:paraId="3D83EE4C" w14:textId="4A52A4A9">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rsidRPr="005A2458" w:rsidR="0020332F" w:rsidP="0020332F" w:rsidRDefault="0020332F" w14:paraId="65D7928C" w14:textId="77777777">
      <w:pPr>
        <w:pStyle w:val="Odstavecseseznamem"/>
        <w:tabs>
          <w:tab w:val="left" w:pos="1134"/>
        </w:tabs>
        <w:spacing w:line="240" w:lineRule="atLeast"/>
        <w:ind w:left="927"/>
        <w:jc w:val="both"/>
        <w:rPr>
          <w:rFonts w:ascii="Arial" w:hAnsi="Arial" w:cs="Arial"/>
          <w:sz w:val="22"/>
          <w:szCs w:val="22"/>
        </w:rPr>
      </w:pPr>
    </w:p>
    <w:p w:rsidR="00A15644" w:rsidP="00B36345" w:rsidRDefault="00A15644" w14:paraId="0959B04E" w14:textId="1A1DF19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rsidRPr="005A2458" w:rsidR="0020332F" w:rsidP="0020332F" w:rsidRDefault="0020332F" w14:paraId="09C9AA1D" w14:textId="77777777">
      <w:pPr>
        <w:pStyle w:val="Odstavecseseznamem"/>
        <w:tabs>
          <w:tab w:val="left" w:pos="1134"/>
        </w:tabs>
        <w:spacing w:line="240" w:lineRule="atLeast"/>
        <w:ind w:left="851"/>
        <w:jc w:val="both"/>
        <w:rPr>
          <w:rFonts w:ascii="Arial" w:hAnsi="Arial" w:cs="Arial"/>
          <w:sz w:val="22"/>
          <w:szCs w:val="22"/>
        </w:rPr>
      </w:pPr>
    </w:p>
    <w:p w:rsidRPr="005A2458" w:rsidR="00A15644" w:rsidP="00B36345" w:rsidRDefault="00A15644" w14:paraId="50CD59E1" w14:textId="22E87804">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rsidRPr="0020332F" w:rsidR="003C5908" w:rsidP="0020332F" w:rsidRDefault="00A15644" w14:paraId="2F985024" w14:textId="6637282B">
      <w:pPr>
        <w:pStyle w:val="Mjstyl3"/>
        <w:numPr>
          <w:ilvl w:val="3"/>
          <w:numId w:val="40"/>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rsidRPr="002010CA" w:rsidR="00A15644" w:rsidP="005A2458" w:rsidRDefault="00A15644" w14:paraId="01474BC6" w14:textId="77777777">
      <w:pPr>
        <w:pStyle w:val="Zkladntext"/>
        <w:spacing w:after="240" w:line="276" w:lineRule="auto"/>
        <w:ind w:left="851"/>
        <w:rPr>
          <w:rStyle w:val="StyleArial11pt"/>
        </w:rPr>
      </w:pPr>
      <w:r w:rsidRPr="00516BC5">
        <w:rPr>
          <w:rFonts w:ascii="Arial" w:hAnsi="Arial" w:cs="Arial"/>
          <w:i/>
          <w:iCs/>
          <w:sz w:val="22"/>
          <w:szCs w:val="22"/>
        </w:rPr>
        <w:t>Pokud bude provedeno více</w:t>
      </w:r>
      <w:r w:rsidRPr="003F1DF3">
        <w:rPr>
          <w:rFonts w:ascii="Arial" w:hAnsi="Arial" w:cs="Arial"/>
          <w:sz w:val="22"/>
          <w:szCs w:val="22"/>
        </w:rPr>
        <w:t xml:space="preserve"> změn, je rozhodný součet hodnot všech těchto změn.</w:t>
      </w:r>
    </w:p>
    <w:p w:rsidRPr="003F1DF3" w:rsidR="00A15644" w:rsidP="00B36345" w:rsidRDefault="00A15644" w14:paraId="2732A47A" w14:textId="5F83C055">
      <w:pPr>
        <w:pStyle w:val="Mjstyl3"/>
        <w:numPr>
          <w:ilvl w:val="3"/>
          <w:numId w:val="40"/>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rsidR="00A15644" w:rsidP="00B36345" w:rsidRDefault="00A15644" w14:paraId="5CDCA2FA" w14:textId="5C766E0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rsidRPr="00C105F5" w:rsidR="0020332F" w:rsidP="0020332F" w:rsidRDefault="0020332F" w14:paraId="0B34B56B"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1765412E" w14:textId="2C42AB96">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rsidRPr="00C105F5" w:rsidR="0020332F" w:rsidP="0020332F" w:rsidRDefault="0020332F" w14:paraId="14BD5A9C" w14:textId="77777777">
      <w:pPr>
        <w:pStyle w:val="Odstavecseseznamem"/>
        <w:tabs>
          <w:tab w:val="left" w:pos="1134"/>
        </w:tabs>
        <w:spacing w:line="240" w:lineRule="atLeast"/>
        <w:ind w:left="927"/>
        <w:jc w:val="both"/>
        <w:rPr>
          <w:rFonts w:ascii="Arial" w:hAnsi="Arial" w:cs="Arial"/>
          <w:sz w:val="22"/>
          <w:szCs w:val="22"/>
        </w:rPr>
      </w:pPr>
    </w:p>
    <w:p w:rsidRPr="00C105F5" w:rsidR="00A15644" w:rsidP="00B36345" w:rsidRDefault="00A15644" w14:paraId="2282302B" w14:textId="12FDFA0E">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služeb nebo dodávek nepřekročí 50 % původní hodnoty závazku; pokud bude provedeno více změn, je rozhodný součet hodnoty všech změn podle tohoto odstavce. </w:t>
      </w:r>
    </w:p>
    <w:p w:rsidRPr="003F1DF3" w:rsidR="00A15644" w:rsidP="00B36345" w:rsidRDefault="00A15644" w14:paraId="777EACC5" w14:textId="77777777">
      <w:pPr>
        <w:pStyle w:val="Mjstyl3"/>
        <w:numPr>
          <w:ilvl w:val="3"/>
          <w:numId w:val="40"/>
        </w:numPr>
        <w:spacing w:before="240" w:after="240"/>
      </w:pPr>
      <w:r w:rsidRPr="003F1DF3">
        <w:t xml:space="preserve">Za podstatnou změnu závazku ze smlouvy na zakázku se nepovažuje změna, </w:t>
      </w:r>
    </w:p>
    <w:p w:rsidR="00A15644" w:rsidP="00B36345" w:rsidRDefault="00A15644" w14:paraId="51B708E3" w14:textId="732B884B">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lastRenderedPageBreak/>
        <w:t xml:space="preserve">jejíž potřeba vznikla v důsledku okolností, které zadavatel jednající s náležitou péčí nemohl předvídat, </w:t>
      </w:r>
    </w:p>
    <w:p w:rsidRPr="00C105F5" w:rsidR="0020332F" w:rsidP="0020332F" w:rsidRDefault="0020332F" w14:paraId="68188BAC"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75DCC819" w14:textId="10B32B04">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rsidRPr="00C105F5" w:rsidR="0020332F" w:rsidP="0020332F" w:rsidRDefault="0020332F" w14:paraId="4485F0A6" w14:textId="77777777">
      <w:pPr>
        <w:pStyle w:val="Odstavecseseznamem"/>
        <w:tabs>
          <w:tab w:val="left" w:pos="1134"/>
        </w:tabs>
        <w:spacing w:line="240" w:lineRule="atLeast"/>
        <w:ind w:left="851"/>
        <w:jc w:val="both"/>
        <w:rPr>
          <w:rFonts w:ascii="Arial" w:hAnsi="Arial" w:cs="Arial"/>
          <w:sz w:val="22"/>
          <w:szCs w:val="22"/>
        </w:rPr>
      </w:pPr>
    </w:p>
    <w:p w:rsidR="00A15644" w:rsidP="00B36345" w:rsidRDefault="00A15644" w14:paraId="31F56CE8" w14:textId="79D96F22">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rsidRPr="00516BC5" w:rsidR="00A45036" w:rsidP="00516BC5" w:rsidRDefault="00A45036" w14:paraId="6245A759" w14:textId="77777777">
      <w:pPr>
        <w:tabs>
          <w:tab w:val="left" w:pos="1134"/>
        </w:tabs>
        <w:spacing w:line="240" w:lineRule="atLeast"/>
        <w:ind w:left="851"/>
        <w:jc w:val="both"/>
        <w:rPr>
          <w:rFonts w:ascii="Arial" w:hAnsi="Arial" w:cs="Arial"/>
          <w:sz w:val="22"/>
          <w:szCs w:val="22"/>
        </w:rPr>
      </w:pPr>
    </w:p>
    <w:p w:rsidR="00A45036" w:rsidP="00473205" w:rsidRDefault="00A45036" w14:paraId="42B6AE43" w14:textId="31FB2976">
      <w:pPr>
        <w:pStyle w:val="Mjstyl3"/>
        <w:numPr>
          <w:ilvl w:val="3"/>
          <w:numId w:val="40"/>
        </w:numPr>
        <w:spacing w:before="240" w:after="240"/>
      </w:pPr>
      <w:r>
        <w:t>Podstatnou změnou závazku ze smlouvy na zakázku je také nahrazení dodavat</w:t>
      </w:r>
      <w:r w:rsidR="00473205">
        <w:t>e</w:t>
      </w:r>
      <w:r>
        <w:t>le jiným dodavatelem. Nahrazení dodavatele jiným dodavatelem je však možné</w:t>
      </w:r>
    </w:p>
    <w:p w:rsidR="00A45036" w:rsidRDefault="00A45036" w14:paraId="1C69E661" w14:textId="669DC1F4">
      <w:pPr>
        <w:pStyle w:val="Mjstyl3"/>
        <w:numPr>
          <w:ilvl w:val="0"/>
          <w:numId w:val="82"/>
        </w:numPr>
        <w:spacing w:before="240" w:after="240"/>
      </w:pPr>
      <w:r>
        <w:t xml:space="preserve">v případě uplatnění vyhrazených změn závazku sjednaných ve smlouvě na zakázku na základě zadávacích </w:t>
      </w:r>
      <w:r w:rsidR="00473205">
        <w:t>p</w:t>
      </w:r>
      <w:r>
        <w:t>odmínek analogicky podle § 100 odst. 2 ZZVZ, nebo</w:t>
      </w:r>
    </w:p>
    <w:p w:rsidRPr="00A45036" w:rsidR="00A45036" w:rsidP="00516BC5" w:rsidRDefault="00A45036" w14:paraId="0DC2B735" w14:textId="653CE07C">
      <w:pPr>
        <w:pStyle w:val="Odstavecseseznamem"/>
        <w:numPr>
          <w:ilvl w:val="0"/>
          <w:numId w:val="82"/>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rsidR="007C6258" w:rsidP="00B36345" w:rsidRDefault="0088248B" w14:paraId="59E3B239" w14:textId="70DC5E92">
      <w:pPr>
        <w:pStyle w:val="Mjstyl3"/>
        <w:numPr>
          <w:ilvl w:val="3"/>
          <w:numId w:val="40"/>
        </w:numPr>
        <w:spacing w:before="240" w:after="240"/>
        <w:rPr/>
      </w:pPr>
      <w:r w:rsidR="0088248B">
        <w:rPr/>
        <w:t>Za podstatnou změnu závazku ze smlouvy na zakázku se nepovažuje uplatnění vyhrazených změn závazku ze smlouvy na za</w:t>
      </w:r>
      <w:r w:rsidR="0088248B">
        <w:rPr/>
        <w:t>kázku, pokud jsou podmínky pro tuto změnu a její obsah jednoznačně</w:t>
      </w:r>
      <w:r w:rsidR="00EC043F">
        <w:rPr/>
        <w:t xml:space="preserve"> vymezeny a změna nemění celkovou povahu zakázky. Taková změna se může týkat rozsahu dodávek a služeb, </w:t>
      </w:r>
      <w:r w:rsidR="00DF0CA9">
        <w:rPr/>
        <w:t>ceny nebo jiných obchodních nebo techni</w:t>
      </w:r>
      <w:r w:rsidR="00DF0CA9">
        <w:rPr/>
        <w:t>ckých podmínek (může jít např. o inflační doložku).</w:t>
      </w:r>
    </w:p>
    <w:p w:rsidR="00A15644" w:rsidP="00B36345" w:rsidRDefault="00A15644" w14:paraId="2F5FC3A5" w14:textId="18F3BE99">
      <w:pPr>
        <w:pStyle w:val="Mjstyl3"/>
        <w:numPr>
          <w:ilvl w:val="3"/>
          <w:numId w:val="40"/>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rsidRPr="00822E99" w:rsidR="00822E99" w:rsidP="00516BC5" w:rsidRDefault="00822E99" w14:paraId="791B366E" w14:textId="7D64E5AA">
      <w:pPr>
        <w:jc w:val="both"/>
      </w:pPr>
      <w:r w:rsidRPr="00822E99">
        <w:rPr>
          <w:rFonts w:ascii="Arial" w:hAnsi="Arial" w:cs="Arial"/>
          <w:sz w:val="22"/>
          <w:szCs w:val="22"/>
        </w:rPr>
        <w:t>Bud</w:t>
      </w:r>
      <w:r>
        <w:rPr>
          <w:rFonts w:ascii="Arial" w:hAnsi="Arial" w:cs="Arial"/>
          <w:sz w:val="22"/>
          <w:szCs w:val="22"/>
        </w:rPr>
        <w:t>e</w:t>
      </w:r>
      <w:r w:rsidRPr="00822E99">
        <w:rPr>
          <w:rFonts w:ascii="Arial" w:hAnsi="Arial" w:cs="Arial"/>
          <w:sz w:val="22"/>
          <w:szCs w:val="22"/>
        </w:rPr>
        <w:t xml:space="preserve">-li po </w:t>
      </w:r>
      <w:r>
        <w:rPr>
          <w:rFonts w:ascii="Arial" w:hAnsi="Arial" w:cs="Arial"/>
          <w:sz w:val="22"/>
          <w:szCs w:val="22"/>
        </w:rPr>
        <w:t xml:space="preserve">provedení změn </w:t>
      </w:r>
      <w:r w:rsidR="003746C5">
        <w:rPr>
          <w:rFonts w:ascii="Arial" w:hAnsi="Arial" w:cs="Arial"/>
          <w:sz w:val="22"/>
          <w:szCs w:val="22"/>
        </w:rPr>
        <w:t>závazku ze smlouvy překročen limit předpokládané hodnoty zakázky, který je rov</w:t>
      </w:r>
      <w:r w:rsidR="000F3EAA">
        <w:rPr>
          <w:rFonts w:ascii="Arial" w:hAnsi="Arial" w:cs="Arial"/>
          <w:sz w:val="22"/>
          <w:szCs w:val="22"/>
        </w:rPr>
        <w:t>e</w:t>
      </w:r>
      <w:r w:rsidR="003746C5">
        <w:rPr>
          <w:rFonts w:ascii="Arial" w:hAnsi="Arial" w:cs="Arial"/>
          <w:sz w:val="22"/>
          <w:szCs w:val="22"/>
        </w:rPr>
        <w:t xml:space="preserve">n nebo nižší než 2 000 000 Kč bez DPH je zadavatel povinen dodržet </w:t>
      </w:r>
      <w:r w:rsidR="004E4AE9">
        <w:rPr>
          <w:rFonts w:ascii="Arial" w:hAnsi="Arial" w:cs="Arial"/>
          <w:sz w:val="22"/>
          <w:szCs w:val="22"/>
        </w:rPr>
        <w:br/>
      </w:r>
      <w:r w:rsidR="003746C5">
        <w:rPr>
          <w:rFonts w:ascii="Arial" w:hAnsi="Arial" w:cs="Arial"/>
          <w:sz w:val="22"/>
          <w:szCs w:val="22"/>
        </w:rPr>
        <w:t xml:space="preserve">§ 222 ZZVZ. To neplatí pro příjemce, který není zadavatelem podle § 4 odst. 1 až 3 ZZVZ a zároveň dotace poskytované na danou zakázku není vyšší než 50 % peněžních prostředků. </w:t>
      </w:r>
    </w:p>
    <w:p w:rsidRPr="00EC1C3A" w:rsidR="00A15644" w:rsidP="00B36345" w:rsidRDefault="00A15644" w14:paraId="07E14FBC" w14:textId="6C860AC8">
      <w:pPr>
        <w:pStyle w:val="Mjstyl3"/>
        <w:numPr>
          <w:ilvl w:val="1"/>
          <w:numId w:val="40"/>
        </w:numPr>
        <w:spacing w:before="240" w:after="240"/>
        <w:rPr>
          <w:b/>
        </w:rPr>
      </w:pPr>
      <w:r w:rsidRPr="002010CA">
        <w:rPr>
          <w:b/>
        </w:rPr>
        <w:t>Zrušení výběrového řízení</w:t>
      </w:r>
    </w:p>
    <w:p w:rsidR="004B5B20" w:rsidP="00B36345" w:rsidRDefault="004B5B20" w14:paraId="01DC91FE" w14:textId="1C51CF00">
      <w:pPr>
        <w:pStyle w:val="Mjstyl3"/>
        <w:numPr>
          <w:ilvl w:val="3"/>
          <w:numId w:val="40"/>
        </w:numPr>
        <w:spacing w:before="240" w:after="240"/>
      </w:pPr>
      <w:r>
        <w:t>Zadavatel zruší výběrové řízení, pokud po uplynutí lhůty pro podání nabídky ve výběrovém řízení není žádný účastník.</w:t>
      </w:r>
    </w:p>
    <w:p w:rsidRPr="00EC1C3A" w:rsidR="00A15644" w:rsidP="00B36345" w:rsidRDefault="00A15644" w14:paraId="69BC9B03" w14:textId="00FCEB53">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rsidRPr="002010CA" w:rsidR="00A15644" w:rsidP="00B36345" w:rsidRDefault="00A15644" w14:paraId="0393B961" w14:textId="77777777">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rsidRPr="004A31F1" w:rsidR="00A15644" w:rsidP="00B36345" w:rsidRDefault="00A15644" w14:paraId="65833FC5" w14:textId="77777777">
      <w:pPr>
        <w:pStyle w:val="Mjstyl3"/>
        <w:numPr>
          <w:ilvl w:val="1"/>
          <w:numId w:val="40"/>
        </w:numPr>
        <w:spacing w:before="240" w:after="240"/>
        <w:rPr>
          <w:b/>
        </w:rPr>
      </w:pPr>
      <w:r w:rsidRPr="004A31F1">
        <w:rPr>
          <w:b/>
        </w:rPr>
        <w:t>Poskytování informací</w:t>
      </w:r>
      <w:r w:rsidRPr="004A31F1" w:rsidR="00EC7935">
        <w:rPr>
          <w:b/>
        </w:rPr>
        <w:t>/Oznámení o výsledku výběrového řízení</w:t>
      </w:r>
      <w:r w:rsidRPr="004A31F1">
        <w:rPr>
          <w:b/>
        </w:rPr>
        <w:t xml:space="preserve"> </w:t>
      </w:r>
    </w:p>
    <w:p w:rsidRPr="002010CA" w:rsidR="00A15644" w:rsidP="00B36345" w:rsidRDefault="00A15644" w14:paraId="773256EF" w14:textId="0893AB69">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 xml:space="preserve">z výběrového řízení. Oznámení o výsledku výběrového řízení musí obsahovat min. následující informace: identifikační údaje účastníků, jejichž nabídka byla hodnocena, </w:t>
      </w:r>
      <w:r w:rsidRPr="002010CA">
        <w:lastRenderedPageBreak/>
        <w:t>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rsidRPr="00986876" w:rsidR="00A15644" w:rsidP="00B36345" w:rsidRDefault="00A15644" w14:paraId="613DFE04" w14:textId="0EA68BFB">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rsidR="00DB26A9" w:rsidP="009177C0" w:rsidRDefault="00DB26A9" w14:paraId="2246CE93" w14:textId="77777777">
      <w:pPr>
        <w:spacing w:line="240" w:lineRule="atLeast"/>
        <w:rPr>
          <w:rFonts w:ascii="Arial" w:hAnsi="Arial" w:cs="Arial"/>
          <w:b/>
          <w:sz w:val="22"/>
          <w:szCs w:val="22"/>
        </w:rPr>
      </w:pPr>
    </w:p>
    <w:p w:rsidRPr="00516BC5" w:rsidR="009177C0" w:rsidP="00B36345" w:rsidRDefault="009177C0" w14:paraId="023AE0B7" w14:textId="394E6AED">
      <w:pPr>
        <w:pStyle w:val="Mjstyl3"/>
        <w:numPr>
          <w:ilvl w:val="1"/>
          <w:numId w:val="40"/>
        </w:numPr>
        <w:spacing w:before="240" w:after="240"/>
      </w:pPr>
      <w:r w:rsidRPr="285A8EE4">
        <w:rPr>
          <w:b/>
          <w:bCs/>
        </w:rPr>
        <w:t>Před zahájením výběrového řízení</w:t>
      </w:r>
      <w:r w:rsidRPr="285A8EE4" w:rsidR="00D02415">
        <w:rPr>
          <w:b/>
          <w:bCs/>
        </w:rPr>
        <w:t xml:space="preserve">, </w:t>
      </w:r>
      <w:r w:rsidR="00D328E3">
        <w:t xml:space="preserve">(tj. v </w:t>
      </w:r>
      <w:r w:rsidRPr="285A8EE4" w:rsidR="00D328E3">
        <w:rPr>
          <w:b/>
          <w:bCs/>
        </w:rPr>
        <w:t>I. fázi administrativního ověření</w:t>
      </w:r>
      <w:r w:rsidR="004C3829">
        <w:rPr>
          <w:b/>
          <w:bCs/>
        </w:rPr>
        <w:t>,</w:t>
      </w:r>
      <w:r w:rsidRPr="004C3829" w:rsidR="004C3829">
        <w:rPr>
          <w:b/>
          <w:bCs/>
        </w:rPr>
        <w:t xml:space="preserve"> </w:t>
      </w:r>
      <w:r w:rsidRPr="00106714" w:rsidR="004C3829">
        <w:rPr>
          <w:b/>
          <w:bCs/>
          <w:u w:val="single"/>
        </w:rPr>
        <w:t xml:space="preserve">která je pro příjemce pouze </w:t>
      </w:r>
      <w:r w:rsidR="00106714">
        <w:rPr>
          <w:b/>
          <w:bCs/>
          <w:u w:val="single"/>
        </w:rPr>
        <w:t>doporučená</w:t>
      </w:r>
      <w:r w:rsidR="00D328E3">
        <w:t xml:space="preserve">) </w:t>
      </w:r>
      <w:r>
        <w:t>předlož</w:t>
      </w:r>
      <w:r w:rsidR="00D328E3">
        <w:t>í příjemce</w:t>
      </w:r>
      <w:r>
        <w:t xml:space="preserve"> min. </w:t>
      </w:r>
      <w:r w:rsidRPr="00106714">
        <w:rPr>
          <w:b/>
          <w:bCs/>
        </w:rPr>
        <w:t>1</w:t>
      </w:r>
      <w:r w:rsidRPr="00106714" w:rsidR="00146F13">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Pr="00DC49C0" w:rsidR="00146F13">
        <w:rPr>
          <w:b/>
          <w:bCs/>
        </w:rPr>
        <w:t>5</w:t>
      </w:r>
      <w:r w:rsidRPr="00DC49C0">
        <w:rPr>
          <w:b/>
          <w:bCs/>
        </w:rPr>
        <w:t xml:space="preserve"> pracovních dnů</w:t>
      </w:r>
      <w:r>
        <w:t xml:space="preserve"> ode dne obdržení kompletních podkladů.</w:t>
      </w:r>
    </w:p>
    <w:p w:rsidRPr="00516BC5" w:rsidR="009177C0" w:rsidP="009177C0" w:rsidRDefault="009177C0" w14:paraId="27CB6BA7" w14:textId="77777777">
      <w:pPr>
        <w:spacing w:line="240" w:lineRule="atLeast"/>
        <w:ind w:left="567"/>
        <w:rPr>
          <w:rFonts w:ascii="Arial" w:hAnsi="Arial" w:cs="Arial"/>
          <w:sz w:val="22"/>
          <w:szCs w:val="22"/>
        </w:rPr>
      </w:pPr>
      <w:r w:rsidRPr="00516BC5">
        <w:rPr>
          <w:rFonts w:ascii="Arial" w:hAnsi="Arial" w:cs="Arial"/>
          <w:sz w:val="22"/>
          <w:szCs w:val="22"/>
        </w:rPr>
        <w:t>Předmětem posouzení je zejména:</w:t>
      </w:r>
    </w:p>
    <w:p w:rsidRPr="00516BC5" w:rsidR="009177C0" w:rsidP="009177C0" w:rsidRDefault="009177C0" w14:paraId="41EDAEBA" w14:textId="77777777">
      <w:pPr>
        <w:spacing w:line="240" w:lineRule="atLeast"/>
        <w:rPr>
          <w:rFonts w:ascii="Arial" w:hAnsi="Arial" w:cs="Arial"/>
          <w:sz w:val="22"/>
          <w:szCs w:val="22"/>
        </w:rPr>
      </w:pPr>
    </w:p>
    <w:p w:rsidR="009177C0" w:rsidP="00B36345" w:rsidRDefault="00D02415" w14:paraId="5654E3DF" w14:textId="1068CB8F">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Pr="00516BC5" w:rsidR="009A1554">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rsidRPr="00516BC5" w:rsidR="0020332F" w:rsidP="0020332F" w:rsidRDefault="0020332F" w14:paraId="329C79BD" w14:textId="77777777">
      <w:pPr>
        <w:pStyle w:val="Odstavecseseznamem"/>
        <w:spacing w:line="240" w:lineRule="atLeast"/>
        <w:ind w:left="851"/>
        <w:jc w:val="both"/>
        <w:rPr>
          <w:rFonts w:ascii="Arial" w:hAnsi="Arial" w:cs="Arial"/>
          <w:sz w:val="22"/>
          <w:szCs w:val="22"/>
        </w:rPr>
      </w:pPr>
    </w:p>
    <w:p w:rsidRPr="00516BC5" w:rsidR="009177C0" w:rsidP="00B36345" w:rsidRDefault="009177C0" w14:paraId="11B6B4BC" w14:textId="77777777">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rsidRPr="00516BC5" w:rsidR="009177C0" w:rsidP="009177C0" w:rsidRDefault="009177C0" w14:paraId="29405828" w14:textId="77777777">
      <w:pPr>
        <w:spacing w:line="240" w:lineRule="atLeast"/>
        <w:ind w:left="851"/>
        <w:rPr>
          <w:rFonts w:ascii="Arial" w:hAnsi="Arial" w:cs="Arial"/>
          <w:sz w:val="22"/>
          <w:szCs w:val="22"/>
        </w:rPr>
      </w:pPr>
    </w:p>
    <w:p w:rsidR="009177C0" w:rsidP="0028752E" w:rsidRDefault="009177C0" w14:paraId="2482B16D" w14:textId="490DB08D">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rsidRPr="0041078B" w:rsidR="00D328E3" w:rsidP="0028752E" w:rsidRDefault="00D328E3" w14:paraId="44DD7398" w14:textId="77777777">
      <w:pPr>
        <w:ind w:left="567"/>
        <w:jc w:val="both"/>
        <w:rPr>
          <w:rFonts w:ascii="Arial" w:hAnsi="Arial" w:cs="Arial"/>
          <w:sz w:val="22"/>
          <w:szCs w:val="22"/>
          <w:highlight w:val="yellow"/>
        </w:rPr>
      </w:pPr>
    </w:p>
    <w:p w:rsidRPr="00516BC5" w:rsidR="00D328E3" w:rsidP="00D328E3" w:rsidRDefault="00D328E3" w14:paraId="7EA8759E" w14:textId="7871EAAD">
      <w:pPr>
        <w:pStyle w:val="Odstavecseseznamem"/>
        <w:numPr>
          <w:ilvl w:val="1"/>
          <w:numId w:val="40"/>
        </w:numPr>
        <w:spacing w:line="240" w:lineRule="atLeast"/>
        <w:jc w:val="both"/>
        <w:rPr>
          <w:rFonts w:ascii="Arial" w:hAnsi="Arial" w:cs="Arial"/>
          <w:b/>
          <w:bCs/>
          <w:sz w:val="22"/>
          <w:szCs w:val="22"/>
        </w:rPr>
      </w:pPr>
      <w:r w:rsidRPr="0044516C">
        <w:rPr>
          <w:rFonts w:ascii="Arial" w:hAnsi="Arial" w:cs="Arial"/>
          <w:sz w:val="22"/>
          <w:szCs w:val="22"/>
        </w:rPr>
        <w:t>Příjemce před zasláním podkladů k posouzení založí zakázku v Modulu veřejných zakázek v</w:t>
      </w:r>
      <w:r w:rsidR="00A145FE">
        <w:rPr>
          <w:rFonts w:ascii="Arial" w:hAnsi="Arial" w:cs="Arial"/>
          <w:sz w:val="22"/>
          <w:szCs w:val="22"/>
        </w:rPr>
        <w:t> </w:t>
      </w:r>
      <w:r w:rsidRPr="285A8EE4" w:rsidR="00106714">
        <w:rPr>
          <w:rFonts w:ascii="Arial" w:hAnsi="Arial" w:cs="Arial"/>
          <w:sz w:val="22"/>
          <w:szCs w:val="22"/>
        </w:rPr>
        <w:t>IS</w:t>
      </w:r>
      <w:r w:rsidR="00A145FE">
        <w:rPr>
          <w:rFonts w:ascii="Arial" w:hAnsi="Arial" w:cs="Arial"/>
          <w:sz w:val="22"/>
          <w:szCs w:val="22"/>
        </w:rPr>
        <w:t xml:space="preserve"> </w:t>
      </w:r>
      <w:r w:rsidRPr="285A8EE4" w:rsidR="0010671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Pr="285A8EE4" w:rsidR="00F83659">
        <w:rPr>
          <w:rFonts w:ascii="Arial" w:hAnsi="Arial" w:cs="Arial"/>
          <w:sz w:val="22"/>
          <w:szCs w:val="22"/>
        </w:rPr>
        <w:t>IS</w:t>
      </w:r>
      <w:r w:rsidR="00A145FE">
        <w:rPr>
          <w:rFonts w:ascii="Arial" w:hAnsi="Arial" w:cs="Arial"/>
          <w:sz w:val="22"/>
          <w:szCs w:val="22"/>
        </w:rPr>
        <w:t xml:space="preserve"> </w:t>
      </w:r>
      <w:r w:rsidRPr="285A8EE4" w:rsidR="00F83659">
        <w:rPr>
          <w:rFonts w:ascii="Arial" w:hAnsi="Arial" w:cs="Arial"/>
          <w:sz w:val="22"/>
          <w:szCs w:val="22"/>
        </w:rPr>
        <w:t>KP21+</w:t>
      </w:r>
      <w:r w:rsidRPr="008026C7">
        <w:rPr>
          <w:rFonts w:ascii="Arial" w:hAnsi="Arial" w:cs="Arial"/>
          <w:sz w:val="22"/>
          <w:szCs w:val="22"/>
        </w:rPr>
        <w:t xml:space="preserve"> (příloha </w:t>
      </w:r>
      <w:r w:rsidRPr="008026C7" w:rsidR="00AF280B">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Pr="002C231A" w:rsidR="00AF280B">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Bez založení a podání zakázky v Modulu veřejných zakázek v</w:t>
      </w:r>
      <w:r w:rsidR="00A145FE">
        <w:rPr>
          <w:rFonts w:ascii="Arial" w:hAnsi="Arial" w:cs="Arial"/>
          <w:b/>
          <w:bCs/>
          <w:sz w:val="22"/>
          <w:szCs w:val="22"/>
        </w:rPr>
        <w:t> </w:t>
      </w:r>
      <w:r w:rsidRPr="285A8EE4" w:rsidR="00F83659">
        <w:rPr>
          <w:rFonts w:ascii="Arial" w:hAnsi="Arial" w:cs="Arial"/>
          <w:sz w:val="22"/>
          <w:szCs w:val="22"/>
        </w:rPr>
        <w:t>IS</w:t>
      </w:r>
      <w:r w:rsidR="00A145FE">
        <w:rPr>
          <w:rFonts w:ascii="Arial" w:hAnsi="Arial" w:cs="Arial"/>
          <w:sz w:val="22"/>
          <w:szCs w:val="22"/>
        </w:rPr>
        <w:t xml:space="preserve"> </w:t>
      </w:r>
      <w:r w:rsidRPr="285A8EE4" w:rsidR="00F83659">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rsidRPr="0044516C" w:rsidR="00D328E3" w:rsidP="00D328E3" w:rsidRDefault="00D328E3" w14:paraId="1FB521B7" w14:textId="77777777">
      <w:pPr>
        <w:pStyle w:val="Odstavecseseznamem"/>
        <w:spacing w:line="240" w:lineRule="atLeast"/>
        <w:ind w:left="567"/>
        <w:jc w:val="both"/>
        <w:rPr>
          <w:rFonts w:ascii="Arial" w:hAnsi="Arial" w:cs="Arial"/>
          <w:sz w:val="22"/>
          <w:szCs w:val="22"/>
        </w:rPr>
      </w:pPr>
    </w:p>
    <w:p w:rsidRPr="002C231A" w:rsidR="00D328E3" w:rsidP="00D328E3" w:rsidRDefault="00D328E3" w14:paraId="02DB31F1" w14:textId="55BD3BF4">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sidR="004E4AE9">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Pr="00BF7298" w:rsidR="004E4AE9">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rsidRPr="002C231A" w:rsidR="00D328E3" w:rsidP="00D328E3" w:rsidRDefault="00D328E3" w14:paraId="2E179077" w14:textId="77777777">
      <w:pPr>
        <w:pStyle w:val="Odstavecseseznamem"/>
        <w:spacing w:line="240" w:lineRule="atLeast"/>
        <w:ind w:left="567"/>
        <w:jc w:val="both"/>
        <w:rPr>
          <w:rFonts w:ascii="Arial" w:hAnsi="Arial" w:cs="Arial"/>
          <w:sz w:val="22"/>
          <w:szCs w:val="22"/>
        </w:rPr>
      </w:pPr>
    </w:p>
    <w:p w:rsidRPr="00516BC5" w:rsidR="00D328E3" w:rsidP="00155A63" w:rsidRDefault="00D328E3" w14:paraId="590DFBA0" w14:textId="737E166F">
      <w:pPr>
        <w:pStyle w:val="Odstavecseseznamem"/>
        <w:numPr>
          <w:ilvl w:val="1"/>
          <w:numId w:val="40"/>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Pr="00516BC5" w:rsidR="00D535FB">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w:t>
      </w:r>
      <w:r w:rsidRPr="00516BC5">
        <w:rPr>
          <w:rFonts w:ascii="Arial" w:hAnsi="Arial" w:cs="Arial"/>
          <w:sz w:val="22"/>
          <w:szCs w:val="22"/>
        </w:rPr>
        <w:lastRenderedPageBreak/>
        <w:t xml:space="preserve">výsledek administrativního ověření a současně bude příjemce vyzván k vložení finální verze dokumentace do Příloh k dané zakázce v Modulu veřejných zakázek v </w:t>
      </w:r>
      <w:r w:rsidRPr="285A8EE4" w:rsidR="00F83659">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Pr="285A8EE4" w:rsidR="00F83659">
        <w:rPr>
          <w:rFonts w:ascii="Arial" w:hAnsi="Arial" w:cs="Arial"/>
          <w:sz w:val="22"/>
          <w:szCs w:val="22"/>
        </w:rPr>
        <w:t>IS</w:t>
      </w:r>
      <w:r w:rsidR="00A145FE">
        <w:rPr>
          <w:rFonts w:ascii="Arial" w:hAnsi="Arial" w:cs="Arial"/>
          <w:sz w:val="22"/>
          <w:szCs w:val="22"/>
        </w:rPr>
        <w:t xml:space="preserve"> </w:t>
      </w:r>
      <w:r w:rsidRPr="285A8EE4" w:rsidR="00F83659">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Pr="285A8EE4" w:rsidR="00F83659">
        <w:rPr>
          <w:rFonts w:ascii="Arial" w:hAnsi="Arial" w:cs="Arial"/>
          <w:sz w:val="22"/>
          <w:szCs w:val="22"/>
        </w:rPr>
        <w:t>IS</w:t>
      </w:r>
      <w:r w:rsidR="00A145FE">
        <w:rPr>
          <w:rFonts w:ascii="Arial" w:hAnsi="Arial" w:cs="Arial"/>
          <w:sz w:val="22"/>
          <w:szCs w:val="22"/>
        </w:rPr>
        <w:t xml:space="preserve"> </w:t>
      </w:r>
      <w:r w:rsidRPr="285A8EE4" w:rsidR="00F83659">
        <w:rPr>
          <w:rFonts w:ascii="Arial" w:hAnsi="Arial" w:cs="Arial"/>
          <w:sz w:val="22"/>
          <w:szCs w:val="22"/>
        </w:rPr>
        <w:t>KP21+</w:t>
      </w:r>
      <w:r w:rsidRPr="00516BC5">
        <w:rPr>
          <w:rFonts w:ascii="Arial" w:hAnsi="Arial" w:cs="Arial"/>
          <w:sz w:val="22"/>
          <w:szCs w:val="22"/>
        </w:rPr>
        <w:t xml:space="preserve"> (příloha </w:t>
      </w:r>
      <w:r w:rsidRPr="00516BC5" w:rsidR="00AF280B">
        <w:rPr>
          <w:rFonts w:ascii="Arial" w:hAnsi="Arial" w:cs="Arial"/>
          <w:sz w:val="22"/>
          <w:szCs w:val="22"/>
        </w:rPr>
        <w:t xml:space="preserve">PŽP </w:t>
      </w:r>
      <w:r w:rsidRPr="00516BC5">
        <w:rPr>
          <w:rFonts w:ascii="Arial" w:hAnsi="Arial" w:cs="Arial"/>
          <w:sz w:val="22"/>
          <w:szCs w:val="22"/>
        </w:rPr>
        <w:t>č.</w:t>
      </w:r>
      <w:r w:rsidRPr="00516BC5" w:rsidR="00AF280B">
        <w:rPr>
          <w:rFonts w:ascii="Arial" w:hAnsi="Arial" w:cs="Arial"/>
          <w:sz w:val="22"/>
          <w:szCs w:val="22"/>
        </w:rPr>
        <w:t xml:space="preserve"> </w:t>
      </w:r>
      <w:r w:rsidR="007665C4">
        <w:rPr>
          <w:rFonts w:ascii="Arial" w:hAnsi="Arial" w:cs="Arial"/>
          <w:sz w:val="22"/>
          <w:szCs w:val="22"/>
        </w:rPr>
        <w:t>1</w:t>
      </w:r>
      <w:r w:rsidRPr="00516BC5" w:rsidR="00AF280B">
        <w:rPr>
          <w:rFonts w:ascii="Arial" w:hAnsi="Arial" w:cs="Arial"/>
          <w:sz w:val="22"/>
          <w:szCs w:val="22"/>
        </w:rPr>
        <w:t>e</w:t>
      </w:r>
      <w:r w:rsidRPr="00516BC5">
        <w:rPr>
          <w:rFonts w:ascii="Arial" w:hAnsi="Arial" w:cs="Arial"/>
          <w:sz w:val="22"/>
          <w:szCs w:val="22"/>
        </w:rPr>
        <w:t>).</w:t>
      </w:r>
    </w:p>
    <w:p w:rsidRPr="00E15D56" w:rsidR="009177C0" w:rsidP="285A8EE4" w:rsidRDefault="007C47DA" w14:paraId="087B042B" w14:textId="3F818D8B">
      <w:pPr>
        <w:pStyle w:val="Mjstyl3"/>
        <w:numPr>
          <w:ilvl w:val="1"/>
          <w:numId w:val="40"/>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rsidR="009177C0" w:rsidP="0028752E" w:rsidRDefault="009177C0" w14:paraId="553F45BE" w14:textId="324A729D">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rsidR="007C47DA" w:rsidP="0028752E" w:rsidRDefault="007C47DA" w14:paraId="3CB0927A" w14:textId="77777777">
      <w:pPr>
        <w:pStyle w:val="Odstavecseseznamem"/>
        <w:spacing w:line="240" w:lineRule="atLeast"/>
        <w:ind w:left="567"/>
        <w:jc w:val="both"/>
        <w:rPr>
          <w:rFonts w:ascii="Arial" w:hAnsi="Arial" w:cs="Arial"/>
          <w:i/>
          <w:sz w:val="22"/>
          <w:szCs w:val="22"/>
        </w:rPr>
      </w:pPr>
    </w:p>
    <w:p w:rsidR="007C47DA" w:rsidP="0028752E" w:rsidRDefault="007C47DA" w14:paraId="6D1BB3B8" w14:textId="648A3E92">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rsidRPr="009177C0" w:rsidR="00A945B7" w:rsidP="0028752E" w:rsidRDefault="00A945B7" w14:paraId="7763711F" w14:textId="77777777">
      <w:pPr>
        <w:pStyle w:val="Odstavecseseznamem"/>
        <w:spacing w:line="240" w:lineRule="atLeast"/>
        <w:ind w:left="567"/>
        <w:jc w:val="both"/>
        <w:rPr>
          <w:rFonts w:ascii="Arial" w:hAnsi="Arial" w:cs="Arial"/>
          <w:sz w:val="22"/>
          <w:szCs w:val="22"/>
        </w:rPr>
      </w:pPr>
    </w:p>
    <w:p w:rsidR="00560056" w:rsidP="00155A63" w:rsidRDefault="00A945B7" w14:paraId="3CF7B011" w14:textId="57F6907E">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Pr="285A8EE4" w:rsidR="004B32B1">
        <w:rPr>
          <w:rFonts w:ascii="Arial" w:hAnsi="Arial" w:cs="Arial"/>
          <w:sz w:val="22"/>
          <w:szCs w:val="22"/>
        </w:rPr>
        <w:t>IS</w:t>
      </w:r>
      <w:r w:rsidR="00A145FE">
        <w:rPr>
          <w:rFonts w:ascii="Arial" w:hAnsi="Arial" w:cs="Arial"/>
          <w:sz w:val="22"/>
          <w:szCs w:val="22"/>
        </w:rPr>
        <w:t xml:space="preserve"> </w:t>
      </w:r>
      <w:r w:rsidRPr="285A8EE4" w:rsidR="004B32B1">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Pr="285A8EE4" w:rsidR="004B32B1">
        <w:rPr>
          <w:rFonts w:ascii="Arial" w:hAnsi="Arial" w:cs="Arial"/>
          <w:sz w:val="22"/>
          <w:szCs w:val="22"/>
        </w:rPr>
        <w:t>IS</w:t>
      </w:r>
      <w:r w:rsidR="00A145FE">
        <w:rPr>
          <w:rFonts w:ascii="Arial" w:hAnsi="Arial" w:cs="Arial"/>
          <w:sz w:val="22"/>
          <w:szCs w:val="22"/>
        </w:rPr>
        <w:t xml:space="preserve"> </w:t>
      </w:r>
      <w:r w:rsidRPr="285A8EE4" w:rsidR="004B32B1">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rsidR="00560056" w:rsidP="00155A63" w:rsidRDefault="00560056" w14:paraId="052A551F" w14:textId="77777777">
      <w:pPr>
        <w:pStyle w:val="Odstavecseseznamem"/>
        <w:spacing w:line="240" w:lineRule="atLeast"/>
        <w:ind w:left="576"/>
        <w:jc w:val="both"/>
      </w:pPr>
    </w:p>
    <w:p w:rsidRPr="00155A63" w:rsidR="00A945B7" w:rsidP="00155A63" w:rsidRDefault="00A945B7" w14:paraId="44102AAD" w14:textId="77777777">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rsidRPr="009177C0" w:rsidR="009177C0" w:rsidP="00B36345" w:rsidRDefault="009177C0" w14:paraId="3B421354" w14:textId="5D638C9E">
      <w:pPr>
        <w:pStyle w:val="Mjstyl3"/>
        <w:numPr>
          <w:ilvl w:val="1"/>
          <w:numId w:val="40"/>
        </w:numPr>
        <w:spacing w:before="240" w:after="240"/>
      </w:pPr>
      <w:r w:rsidRPr="009177C0">
        <w:rPr>
          <w:b/>
        </w:rPr>
        <w:t>Před uzavřením smlouvy</w:t>
      </w:r>
      <w:r w:rsidRPr="009177C0">
        <w:t xml:space="preserve"> na plnění zakázky </w:t>
      </w:r>
      <w:r w:rsidRPr="00BF7298" w:rsidR="00871A7F">
        <w:t xml:space="preserve">(tj. v </w:t>
      </w:r>
      <w:r w:rsidRPr="00C91409" w:rsidR="00871A7F">
        <w:rPr>
          <w:b/>
        </w:rPr>
        <w:t>II. fázi administrativního ověření</w:t>
      </w:r>
      <w:r w:rsidR="00FB681D">
        <w:rPr>
          <w:b/>
        </w:rPr>
        <w:t xml:space="preserve">, která je vždy </w:t>
      </w:r>
      <w:r w:rsidRPr="004B32B1" w:rsidR="00FB681D">
        <w:rPr>
          <w:b/>
          <w:u w:val="single"/>
        </w:rPr>
        <w:t>povinná</w:t>
      </w:r>
      <w:r w:rsidRPr="004B32B1" w:rsidR="00871A7F">
        <w:rPr>
          <w:u w:val="single"/>
        </w:rPr>
        <w:t>)</w:t>
      </w:r>
      <w:r w:rsidR="00871A7F">
        <w:t xml:space="preserve"> </w:t>
      </w:r>
      <w:r w:rsidRPr="009177C0">
        <w:t>předlož</w:t>
      </w:r>
      <w:r w:rsidR="00871A7F">
        <w:t>í příjemce</w:t>
      </w:r>
      <w:r w:rsidRPr="009177C0">
        <w:t xml:space="preserve"> ihned po </w:t>
      </w:r>
      <w:r w:rsidR="00FB681D">
        <w:t xml:space="preserve">odeslání </w:t>
      </w:r>
      <w:r w:rsidRPr="009177C0">
        <w:t xml:space="preserve">oznámení o </w:t>
      </w:r>
      <w:r w:rsidRPr="009177C0" w:rsidR="004B32B1">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rsidRPr="009177C0" w:rsidR="009177C0" w:rsidP="003819A8" w:rsidRDefault="009177C0" w14:paraId="70EC473E" w14:textId="77777777">
      <w:pPr>
        <w:spacing w:line="240" w:lineRule="atLeast"/>
        <w:rPr>
          <w:rFonts w:ascii="Arial" w:hAnsi="Arial" w:cs="Arial"/>
          <w:sz w:val="22"/>
          <w:szCs w:val="22"/>
        </w:rPr>
      </w:pPr>
    </w:p>
    <w:p w:rsidRPr="009177C0" w:rsidR="009177C0" w:rsidP="009177C0" w:rsidRDefault="009177C0" w14:paraId="33760B89" w14:textId="77777777">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Pr="009177C0" w:rsidR="009177C0" w:rsidP="009177C0" w:rsidRDefault="009177C0" w14:paraId="52A563E8" w14:textId="77777777">
      <w:pPr>
        <w:spacing w:line="240" w:lineRule="atLeast"/>
        <w:ind w:left="1276" w:hanging="283"/>
        <w:rPr>
          <w:rFonts w:ascii="Arial" w:hAnsi="Arial" w:cs="Arial"/>
          <w:sz w:val="22"/>
          <w:szCs w:val="22"/>
        </w:rPr>
      </w:pPr>
    </w:p>
    <w:p w:rsidR="009177C0" w:rsidP="00B36345" w:rsidRDefault="00A044E0" w14:paraId="2DF68CA8" w14:textId="73D13000">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nabídek </w:t>
      </w:r>
      <w:r w:rsidRPr="009177C0" w:rsidR="009177C0">
        <w:rPr>
          <w:rFonts w:ascii="Arial" w:hAnsi="Arial" w:cs="Arial"/>
          <w:sz w:val="22"/>
          <w:szCs w:val="22"/>
        </w:rPr>
        <w:t>(včetně uveřejnění/prokázání oslovení)</w:t>
      </w:r>
    </w:p>
    <w:p w:rsidRPr="009177C0" w:rsidR="00557232" w:rsidP="006E0F45" w:rsidRDefault="00557232" w14:paraId="3B2B59E0" w14:textId="77777777">
      <w:pPr>
        <w:pStyle w:val="Odstavecseseznamem"/>
        <w:spacing w:line="240" w:lineRule="atLeast"/>
        <w:ind w:left="851"/>
        <w:jc w:val="both"/>
        <w:rPr>
          <w:rFonts w:ascii="Arial" w:hAnsi="Arial" w:cs="Arial"/>
          <w:sz w:val="22"/>
          <w:szCs w:val="22"/>
        </w:rPr>
      </w:pPr>
    </w:p>
    <w:p w:rsidR="00ED3D71" w:rsidP="00B36345" w:rsidRDefault="00ED3D71" w14:paraId="667EC68C" w14:textId="0923B32E">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rsidR="00557232" w:rsidP="006E0F45" w:rsidRDefault="00557232" w14:paraId="399DA628" w14:textId="77777777">
      <w:pPr>
        <w:pStyle w:val="Odstavecseseznamem"/>
        <w:spacing w:line="240" w:lineRule="atLeast"/>
        <w:ind w:left="851"/>
        <w:jc w:val="both"/>
        <w:rPr>
          <w:rFonts w:ascii="Arial" w:hAnsi="Arial" w:cs="Arial"/>
          <w:sz w:val="22"/>
          <w:szCs w:val="22"/>
        </w:rPr>
      </w:pPr>
    </w:p>
    <w:p w:rsidR="009177C0" w:rsidP="00B36345" w:rsidRDefault="009177C0" w14:paraId="2893C792" w14:textId="6FFC1A14">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rsidRPr="009177C0" w:rsidR="00557232" w:rsidP="006E0F45" w:rsidRDefault="00557232" w14:paraId="35817165" w14:textId="77777777">
      <w:pPr>
        <w:pStyle w:val="Odstavecseseznamem"/>
        <w:spacing w:line="240" w:lineRule="atLeast"/>
        <w:ind w:left="851"/>
        <w:jc w:val="both"/>
        <w:rPr>
          <w:rFonts w:ascii="Arial" w:hAnsi="Arial" w:cs="Arial"/>
          <w:sz w:val="22"/>
          <w:szCs w:val="22"/>
        </w:rPr>
      </w:pPr>
    </w:p>
    <w:p w:rsidR="00CD40A5" w:rsidP="00B36345" w:rsidRDefault="00CD40A5" w14:paraId="485BF64B" w14:textId="2AAD3888">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rsidR="00557232" w:rsidP="006E0F45" w:rsidRDefault="00557232" w14:paraId="7B8391F1" w14:textId="77777777">
      <w:pPr>
        <w:pStyle w:val="Odstavecseseznamem"/>
        <w:spacing w:line="240" w:lineRule="atLeast"/>
        <w:ind w:left="851"/>
        <w:jc w:val="both"/>
        <w:rPr>
          <w:rFonts w:ascii="Arial" w:hAnsi="Arial" w:cs="Arial"/>
          <w:sz w:val="22"/>
          <w:szCs w:val="22"/>
        </w:rPr>
      </w:pPr>
    </w:p>
    <w:p w:rsidR="00CD40A5" w:rsidP="00B36345" w:rsidRDefault="00CD40A5" w14:paraId="0B047550" w14:textId="0182B687">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rsidRPr="00D95F17" w:rsidR="00557232" w:rsidP="006E0F45" w:rsidRDefault="00557232" w14:paraId="0EA102C8" w14:textId="77777777">
      <w:pPr>
        <w:pStyle w:val="Odstavecseseznamem"/>
        <w:spacing w:line="240" w:lineRule="atLeast"/>
        <w:ind w:left="851"/>
        <w:jc w:val="both"/>
        <w:rPr>
          <w:rFonts w:ascii="Arial" w:hAnsi="Arial" w:cs="Arial"/>
          <w:sz w:val="22"/>
          <w:szCs w:val="22"/>
        </w:rPr>
      </w:pPr>
    </w:p>
    <w:p w:rsidR="009177C0" w:rsidP="00B36345" w:rsidRDefault="009177C0" w14:paraId="45153E47" w14:textId="51F46CCD">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rsidRPr="009177C0" w:rsidR="00557232" w:rsidP="006E0F45" w:rsidRDefault="00557232" w14:paraId="28FED804" w14:textId="77777777">
      <w:pPr>
        <w:pStyle w:val="Odstavecseseznamem"/>
        <w:spacing w:line="240" w:lineRule="atLeast"/>
        <w:ind w:left="851"/>
        <w:jc w:val="both"/>
        <w:rPr>
          <w:rFonts w:ascii="Arial" w:hAnsi="Arial" w:cs="Arial"/>
          <w:sz w:val="22"/>
          <w:szCs w:val="22"/>
        </w:rPr>
      </w:pPr>
    </w:p>
    <w:p w:rsidR="009177C0" w:rsidP="00B36345" w:rsidRDefault="009177C0" w14:paraId="5B02F6D1" w14:textId="53B1E406">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lastRenderedPageBreak/>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rsidRPr="009177C0" w:rsidR="00557232" w:rsidP="006E0F45" w:rsidRDefault="00557232" w14:paraId="6A859A76" w14:textId="77777777">
      <w:pPr>
        <w:pStyle w:val="Odstavecseseznamem"/>
        <w:spacing w:line="240" w:lineRule="atLeast"/>
        <w:ind w:left="851"/>
        <w:jc w:val="both"/>
        <w:rPr>
          <w:rFonts w:ascii="Arial" w:hAnsi="Arial" w:cs="Arial"/>
          <w:sz w:val="22"/>
          <w:szCs w:val="22"/>
        </w:rPr>
      </w:pPr>
    </w:p>
    <w:p w:rsidR="004B07A1" w:rsidP="00B36345" w:rsidRDefault="009177C0" w14:paraId="1BC3A5A4" w14:textId="22838A5E">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rsidR="00557232" w:rsidP="006E0F45" w:rsidRDefault="00557232" w14:paraId="2B600866" w14:textId="77777777">
      <w:pPr>
        <w:pStyle w:val="Odstavecseseznamem"/>
        <w:spacing w:line="240" w:lineRule="atLeast"/>
        <w:ind w:left="851"/>
        <w:jc w:val="both"/>
        <w:rPr>
          <w:rFonts w:ascii="Arial" w:hAnsi="Arial" w:cs="Arial"/>
          <w:sz w:val="22"/>
          <w:szCs w:val="22"/>
        </w:rPr>
      </w:pPr>
    </w:p>
    <w:p w:rsidR="00A044E0" w:rsidP="00B36345" w:rsidRDefault="00A044E0" w14:paraId="282C6E3C" w14:textId="1E2EF923">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rsidR="00557232" w:rsidP="006E0F45" w:rsidRDefault="00557232" w14:paraId="0B188384" w14:textId="77777777">
      <w:pPr>
        <w:pStyle w:val="Odstavecseseznamem"/>
        <w:spacing w:line="240" w:lineRule="atLeast"/>
        <w:ind w:left="851"/>
        <w:jc w:val="both"/>
        <w:rPr>
          <w:rFonts w:ascii="Arial" w:hAnsi="Arial" w:cs="Arial"/>
          <w:sz w:val="22"/>
          <w:szCs w:val="22"/>
        </w:rPr>
      </w:pPr>
    </w:p>
    <w:p w:rsidR="00EF49F4" w:rsidP="00B36345" w:rsidRDefault="00EF49F4" w14:paraId="5AA26FD8" w14:textId="467A2396">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rsidR="00557232" w:rsidP="006E0F45" w:rsidRDefault="00557232" w14:paraId="56B41A04" w14:textId="77777777">
      <w:pPr>
        <w:pStyle w:val="Odstavecseseznamem"/>
        <w:spacing w:line="240" w:lineRule="atLeast"/>
        <w:ind w:left="851"/>
        <w:jc w:val="both"/>
        <w:rPr>
          <w:rFonts w:ascii="Arial" w:hAnsi="Arial" w:cs="Arial"/>
          <w:sz w:val="22"/>
          <w:szCs w:val="22"/>
        </w:rPr>
      </w:pPr>
    </w:p>
    <w:p w:rsidR="009177C0" w:rsidP="00B36345" w:rsidRDefault="009177C0" w14:paraId="3BB645C4" w14:textId="5656F434">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Pr="009177C0" w:rsidR="00FD6367">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Pr="009177C0" w:rsidR="00FD6367">
        <w:rPr>
          <w:rFonts w:ascii="Arial" w:hAnsi="Arial" w:cs="Arial"/>
          <w:sz w:val="22"/>
          <w:szCs w:val="22"/>
        </w:rPr>
        <w:t xml:space="preserve"> </w:t>
      </w:r>
    </w:p>
    <w:p w:rsidR="00557232" w:rsidP="006E0F45" w:rsidRDefault="00557232" w14:paraId="60E3462E" w14:textId="77777777">
      <w:pPr>
        <w:pStyle w:val="Odstavecseseznamem"/>
        <w:spacing w:line="240" w:lineRule="atLeast"/>
        <w:ind w:left="851"/>
        <w:jc w:val="both"/>
        <w:rPr>
          <w:rFonts w:ascii="Arial" w:hAnsi="Arial" w:cs="Arial"/>
          <w:sz w:val="22"/>
          <w:szCs w:val="22"/>
        </w:rPr>
      </w:pPr>
    </w:p>
    <w:p w:rsidRPr="009177C0" w:rsidR="00BF672F" w:rsidP="00B36345" w:rsidRDefault="00BF672F" w14:paraId="114F06C5" w14:textId="1DAF0668">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rsidRPr="009177C0" w:rsidR="009177C0" w:rsidP="009177C0" w:rsidRDefault="009177C0" w14:paraId="5A9F4B17" w14:textId="77777777">
      <w:pPr>
        <w:pStyle w:val="Odstavecseseznamem"/>
        <w:spacing w:line="240" w:lineRule="atLeast"/>
        <w:ind w:left="1560"/>
        <w:rPr>
          <w:rFonts w:ascii="Arial" w:hAnsi="Arial" w:cs="Arial"/>
          <w:sz w:val="22"/>
          <w:szCs w:val="22"/>
        </w:rPr>
      </w:pPr>
    </w:p>
    <w:p w:rsidRPr="008D7E78" w:rsidR="00CD40A5" w:rsidP="00A77A2B" w:rsidRDefault="009177C0" w14:paraId="2C1097DC" w14:textId="04E1FA47">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rsidRPr="00A77A2B" w:rsidR="00CD40A5" w:rsidP="00B36345" w:rsidRDefault="00CD40A5" w14:paraId="139E98FC" w14:textId="79B34BC8">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rsidR="00CD40A5" w:rsidP="00B36345" w:rsidRDefault="00CD40A5" w14:paraId="465FA8A7" w14:textId="61ED886F">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rsidRPr="006D7E9C" w:rsidR="00D461A3" w:rsidP="00D461A3" w:rsidRDefault="00D461A3" w14:paraId="7097EBA7" w14:textId="77777777">
      <w:pPr>
        <w:pStyle w:val="Odstavecseseznamem"/>
        <w:spacing w:line="240" w:lineRule="atLeast"/>
        <w:ind w:left="927"/>
        <w:jc w:val="both"/>
        <w:rPr>
          <w:rFonts w:ascii="Arial" w:hAnsi="Arial" w:cs="Arial"/>
          <w:sz w:val="22"/>
          <w:szCs w:val="22"/>
        </w:rPr>
      </w:pPr>
    </w:p>
    <w:p w:rsidR="00CD40A5" w:rsidP="00B36345" w:rsidRDefault="00CD40A5" w14:paraId="5ED5F5D8" w14:textId="0F386400">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rsidRPr="006D7E9C" w:rsidR="00D461A3" w:rsidP="00D461A3" w:rsidRDefault="00D461A3" w14:paraId="01611112" w14:textId="77777777">
      <w:pPr>
        <w:pStyle w:val="Odstavecseseznamem"/>
        <w:spacing w:line="240" w:lineRule="atLeast"/>
        <w:ind w:left="851"/>
        <w:jc w:val="both"/>
        <w:rPr>
          <w:rFonts w:ascii="Arial" w:hAnsi="Arial" w:cs="Arial"/>
          <w:sz w:val="22"/>
          <w:szCs w:val="22"/>
        </w:rPr>
      </w:pPr>
    </w:p>
    <w:p w:rsidR="00CD40A5" w:rsidP="00B36345" w:rsidRDefault="00CD40A5" w14:paraId="51453DE1" w14:textId="03D89471">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rsidRPr="006D7E9C" w:rsidR="00D461A3" w:rsidP="00D461A3" w:rsidRDefault="00D461A3" w14:paraId="26C36FAC" w14:textId="77777777">
      <w:pPr>
        <w:pStyle w:val="Odstavecseseznamem"/>
        <w:spacing w:line="240" w:lineRule="atLeast"/>
        <w:ind w:left="851"/>
        <w:jc w:val="both"/>
        <w:rPr>
          <w:rFonts w:ascii="Arial" w:hAnsi="Arial" w:cs="Arial"/>
          <w:sz w:val="22"/>
          <w:szCs w:val="22"/>
        </w:rPr>
      </w:pPr>
    </w:p>
    <w:p w:rsidR="00CD40A5" w:rsidP="00B36345" w:rsidRDefault="00CD40A5" w14:paraId="6863B57B" w14:textId="329FD66F">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rsidRPr="006D7E9C" w:rsidR="00D461A3" w:rsidP="00D461A3" w:rsidRDefault="00D461A3" w14:paraId="38F23CAD" w14:textId="77777777">
      <w:pPr>
        <w:pStyle w:val="Odstavecseseznamem"/>
        <w:spacing w:line="240" w:lineRule="atLeast"/>
        <w:ind w:left="851"/>
        <w:jc w:val="both"/>
        <w:rPr>
          <w:rFonts w:ascii="Arial" w:hAnsi="Arial" w:cs="Arial"/>
          <w:sz w:val="22"/>
          <w:szCs w:val="22"/>
        </w:rPr>
      </w:pPr>
    </w:p>
    <w:p w:rsidR="00CD40A5" w:rsidP="00B36345" w:rsidRDefault="00CD40A5" w14:paraId="54361A3B" w14:textId="400E7A99">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rsidRPr="006D7E9C" w:rsidR="00D461A3" w:rsidP="00D461A3" w:rsidRDefault="00D461A3" w14:paraId="06821527" w14:textId="77777777">
      <w:pPr>
        <w:pStyle w:val="Odstavecseseznamem"/>
        <w:spacing w:line="240" w:lineRule="atLeast"/>
        <w:ind w:left="851"/>
        <w:jc w:val="both"/>
        <w:rPr>
          <w:rFonts w:ascii="Arial" w:hAnsi="Arial" w:cs="Arial"/>
          <w:sz w:val="22"/>
          <w:szCs w:val="22"/>
        </w:rPr>
      </w:pPr>
    </w:p>
    <w:p w:rsidR="00CD40A5" w:rsidP="00B36345" w:rsidRDefault="00CD40A5" w14:paraId="3A992E83" w14:textId="47723D47">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rsidRPr="006D7E9C" w:rsidR="00D461A3" w:rsidP="00D461A3" w:rsidRDefault="00D461A3" w14:paraId="04A5AAE8" w14:textId="77777777">
      <w:pPr>
        <w:pStyle w:val="Odstavecseseznamem"/>
        <w:spacing w:line="240" w:lineRule="atLeast"/>
        <w:ind w:left="851"/>
        <w:jc w:val="both"/>
        <w:rPr>
          <w:rFonts w:ascii="Arial" w:hAnsi="Arial" w:cs="Arial"/>
          <w:sz w:val="22"/>
          <w:szCs w:val="22"/>
        </w:rPr>
      </w:pPr>
    </w:p>
    <w:p w:rsidRPr="006D7E9C" w:rsidR="00CD40A5" w:rsidP="00B36345" w:rsidRDefault="00CD40A5" w14:paraId="219A32B4" w14:textId="77777777">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rsidR="00CD40A5" w:rsidP="00CD40A5" w:rsidRDefault="00CD40A5" w14:paraId="3397F86F" w14:textId="77777777">
      <w:pPr>
        <w:pStyle w:val="Odstavecseseznamem"/>
        <w:spacing w:line="240" w:lineRule="atLeast"/>
        <w:ind w:left="851"/>
        <w:jc w:val="both"/>
        <w:rPr>
          <w:rFonts w:ascii="Arial" w:hAnsi="Arial" w:cs="Arial"/>
          <w:sz w:val="22"/>
          <w:szCs w:val="22"/>
        </w:rPr>
      </w:pPr>
    </w:p>
    <w:p w:rsidR="00CD40A5" w:rsidP="008D7E78" w:rsidRDefault="00CD40A5" w14:paraId="68229A61" w14:textId="77777777">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rsidRPr="008D7E78" w:rsidR="00592940" w:rsidP="008D7E78" w:rsidRDefault="00592940" w14:paraId="12897633" w14:textId="77777777">
      <w:pPr>
        <w:spacing w:line="240" w:lineRule="atLeast"/>
        <w:ind w:left="567"/>
        <w:jc w:val="both"/>
        <w:rPr>
          <w:rFonts w:ascii="Arial" w:hAnsi="Arial" w:cs="Arial"/>
          <w:sz w:val="22"/>
          <w:szCs w:val="22"/>
        </w:rPr>
      </w:pPr>
    </w:p>
    <w:p w:rsidRPr="00516BC5" w:rsidR="00592940" w:rsidP="00592940" w:rsidRDefault="00556D0E" w14:paraId="3E8838C7" w14:textId="21A7C9D7">
      <w:pPr>
        <w:pStyle w:val="Odstavecseseznamem"/>
        <w:numPr>
          <w:ilvl w:val="1"/>
          <w:numId w:val="40"/>
        </w:numPr>
        <w:spacing w:line="240" w:lineRule="atLeast"/>
        <w:jc w:val="both"/>
        <w:rPr>
          <w:rFonts w:ascii="Arial" w:hAnsi="Arial" w:cs="Arial"/>
          <w:sz w:val="22"/>
          <w:szCs w:val="22"/>
        </w:rPr>
      </w:pPr>
      <w:r w:rsidRPr="00516BC5">
        <w:rPr>
          <w:rFonts w:ascii="Arial" w:hAnsi="Arial" w:cs="Arial"/>
          <w:sz w:val="22"/>
          <w:szCs w:val="22"/>
        </w:rPr>
        <w:t xml:space="preserve">Dokumentaci k </w:t>
      </w:r>
      <w:r w:rsidRPr="00516BC5" w:rsidR="00592940">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Pr="285A8EE4" w:rsidR="004B32B1">
        <w:rPr>
          <w:rFonts w:ascii="Arial" w:hAnsi="Arial" w:cs="Arial"/>
          <w:sz w:val="22"/>
          <w:szCs w:val="22"/>
        </w:rPr>
        <w:t>IS</w:t>
      </w:r>
      <w:r w:rsidR="00A145FE">
        <w:rPr>
          <w:rFonts w:ascii="Arial" w:hAnsi="Arial" w:cs="Arial"/>
          <w:sz w:val="22"/>
          <w:szCs w:val="22"/>
        </w:rPr>
        <w:t xml:space="preserve"> </w:t>
      </w:r>
      <w:r w:rsidRPr="285A8EE4" w:rsidR="004B32B1">
        <w:rPr>
          <w:rFonts w:ascii="Arial" w:hAnsi="Arial" w:cs="Arial"/>
          <w:sz w:val="22"/>
          <w:szCs w:val="22"/>
        </w:rPr>
        <w:t>KP21+</w:t>
      </w:r>
      <w:r w:rsidRPr="00516BC5" w:rsidR="00592940">
        <w:rPr>
          <w:rFonts w:ascii="Arial" w:hAnsi="Arial" w:cs="Arial"/>
          <w:sz w:val="22"/>
          <w:szCs w:val="22"/>
        </w:rPr>
        <w:t xml:space="preserve">) a vloží příslušnou dokumentaci do Příloh k dané zakázce v Modulu veřejných zakázek, doplní pro danou fázi požadované </w:t>
      </w:r>
      <w:r w:rsidRPr="00516BC5" w:rsidR="00592940">
        <w:rPr>
          <w:rFonts w:ascii="Arial" w:hAnsi="Arial" w:cs="Arial"/>
          <w:sz w:val="22"/>
          <w:szCs w:val="22"/>
        </w:rPr>
        <w:lastRenderedPageBreak/>
        <w:t>údaje a zakázku podá (viz postup pro I. fázi administrativního ověření/dle návodu uvedeného v Uživatelské příručce Veřejné zakázky v</w:t>
      </w:r>
      <w:r w:rsidR="00A145FE">
        <w:rPr>
          <w:rFonts w:ascii="Arial" w:hAnsi="Arial" w:cs="Arial"/>
          <w:sz w:val="22"/>
          <w:szCs w:val="22"/>
        </w:rPr>
        <w:t> </w:t>
      </w:r>
      <w:r w:rsidRPr="285A8EE4" w:rsidR="004B32B1">
        <w:rPr>
          <w:rFonts w:ascii="Arial" w:hAnsi="Arial" w:cs="Arial"/>
          <w:sz w:val="22"/>
          <w:szCs w:val="22"/>
        </w:rPr>
        <w:t>IS</w:t>
      </w:r>
      <w:r w:rsidR="00A145FE">
        <w:rPr>
          <w:rFonts w:ascii="Arial" w:hAnsi="Arial" w:cs="Arial"/>
          <w:sz w:val="22"/>
          <w:szCs w:val="22"/>
        </w:rPr>
        <w:t xml:space="preserve"> </w:t>
      </w:r>
      <w:r w:rsidRPr="285A8EE4" w:rsidR="004B32B1">
        <w:rPr>
          <w:rFonts w:ascii="Arial" w:hAnsi="Arial" w:cs="Arial"/>
          <w:sz w:val="22"/>
          <w:szCs w:val="22"/>
        </w:rPr>
        <w:t>KP21+</w:t>
      </w:r>
      <w:r w:rsidRPr="00516BC5" w:rsidR="004B32B1">
        <w:rPr>
          <w:rFonts w:ascii="Arial" w:hAnsi="Arial" w:cs="Arial"/>
          <w:sz w:val="22"/>
          <w:szCs w:val="22"/>
        </w:rPr>
        <w:t xml:space="preserve"> </w:t>
      </w:r>
      <w:r w:rsidRPr="00516BC5" w:rsidR="00592940">
        <w:rPr>
          <w:rFonts w:ascii="Arial" w:hAnsi="Arial" w:cs="Arial"/>
          <w:sz w:val="22"/>
          <w:szCs w:val="22"/>
        </w:rPr>
        <w:t xml:space="preserve">(příloha </w:t>
      </w:r>
      <w:r w:rsidRPr="00516BC5" w:rsidR="00AF280B">
        <w:rPr>
          <w:rFonts w:ascii="Arial" w:hAnsi="Arial" w:cs="Arial"/>
          <w:sz w:val="22"/>
          <w:szCs w:val="22"/>
        </w:rPr>
        <w:t xml:space="preserve">PŽP </w:t>
      </w:r>
      <w:r w:rsidRPr="00516BC5" w:rsidR="00592940">
        <w:rPr>
          <w:rFonts w:ascii="Arial" w:hAnsi="Arial" w:cs="Arial"/>
          <w:sz w:val="22"/>
          <w:szCs w:val="22"/>
        </w:rPr>
        <w:t xml:space="preserve">č. </w:t>
      </w:r>
      <w:r w:rsidR="007665C4">
        <w:rPr>
          <w:rFonts w:ascii="Arial" w:hAnsi="Arial" w:cs="Arial"/>
          <w:sz w:val="22"/>
          <w:szCs w:val="22"/>
        </w:rPr>
        <w:t>1</w:t>
      </w:r>
      <w:r w:rsidRPr="00516BC5" w:rsidR="00AF280B">
        <w:rPr>
          <w:rFonts w:ascii="Arial" w:hAnsi="Arial" w:cs="Arial"/>
          <w:sz w:val="22"/>
          <w:szCs w:val="22"/>
        </w:rPr>
        <w:t>e</w:t>
      </w:r>
      <w:r w:rsidRPr="00516BC5" w:rsidR="00592940">
        <w:rPr>
          <w:rFonts w:ascii="Arial" w:hAnsi="Arial" w:cs="Arial"/>
          <w:sz w:val="22"/>
          <w:szCs w:val="22"/>
        </w:rPr>
        <w:t>).</w:t>
      </w:r>
    </w:p>
    <w:p w:rsidRPr="00CE1BD2" w:rsidR="00592940" w:rsidP="00592940" w:rsidRDefault="00592940" w14:paraId="0AF6F141" w14:textId="77777777">
      <w:pPr>
        <w:pStyle w:val="Odstavecseseznamem"/>
        <w:spacing w:line="240" w:lineRule="atLeast"/>
        <w:ind w:left="567"/>
        <w:jc w:val="both"/>
        <w:rPr>
          <w:rFonts w:ascii="Arial" w:hAnsi="Arial" w:cs="Arial"/>
          <w:sz w:val="22"/>
          <w:szCs w:val="22"/>
        </w:rPr>
      </w:pPr>
    </w:p>
    <w:p w:rsidR="00B907A5" w:rsidP="00155A63" w:rsidRDefault="00592940" w14:paraId="3E91FE9D" w14:textId="635893D2">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Pr="00CE1BD2" w:rsidR="004E4AE9">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Pr="285A8EE4" w:rsidR="00D65598">
        <w:rPr>
          <w:rFonts w:ascii="Arial" w:hAnsi="Arial" w:cs="Arial"/>
          <w:sz w:val="22"/>
          <w:szCs w:val="22"/>
        </w:rPr>
        <w:t>IS</w:t>
      </w:r>
      <w:r w:rsidR="0033124B">
        <w:rPr>
          <w:rFonts w:ascii="Arial" w:hAnsi="Arial" w:cs="Arial"/>
          <w:sz w:val="22"/>
          <w:szCs w:val="22"/>
        </w:rPr>
        <w:t xml:space="preserve"> </w:t>
      </w:r>
      <w:r w:rsidRPr="285A8EE4" w:rsidR="00D65598">
        <w:rPr>
          <w:rFonts w:ascii="Arial" w:hAnsi="Arial" w:cs="Arial"/>
          <w:sz w:val="22"/>
          <w:szCs w:val="22"/>
        </w:rPr>
        <w:t>KP21+</w:t>
      </w:r>
      <w:r w:rsidRPr="004F4E1F">
        <w:rPr>
          <w:rFonts w:ascii="Arial" w:hAnsi="Arial" w:cs="Arial"/>
          <w:sz w:val="22"/>
          <w:szCs w:val="22"/>
        </w:rPr>
        <w:t xml:space="preserve">. </w:t>
      </w:r>
    </w:p>
    <w:p w:rsidR="00B907A5" w:rsidP="00155A63" w:rsidRDefault="00B907A5" w14:paraId="01E1A920" w14:textId="77777777">
      <w:pPr>
        <w:pStyle w:val="Odstavecseseznamem"/>
        <w:spacing w:line="240" w:lineRule="atLeast"/>
        <w:ind w:left="576"/>
        <w:jc w:val="both"/>
      </w:pPr>
    </w:p>
    <w:p w:rsidRPr="00155A63" w:rsidR="00592940" w:rsidP="00155A63" w:rsidRDefault="00592940" w14:paraId="4921ED2B" w14:textId="175E45B5">
      <w:pPr>
        <w:pStyle w:val="Odstavecseseznamem"/>
        <w:numPr>
          <w:ilvl w:val="1"/>
          <w:numId w:val="40"/>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rsidRPr="009177C0" w:rsidR="009177C0" w:rsidP="00B36345" w:rsidRDefault="009177C0" w14:paraId="35945B79" w14:textId="6748A3D8">
      <w:pPr>
        <w:pStyle w:val="Mjstyl3"/>
        <w:numPr>
          <w:ilvl w:val="1"/>
          <w:numId w:val="40"/>
        </w:numPr>
        <w:spacing w:before="240" w:after="240"/>
      </w:pPr>
      <w:r w:rsidRPr="285A8EE4">
        <w:rPr>
          <w:b/>
          <w:bCs/>
        </w:rPr>
        <w:t>Po uzavření smlouvy</w:t>
      </w:r>
      <w:r>
        <w:t xml:space="preserve"> na plnění zakázky </w:t>
      </w:r>
      <w:r w:rsidR="00AE13FB">
        <w:t xml:space="preserve">(tj. ve </w:t>
      </w:r>
      <w:r w:rsidRPr="285A8EE4" w:rsidR="00AE13FB">
        <w:rPr>
          <w:b/>
          <w:bCs/>
        </w:rPr>
        <w:t>III. fázi administrativního ověření</w:t>
      </w:r>
      <w:r w:rsidR="003C50AF">
        <w:rPr>
          <w:b/>
          <w:bCs/>
        </w:rPr>
        <w:t xml:space="preserve">, která je vždy </w:t>
      </w:r>
      <w:r w:rsidRPr="00D65598" w:rsidR="003C50AF">
        <w:rPr>
          <w:b/>
          <w:bCs/>
          <w:u w:val="single"/>
        </w:rPr>
        <w:t>povinná</w:t>
      </w:r>
      <w:r w:rsidR="00AE13FB">
        <w:t xml:space="preserve">) předloží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Pr="00D65598" w:rsidR="003D281D">
        <w:rPr>
          <w:b/>
          <w:bCs/>
        </w:rPr>
        <w:t>15 pracovních dnů</w:t>
      </w:r>
      <w:r w:rsidR="003D281D">
        <w:t xml:space="preserve"> od obdržení kompletní dokumentace</w:t>
      </w:r>
      <w:r>
        <w:t>.</w:t>
      </w:r>
    </w:p>
    <w:p w:rsidRPr="009177C0" w:rsidR="009177C0" w:rsidP="009177C0" w:rsidRDefault="009177C0" w14:paraId="1785FB10" w14:textId="77777777">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Pr="009177C0" w:rsidR="009177C0" w:rsidP="009177C0" w:rsidRDefault="009177C0" w14:paraId="09FD60F1" w14:textId="77777777">
      <w:pPr>
        <w:spacing w:line="240" w:lineRule="atLeast"/>
        <w:ind w:left="1276" w:hanging="283"/>
        <w:rPr>
          <w:rFonts w:ascii="Arial" w:hAnsi="Arial" w:cs="Arial"/>
          <w:sz w:val="22"/>
          <w:szCs w:val="22"/>
        </w:rPr>
      </w:pPr>
    </w:p>
    <w:p w:rsidR="009177C0" w:rsidP="00B36345" w:rsidRDefault="009177C0" w14:paraId="587CC601" w14:textId="72520153">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Pr="00E837C6" w:rsidR="00B468B7">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Pr="00E837C6" w:rsidR="002106A2">
        <w:rPr>
          <w:rFonts w:ascii="Arial" w:hAnsi="Arial" w:cs="Arial"/>
          <w:sz w:val="22"/>
          <w:szCs w:val="22"/>
        </w:rPr>
        <w:t>Z</w:t>
      </w:r>
      <w:r w:rsidRPr="005A2458" w:rsidR="002106A2">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rsidRPr="00E837C6" w:rsidR="00ED3D8B" w:rsidP="00ED3D8B" w:rsidRDefault="00ED3D8B" w14:paraId="4F09C928" w14:textId="77777777">
      <w:pPr>
        <w:pStyle w:val="Odstavecseseznamem"/>
        <w:spacing w:line="240" w:lineRule="atLeast"/>
        <w:ind w:left="851"/>
        <w:jc w:val="both"/>
        <w:rPr>
          <w:rFonts w:ascii="Arial" w:hAnsi="Arial" w:cs="Arial"/>
          <w:sz w:val="22"/>
          <w:szCs w:val="22"/>
        </w:rPr>
      </w:pPr>
    </w:p>
    <w:p w:rsidRPr="005F3AA1" w:rsidR="000258AE" w:rsidP="00B36345" w:rsidRDefault="000258AE" w14:paraId="45C50701" w14:textId="6E6F2E7D">
      <w:pPr>
        <w:pStyle w:val="Odstavecseseznamem"/>
        <w:numPr>
          <w:ilvl w:val="0"/>
          <w:numId w:val="37"/>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Pr="285A8EE4" w:rsidR="003D281D">
        <w:rPr>
          <w:rFonts w:ascii="Arial" w:hAnsi="Arial" w:cs="Arial"/>
          <w:sz w:val="22"/>
          <w:szCs w:val="22"/>
        </w:rPr>
        <w:t>.</w:t>
      </w:r>
    </w:p>
    <w:p w:rsidRPr="009177C0" w:rsidR="009177C0" w:rsidP="009177C0" w:rsidRDefault="009177C0" w14:paraId="32AA87C2" w14:textId="77777777">
      <w:pPr>
        <w:spacing w:line="240" w:lineRule="atLeast"/>
        <w:ind w:left="1276" w:hanging="283"/>
        <w:rPr>
          <w:rFonts w:ascii="Arial" w:hAnsi="Arial" w:cs="Arial"/>
          <w:sz w:val="22"/>
          <w:szCs w:val="22"/>
        </w:rPr>
      </w:pPr>
    </w:p>
    <w:p w:rsidRPr="00560056" w:rsidR="009177C0" w:rsidP="0028752E" w:rsidRDefault="009177C0" w14:paraId="5326E183" w14:textId="3588E5F9">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Pr="00F05C9D" w:rsidR="002C130D">
        <w:rPr>
          <w:rFonts w:ascii="Arial" w:hAnsi="Arial" w:cs="Arial"/>
          <w:i/>
          <w:sz w:val="22"/>
          <w:szCs w:val="22"/>
        </w:rPr>
        <w:t>egistru smluv</w:t>
      </w:r>
      <w:r w:rsidRPr="009177C0" w:rsidR="002C130D">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Pr="00280B97" w:rsidR="002C130D">
        <w:rPr>
          <w:rFonts w:ascii="Arial" w:hAnsi="Arial" w:cs="Arial"/>
          <w:i/>
          <w:sz w:val="22"/>
          <w:szCs w:val="22"/>
        </w:rPr>
        <w:t>, případně jiný údaj umožňující dohledání daného dokumentu</w:t>
      </w:r>
      <w:r w:rsidRPr="00DC3323">
        <w:rPr>
          <w:rFonts w:ascii="Arial" w:hAnsi="Arial" w:cs="Arial"/>
          <w:i/>
          <w:sz w:val="22"/>
          <w:szCs w:val="22"/>
        </w:rPr>
        <w:t>.</w:t>
      </w:r>
    </w:p>
    <w:p w:rsidRPr="00C6409C" w:rsidR="00E4536E" w:rsidP="0028752E" w:rsidRDefault="00E4536E" w14:paraId="15A635BC" w14:textId="77777777">
      <w:pPr>
        <w:pStyle w:val="Odstavecseseznamem"/>
        <w:spacing w:line="240" w:lineRule="atLeast"/>
        <w:ind w:left="567"/>
        <w:jc w:val="both"/>
        <w:rPr>
          <w:rFonts w:ascii="Arial" w:hAnsi="Arial" w:cs="Arial"/>
          <w:sz w:val="22"/>
          <w:szCs w:val="22"/>
        </w:rPr>
      </w:pPr>
    </w:p>
    <w:p w:rsidRPr="00155A63" w:rsidR="00B907A5" w:rsidP="00B907A5" w:rsidRDefault="00B907A5" w14:paraId="24682A4A" w14:textId="08BE3716">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Pr="285A8EE4" w:rsidR="00D65598">
        <w:rPr>
          <w:rFonts w:ascii="Arial" w:hAnsi="Arial" w:cs="Arial"/>
          <w:sz w:val="22"/>
          <w:szCs w:val="22"/>
        </w:rPr>
        <w:t>IS</w:t>
      </w:r>
      <w:r w:rsidR="0033124B">
        <w:rPr>
          <w:rFonts w:ascii="Arial" w:hAnsi="Arial" w:cs="Arial"/>
          <w:sz w:val="22"/>
          <w:szCs w:val="22"/>
        </w:rPr>
        <w:t xml:space="preserve"> </w:t>
      </w:r>
      <w:r w:rsidRPr="285A8EE4" w:rsidR="00D65598">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Pr="285A8EE4" w:rsidR="00D65598">
        <w:rPr>
          <w:rFonts w:ascii="Arial" w:hAnsi="Arial" w:cs="Arial"/>
          <w:sz w:val="22"/>
          <w:szCs w:val="22"/>
        </w:rPr>
        <w:t>IS</w:t>
      </w:r>
      <w:r w:rsidR="0033124B">
        <w:rPr>
          <w:rFonts w:ascii="Arial" w:hAnsi="Arial" w:cs="Arial"/>
          <w:sz w:val="22"/>
          <w:szCs w:val="22"/>
        </w:rPr>
        <w:t xml:space="preserve"> </w:t>
      </w:r>
      <w:r w:rsidRPr="285A8EE4" w:rsidR="00D65598">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Pr="00155A63" w:rsidR="00AF280B">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Pr="00155A63" w:rsidR="00AF280B">
        <w:rPr>
          <w:rFonts w:ascii="Arial" w:hAnsi="Arial" w:cs="Arial"/>
          <w:sz w:val="22"/>
          <w:szCs w:val="22"/>
        </w:rPr>
        <w:t>e</w:t>
      </w:r>
      <w:r w:rsidRPr="00155A63">
        <w:rPr>
          <w:rFonts w:ascii="Arial" w:hAnsi="Arial" w:cs="Arial"/>
          <w:sz w:val="22"/>
          <w:szCs w:val="22"/>
        </w:rPr>
        <w:t>).</w:t>
      </w:r>
    </w:p>
    <w:p w:rsidRPr="00CE1BD2" w:rsidR="00B907A5" w:rsidP="00B907A5" w:rsidRDefault="00B907A5" w14:paraId="4B2B2D2D" w14:textId="77777777">
      <w:pPr>
        <w:pStyle w:val="Odstavecseseznamem"/>
        <w:spacing w:line="240" w:lineRule="atLeast"/>
        <w:ind w:left="567"/>
        <w:jc w:val="both"/>
        <w:rPr>
          <w:rFonts w:ascii="Arial" w:hAnsi="Arial" w:cs="Arial"/>
          <w:sz w:val="22"/>
          <w:szCs w:val="22"/>
        </w:rPr>
      </w:pPr>
    </w:p>
    <w:p w:rsidRPr="003E7C6A" w:rsidR="00B907A5" w:rsidP="00B907A5" w:rsidRDefault="00B907A5" w14:paraId="5270FE73" w14:textId="31CB39C4">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Pr="003E7C6A" w:rsidR="004E4AE9">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Pr="285A8EE4" w:rsidR="00D65598">
        <w:rPr>
          <w:rFonts w:ascii="Arial" w:hAnsi="Arial" w:cs="Arial"/>
          <w:sz w:val="22"/>
          <w:szCs w:val="22"/>
        </w:rPr>
        <w:t>IS</w:t>
      </w:r>
      <w:r w:rsidR="00A145FE">
        <w:rPr>
          <w:rFonts w:ascii="Arial" w:hAnsi="Arial" w:cs="Arial"/>
          <w:sz w:val="22"/>
          <w:szCs w:val="22"/>
        </w:rPr>
        <w:t xml:space="preserve"> </w:t>
      </w:r>
      <w:r w:rsidRPr="285A8EE4" w:rsidR="00D65598">
        <w:rPr>
          <w:rFonts w:ascii="Arial" w:hAnsi="Arial" w:cs="Arial"/>
          <w:sz w:val="22"/>
          <w:szCs w:val="22"/>
        </w:rPr>
        <w:t>KP21+</w:t>
      </w:r>
      <w:r w:rsidRPr="003E7C6A">
        <w:rPr>
          <w:rFonts w:ascii="Arial" w:hAnsi="Arial" w:cs="Arial"/>
          <w:sz w:val="22"/>
          <w:szCs w:val="22"/>
        </w:rPr>
        <w:t xml:space="preserve">. </w:t>
      </w:r>
    </w:p>
    <w:p w:rsidRPr="003E7C6A" w:rsidR="00B907A5" w:rsidP="00B907A5" w:rsidRDefault="00B907A5" w14:paraId="53DE5938" w14:textId="77777777">
      <w:pPr>
        <w:pStyle w:val="Odstavecseseznamem"/>
        <w:spacing w:line="240" w:lineRule="atLeast"/>
        <w:ind w:left="567"/>
        <w:jc w:val="both"/>
        <w:rPr>
          <w:rFonts w:ascii="Arial" w:hAnsi="Arial" w:cs="Arial"/>
          <w:sz w:val="22"/>
          <w:szCs w:val="22"/>
        </w:rPr>
      </w:pPr>
    </w:p>
    <w:p w:rsidR="00B907A5" w:rsidP="00155A63" w:rsidRDefault="00B907A5" w14:paraId="14119236" w14:textId="09942205">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w:t>
      </w:r>
      <w:r w:rsidRPr="00C91409">
        <w:rPr>
          <w:rFonts w:ascii="Arial" w:hAnsi="Arial" w:cs="Arial"/>
          <w:sz w:val="22"/>
          <w:szCs w:val="22"/>
        </w:rPr>
        <w:lastRenderedPageBreak/>
        <w:t xml:space="preserve">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rsidRPr="00155A63" w:rsidR="00AF280B" w:rsidP="00155A63" w:rsidRDefault="00AF280B" w14:paraId="0122E56E" w14:textId="77777777">
      <w:pPr>
        <w:pStyle w:val="Odstavecseseznamem"/>
        <w:rPr>
          <w:rFonts w:ascii="Arial" w:hAnsi="Arial" w:cs="Arial"/>
          <w:sz w:val="22"/>
          <w:szCs w:val="22"/>
        </w:rPr>
      </w:pPr>
    </w:p>
    <w:p w:rsidRPr="00B41818" w:rsidR="009177C0" w:rsidP="00155A63" w:rsidRDefault="009177C0" w14:paraId="32C86F33" w14:textId="77777777">
      <w:pPr>
        <w:pStyle w:val="Odstavecseseznamem"/>
        <w:numPr>
          <w:ilvl w:val="1"/>
          <w:numId w:val="40"/>
        </w:numPr>
        <w:spacing w:line="240" w:lineRule="atLeast"/>
        <w:jc w:val="both"/>
      </w:pPr>
      <w:r w:rsidRPr="285A8EE4">
        <w:rPr>
          <w:rFonts w:ascii="Arial" w:hAnsi="Arial" w:cs="Arial"/>
          <w:sz w:val="22"/>
          <w:szCs w:val="22"/>
        </w:rPr>
        <w:t xml:space="preserve">Do všech smluv </w:t>
      </w:r>
      <w:r w:rsidRPr="285A8EE4" w:rsidR="00AF281A">
        <w:rPr>
          <w:rFonts w:ascii="Arial" w:hAnsi="Arial" w:cs="Arial"/>
          <w:sz w:val="22"/>
          <w:szCs w:val="22"/>
        </w:rPr>
        <w:t>s dodavateli</w:t>
      </w:r>
      <w:r w:rsidRPr="00DC49C0" w:rsidR="00AF281A">
        <w:rPr>
          <w:rFonts w:ascii="Arial" w:hAnsi="Arial" w:cs="Arial"/>
          <w:b/>
          <w:bCs/>
          <w:sz w:val="22"/>
          <w:szCs w:val="22"/>
        </w:rPr>
        <w:t xml:space="preserve"> je</w:t>
      </w:r>
      <w:r w:rsidRPr="285A8EE4" w:rsidR="00AF281A">
        <w:rPr>
          <w:rFonts w:ascii="Arial" w:hAnsi="Arial" w:cs="Arial"/>
          <w:sz w:val="22"/>
          <w:szCs w:val="22"/>
        </w:rPr>
        <w:t xml:space="preserve"> příjemce</w:t>
      </w:r>
      <w:r w:rsidRPr="00DC49C0" w:rsidR="00AF281A">
        <w:rPr>
          <w:rFonts w:ascii="Arial" w:hAnsi="Arial" w:cs="Arial"/>
          <w:b/>
          <w:bCs/>
          <w:sz w:val="22"/>
          <w:szCs w:val="22"/>
        </w:rPr>
        <w:t xml:space="preserve"> povinen zapracovat </w:t>
      </w:r>
      <w:r w:rsidRPr="285A8EE4" w:rsidR="00AF281A">
        <w:rPr>
          <w:rFonts w:ascii="Arial" w:hAnsi="Arial" w:cs="Arial"/>
          <w:sz w:val="22"/>
          <w:szCs w:val="22"/>
        </w:rPr>
        <w:t>ustanovení</w:t>
      </w:r>
      <w:r w:rsidR="00AF281A">
        <w:t>:</w:t>
      </w:r>
    </w:p>
    <w:p w:rsidRPr="00C105F5" w:rsidR="00C105F5" w:rsidP="00C105F5" w:rsidRDefault="009177C0" w14:paraId="4E5EC0E2" w14:textId="73535380">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Pr="00B41818" w:rsidR="003865D0">
        <w:rPr>
          <w:rFonts w:cs="Arial"/>
          <w:sz w:val="22"/>
          <w:szCs w:val="22"/>
        </w:rPr>
        <w:t xml:space="preserve"> (zákon o finanční kontrole)</w:t>
      </w:r>
      <w:r w:rsidRPr="00B41818">
        <w:rPr>
          <w:rFonts w:cs="Arial"/>
          <w:sz w:val="22"/>
          <w:szCs w:val="22"/>
        </w:rPr>
        <w:t xml:space="preserve">, ve znění pozdějších předpisů (dále </w:t>
      </w:r>
      <w:r w:rsidRPr="00B41818" w:rsidR="00D614D4">
        <w:rPr>
          <w:rFonts w:cs="Arial"/>
          <w:sz w:val="22"/>
          <w:szCs w:val="22"/>
        </w:rPr>
        <w:t>„</w:t>
      </w:r>
      <w:r w:rsidRPr="00B41818">
        <w:rPr>
          <w:rFonts w:cs="Arial"/>
          <w:sz w:val="22"/>
          <w:szCs w:val="22"/>
        </w:rPr>
        <w:t>ZFK</w:t>
      </w:r>
      <w:r w:rsidRPr="00B41818" w:rsidR="00D614D4">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Pr="00A920C8" w:rsidR="008C7C6E">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C105F5" w:rsidP="00C105F5" w:rsidRDefault="00C105F5" w14:paraId="241A7CC7" w14:textId="77777777">
      <w:pPr>
        <w:pStyle w:val="Textpoznpodarou"/>
        <w:widowControl w:val="0"/>
        <w:adjustRightInd w:val="0"/>
        <w:spacing w:after="0" w:line="240" w:lineRule="atLeast"/>
        <w:ind w:left="851" w:firstLine="0"/>
        <w:textAlignment w:val="baseline"/>
        <w:rPr>
          <w:rFonts w:cs="Arial"/>
          <w:b/>
          <w:sz w:val="22"/>
          <w:szCs w:val="22"/>
          <w:u w:val="single"/>
        </w:rPr>
      </w:pPr>
    </w:p>
    <w:p w:rsidRPr="00C105F5" w:rsidR="004702EB" w:rsidP="00C105F5" w:rsidRDefault="009177C0" w14:paraId="273191D8" w14:textId="1C97E08B">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rsidRPr="00BD4F31" w:rsidR="00AF281A" w:rsidP="00B36345" w:rsidRDefault="00AF281A" w14:paraId="33B4E41C" w14:textId="77777777">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rsidRPr="00740285" w:rsidR="00506DA7" w:rsidP="00506DA7" w:rsidRDefault="00506DA7" w14:paraId="3D9FDB71" w14:textId="7777777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rsidR="00506DA7" w:rsidP="00BD5FB3" w:rsidRDefault="00506DA7" w14:paraId="38B24CA7" w14:textId="77777777">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rsidRPr="00BD4F31" w:rsidR="009177C0" w:rsidP="00B36345" w:rsidRDefault="009177C0" w14:paraId="2B336AE7" w14:textId="265092E1">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rsidRPr="00BD4F31" w:rsidR="00DB26A9" w:rsidP="009177C0" w:rsidRDefault="00DB26A9" w14:paraId="6E98D74A" w14:textId="77777777">
      <w:pPr>
        <w:spacing w:line="240" w:lineRule="atLeast"/>
        <w:ind w:left="851" w:hanging="284"/>
        <w:rPr>
          <w:rFonts w:ascii="Arial" w:hAnsi="Arial" w:cs="Arial"/>
          <w:sz w:val="22"/>
          <w:szCs w:val="22"/>
        </w:rPr>
      </w:pPr>
    </w:p>
    <w:p w:rsidRPr="004702EB" w:rsidR="00E837C6" w:rsidP="285A8EE4" w:rsidRDefault="009177C0" w14:paraId="788814A3" w14:textId="40389185">
      <w:pPr>
        <w:pStyle w:val="Odstavecseseznamem"/>
        <w:widowControl w:val="0"/>
        <w:numPr>
          <w:ilvl w:val="0"/>
          <w:numId w:val="42"/>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jakéhokoliv potvrzení účasti nebo jiného potvrzení, </w:t>
      </w:r>
      <w:r w:rsidR="00B41E45">
        <w:rPr>
          <w:rFonts w:ascii="Arial" w:hAnsi="Arial" w:cs="Arial"/>
          <w:sz w:val="22"/>
          <w:szCs w:val="22"/>
        </w:rPr>
        <w:t>dle pravidel publicity uvedených v PŽP.</w:t>
      </w:r>
    </w:p>
    <w:p w:rsidRPr="0028752E" w:rsidR="00CA34EA" w:rsidP="00B36345" w:rsidRDefault="00CA34EA" w14:paraId="178C9AA4" w14:textId="55336233">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rsidR="00B33550" w:rsidP="00B36345" w:rsidRDefault="00B33550" w14:paraId="08154EF0" w14:textId="54444429">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Pr="00CE1BD2" w:rsidR="003E7C6A">
        <w:t>úkonu „Změnit VZ“ (viz kap. 4 Uživatelské příručky Veřejné zakázky v</w:t>
      </w:r>
      <w:r w:rsidR="0033124B">
        <w:t> </w:t>
      </w:r>
      <w:r w:rsidRPr="00CE1BD2" w:rsidR="003E7C6A">
        <w:t>IS</w:t>
      </w:r>
      <w:r w:rsidR="0033124B">
        <w:t xml:space="preserve"> </w:t>
      </w:r>
      <w:r w:rsidRPr="00CE1BD2" w:rsidR="004E4AE9">
        <w:t>KP</w:t>
      </w:r>
      <w:r w:rsidR="004E4AE9">
        <w:t>21</w:t>
      </w:r>
      <w:r w:rsidRPr="00CE1BD2" w:rsidR="003E7C6A">
        <w:t>+) příslušnou dokumentaci do Příloh k dané zakázce</w:t>
      </w:r>
      <w:r w:rsidR="003E7C6A">
        <w:t xml:space="preserve"> v Modulu veřejných zakázek</w:t>
      </w:r>
      <w:r w:rsidRPr="00CE1BD2" w:rsidR="003E7C6A">
        <w:t>, doplní požadované</w:t>
      </w:r>
      <w:r w:rsidR="003E7C6A">
        <w:t xml:space="preserve"> údaje a zakázku podá </w:t>
      </w:r>
      <w:r w:rsidRPr="00C91409" w:rsidR="003E7C6A">
        <w:t>dle návodu uvedeného v Uživatelské příručce Veřejné zakázky v</w:t>
      </w:r>
      <w:r w:rsidR="0033124B">
        <w:t> </w:t>
      </w:r>
      <w:r w:rsidRPr="00CE1BD2" w:rsidR="00B41E45">
        <w:t>IS</w:t>
      </w:r>
      <w:r w:rsidR="0033124B">
        <w:t xml:space="preserve"> </w:t>
      </w:r>
      <w:r w:rsidRPr="00CE1BD2" w:rsidR="00B41E45">
        <w:t>KP</w:t>
      </w:r>
      <w:r w:rsidR="00B41E45">
        <w:t>21</w:t>
      </w:r>
      <w:r w:rsidRPr="00CE1BD2" w:rsidR="00B41E45">
        <w:t>+</w:t>
      </w:r>
      <w:r w:rsidRPr="00AF280B" w:rsidR="003E7C6A">
        <w:t xml:space="preserve"> </w:t>
      </w:r>
      <w:r w:rsidRPr="00D37933" w:rsidR="003E7C6A">
        <w:t xml:space="preserve">(příloha </w:t>
      </w:r>
      <w:r w:rsidRPr="00155A63" w:rsidR="00AF280B">
        <w:t xml:space="preserve">PŽP </w:t>
      </w:r>
      <w:r w:rsidRPr="00AF280B" w:rsidR="003E7C6A">
        <w:t xml:space="preserve">č. </w:t>
      </w:r>
      <w:r w:rsidR="009850F2">
        <w:t>1</w:t>
      </w:r>
      <w:r w:rsidRPr="00155A63" w:rsidR="00AF280B">
        <w:t>e</w:t>
      </w:r>
      <w:r w:rsidRPr="00AF280B" w:rsidR="003E7C6A">
        <w:t>)</w:t>
      </w:r>
      <w:r w:rsidRPr="00C91409" w:rsidR="003E7C6A">
        <w:t xml:space="preserve"> a informuje o této skutečnosti </w:t>
      </w:r>
      <w:r w:rsidRPr="004F4E1F" w:rsidR="003E7C6A">
        <w:t xml:space="preserve">ŘO OPTP prostřednictvím interní depeše v </w:t>
      </w:r>
      <w:r w:rsidRPr="004F4E1F" w:rsidR="004E4AE9">
        <w:t>MS20</w:t>
      </w:r>
      <w:r w:rsidR="004E4AE9">
        <w:t>21</w:t>
      </w:r>
      <w:r w:rsidRPr="004F4E1F" w:rsidR="003E7C6A">
        <w:t>+ adresované specialistům na veřejné</w:t>
      </w:r>
      <w:r w:rsidRPr="00CE1BD2" w:rsidR="003E7C6A">
        <w:t xml:space="preserve"> zakázky, v kopii příslušnému projektovému </w:t>
      </w:r>
      <w:r w:rsidRPr="00CE1BD2" w:rsidR="003E7C6A">
        <w:lastRenderedPageBreak/>
        <w:t>manažerovi.</w:t>
      </w:r>
      <w:r w:rsidR="003E7C6A">
        <w:t xml:space="preserve"> </w:t>
      </w:r>
      <w:r w:rsidRPr="00CE1BD2" w:rsidR="003E7C6A">
        <w:t xml:space="preserve">Do textu interní depeše příjemce </w:t>
      </w:r>
      <w:r w:rsidRPr="00AB13E6" w:rsidR="003E7C6A">
        <w:t xml:space="preserve">vždy </w:t>
      </w:r>
      <w:r w:rsidRPr="00CE1BD2" w:rsidR="003E7C6A">
        <w:t>uvede název a registrační číslo projektu a název a</w:t>
      </w:r>
      <w:r w:rsidR="003E7C6A">
        <w:t xml:space="preserve"> pořadové</w:t>
      </w:r>
      <w:r w:rsidRPr="00CE1BD2" w:rsidR="003E7C6A">
        <w:t xml:space="preserve"> číslo zakázky uvedené v Modulu veřejných zakázek v</w:t>
      </w:r>
      <w:r w:rsidR="0033124B">
        <w:t> </w:t>
      </w:r>
      <w:r w:rsidRPr="00CE1BD2" w:rsidR="00B41E45">
        <w:t>IS</w:t>
      </w:r>
      <w:r w:rsidR="0033124B">
        <w:t xml:space="preserve"> </w:t>
      </w:r>
      <w:r w:rsidRPr="00CE1BD2" w:rsidR="00B41E45">
        <w:t>KP</w:t>
      </w:r>
      <w:r w:rsidR="00B41E45">
        <w:t>21</w:t>
      </w:r>
      <w:r w:rsidRPr="00CE1BD2" w:rsidR="00B41E45">
        <w:t>+</w:t>
      </w:r>
      <w:r w:rsidRPr="00CE1BD2" w:rsidR="003E7C6A">
        <w:t xml:space="preserve">. </w:t>
      </w:r>
      <w:r w:rsidR="003E7C6A">
        <w:t xml:space="preserve"> </w:t>
      </w:r>
      <w:r w:rsidRPr="00C91409" w:rsidR="003E7C6A">
        <w:t>Následuje postup totožný pro předchozí fáze.</w:t>
      </w:r>
    </w:p>
    <w:p w:rsidRPr="009177C0" w:rsidR="009177C0" w:rsidP="00B36345" w:rsidRDefault="009177C0" w14:paraId="3481F9FF" w14:textId="25B2D3B2">
      <w:pPr>
        <w:pStyle w:val="Mjstyl3"/>
        <w:numPr>
          <w:ilvl w:val="1"/>
          <w:numId w:val="40"/>
        </w:numPr>
        <w:spacing w:before="240" w:after="240"/>
      </w:pPr>
      <w:r>
        <w:t xml:space="preserve">V případě zadávání zakázek </w:t>
      </w:r>
      <w:r w:rsidRPr="285A8EE4">
        <w:rPr>
          <w:b/>
          <w:bCs/>
        </w:rPr>
        <w:t xml:space="preserve">na základě rámcové </w:t>
      </w:r>
      <w:r w:rsidRPr="285A8EE4" w:rsidR="0065022B">
        <w:rPr>
          <w:b/>
          <w:bCs/>
        </w:rPr>
        <w:t>dohody</w:t>
      </w:r>
      <w:r w:rsidR="0065022B">
        <w:t xml:space="preserve"> </w:t>
      </w:r>
      <w:r w:rsidRPr="285A8EE4">
        <w:rPr>
          <w:b/>
          <w:bCs/>
        </w:rPr>
        <w:t xml:space="preserve">uzavřené s více </w:t>
      </w:r>
      <w:r w:rsidRPr="285A8EE4" w:rsidR="0065022B">
        <w:rPr>
          <w:b/>
          <w:bCs/>
        </w:rPr>
        <w:t>dodavateli</w:t>
      </w:r>
      <w:r w:rsidR="0065022B">
        <w:t xml:space="preserve"> </w:t>
      </w:r>
      <w:r>
        <w:t xml:space="preserve">(analog. dle </w:t>
      </w:r>
      <w:r w:rsidR="00284F87">
        <w:t>ZZVZ</w:t>
      </w:r>
      <w:r>
        <w:t xml:space="preserve">, tzv. minitendr) </w:t>
      </w:r>
      <w:r w:rsidR="00423E5F">
        <w:t xml:space="preserve">postupuje příjemce analogicky pro každou dílčí zakázku. V Modulu veřejných zakázek založí každou dílčí zakázku jako </w:t>
      </w:r>
      <w:r w:rsidRPr="00B41E45" w:rsidR="00423E5F">
        <w:rPr>
          <w:b/>
          <w:bCs/>
        </w:rPr>
        <w:t>„podtyp“</w:t>
      </w:r>
      <w:r w:rsidR="00423E5F">
        <w:t xml:space="preserve"> zakázky (viz kap. 3.3 Uživatelské příručky Veřejné zakázky v</w:t>
      </w:r>
      <w:r w:rsidR="00A145FE">
        <w:t> </w:t>
      </w:r>
      <w:r w:rsidRPr="00CE1BD2" w:rsidR="00B41E45">
        <w:t>IS</w:t>
      </w:r>
      <w:r w:rsidR="00A145FE">
        <w:t xml:space="preserve"> </w:t>
      </w:r>
      <w:r w:rsidRPr="00CE1BD2" w:rsidR="00B41E45">
        <w:t>KP</w:t>
      </w:r>
      <w:r w:rsidR="00B41E45">
        <w:t>21</w:t>
      </w:r>
      <w:r w:rsidRPr="00CE1BD2" w:rsidR="00B41E45">
        <w:t>+</w:t>
      </w:r>
      <w:r w:rsidR="00423E5F">
        <w:t>). Následně postupuje dle ustanovení pro I.-</w:t>
      </w:r>
      <w:r w:rsidR="00A332F1">
        <w:t xml:space="preserve"> </w:t>
      </w:r>
      <w:r w:rsidR="00423E5F">
        <w:t>III.</w:t>
      </w:r>
      <w:r w:rsidR="00516BC5">
        <w:t xml:space="preserve"> </w:t>
      </w:r>
      <w:r w:rsidR="00423E5F">
        <w:t>fázi administrativního ověření obdobně.</w:t>
      </w:r>
    </w:p>
    <w:p w:rsidR="009177C0" w:rsidP="0028752E" w:rsidRDefault="009177C0" w14:paraId="796076F0" w14:textId="396E8067">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minitendrů, předloží první výzvu, první návrh smlouvy k </w:t>
      </w:r>
      <w:r w:rsidRPr="00692E8C">
        <w:rPr>
          <w:rFonts w:ascii="Arial" w:hAnsi="Arial" w:cs="Arial"/>
          <w:i/>
          <w:sz w:val="22"/>
          <w:szCs w:val="22"/>
        </w:rPr>
        <w:t>posouzení</w:t>
      </w:r>
      <w:r w:rsidRPr="00516BC5">
        <w:rPr>
          <w:rFonts w:ascii="Arial" w:hAnsi="Arial" w:cs="Arial"/>
          <w:i/>
          <w:sz w:val="22"/>
          <w:szCs w:val="22"/>
        </w:rPr>
        <w:t>.</w:t>
      </w:r>
    </w:p>
    <w:p w:rsidRPr="009177C0" w:rsidR="00DC3323" w:rsidP="0028752E" w:rsidRDefault="00DC3323" w14:paraId="04BFC416" w14:textId="77777777">
      <w:pPr>
        <w:pStyle w:val="Odstavecseseznamem"/>
        <w:widowControl w:val="0"/>
        <w:adjustRightInd w:val="0"/>
        <w:spacing w:line="240" w:lineRule="atLeast"/>
        <w:ind w:left="567"/>
        <w:jc w:val="both"/>
        <w:textAlignment w:val="baseline"/>
        <w:rPr>
          <w:rFonts w:ascii="Arial" w:hAnsi="Arial" w:cs="Arial"/>
          <w:sz w:val="22"/>
          <w:szCs w:val="22"/>
        </w:rPr>
      </w:pPr>
    </w:p>
    <w:p w:rsidRPr="00DC3323" w:rsidR="00DC3323" w:rsidP="00155A63" w:rsidRDefault="00DC3323" w14:paraId="4BD22CE0" w14:textId="7806EBD9">
      <w:pPr>
        <w:pStyle w:val="Odstavecseseznamem"/>
        <w:widowControl w:val="0"/>
        <w:numPr>
          <w:ilvl w:val="1"/>
          <w:numId w:val="40"/>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Pr="285A8EE4" w:rsidR="0015280F">
        <w:rPr>
          <w:rFonts w:ascii="Arial" w:hAnsi="Arial" w:cs="Arial"/>
          <w:sz w:val="22"/>
          <w:szCs w:val="22"/>
        </w:rPr>
        <w:t xml:space="preserve">B. </w:t>
      </w:r>
      <w:r w:rsidRPr="285A8EE4" w:rsidR="00047096">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rsidRPr="00692E8C" w:rsidR="009177C0" w:rsidP="00B36345" w:rsidRDefault="005B5099" w14:paraId="59105FA5" w14:textId="77777777">
      <w:pPr>
        <w:pStyle w:val="Mjstyl3"/>
        <w:numPr>
          <w:ilvl w:val="1"/>
          <w:numId w:val="40"/>
        </w:numPr>
        <w:spacing w:before="240" w:after="240"/>
      </w:pPr>
      <w:r>
        <w:t>Příjemce</w:t>
      </w:r>
      <w:r w:rsidRPr="009177C0">
        <w:t xml:space="preserve"> </w:t>
      </w:r>
      <w:r w:rsidRPr="009177C0" w:rsidR="009177C0">
        <w:t>je povinen</w:t>
      </w:r>
      <w:r w:rsidRPr="009177C0" w:rsidR="009177C0">
        <w:rPr>
          <w:b/>
        </w:rPr>
        <w:t xml:space="preserve"> uchovávat dokumentaci</w:t>
      </w:r>
      <w:r w:rsidRPr="009177C0" w:rsid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Pr="00692E8C" w:rsidR="004A2678">
        <w:t>účastníků</w:t>
      </w:r>
      <w:r w:rsidRPr="00692E8C" w:rsidR="009177C0">
        <w:t>.</w:t>
      </w:r>
    </w:p>
    <w:p w:rsidRPr="009177C0" w:rsidR="009177C0" w:rsidP="00B36345" w:rsidRDefault="00586ADA" w14:paraId="732A6B19" w14:textId="6D40268E">
      <w:pPr>
        <w:pStyle w:val="Mjstyl3"/>
        <w:numPr>
          <w:ilvl w:val="1"/>
          <w:numId w:val="40"/>
        </w:numPr>
        <w:spacing w:before="240" w:after="240"/>
        <w:rPr>
          <w:b/>
        </w:rPr>
      </w:pPr>
      <w:r w:rsidRPr="00E2349B">
        <w:t>Příjemce je povinen</w:t>
      </w:r>
      <w:r>
        <w:rPr>
          <w:b/>
        </w:rPr>
        <w:t xml:space="preserve"> i</w:t>
      </w:r>
      <w:r w:rsidRPr="009177C0" w:rsidR="009177C0">
        <w:rPr>
          <w:b/>
        </w:rPr>
        <w:t>nformovat ŘO OPTP o změnách</w:t>
      </w:r>
      <w:r w:rsidRPr="009177C0" w:rsidR="009177C0">
        <w:t>, které nastaly v průběhu výběrového řízení nebo realizaci samotné zakázky. Současně je třeba změnu uvést ve zprávě o realizaci projektu, v níž je nutné aktualizovat záznamy o výběrovém řízení.</w:t>
      </w:r>
    </w:p>
    <w:p w:rsidRPr="009177C0" w:rsidR="009177C0" w:rsidP="00B36345" w:rsidRDefault="009177C0" w14:paraId="7D2ABB67" w14:textId="70AE5E5C">
      <w:pPr>
        <w:pStyle w:val="Mjstyl3"/>
        <w:numPr>
          <w:ilvl w:val="1"/>
          <w:numId w:val="40"/>
        </w:numPr>
        <w:spacing w:before="240" w:after="240"/>
        <w:rPr/>
      </w:pPr>
      <w:r w:rsidR="009177C0">
        <w:rPr/>
        <w:t xml:space="preserve">U projektů, v nichž výběrové řízení bylo zahájeno či ukončeno </w:t>
      </w:r>
      <w:r w:rsidRPr="124BF840" w:rsidR="009177C0">
        <w:rPr>
          <w:b w:val="1"/>
          <w:bCs w:val="1"/>
        </w:rPr>
        <w:t>před vydáním Rozhodnutí/Stanovení výdajů/Dopisu</w:t>
      </w:r>
      <w:r w:rsidR="009177C0">
        <w:rPr/>
        <w:t xml:space="preserve">, je </w:t>
      </w:r>
      <w:r w:rsidR="005B5099">
        <w:rPr/>
        <w:t xml:space="preserve">příjemce </w:t>
      </w:r>
      <w:r w:rsidR="009177C0">
        <w:rPr/>
        <w:t xml:space="preserve">povinen </w:t>
      </w:r>
      <w:r w:rsidR="005B5099">
        <w:rPr/>
        <w:t>postupovat analogicky jako pro I.- III. fázi administrativního ověření</w:t>
      </w:r>
      <w:r w:rsidR="00395006">
        <w:rPr/>
        <w:t xml:space="preserve">. </w:t>
      </w:r>
      <w:r w:rsidR="005B5099">
        <w:rPr/>
        <w:t xml:space="preserve"> a</w:t>
      </w:r>
      <w:r w:rsidR="009177C0">
        <w:rPr/>
        <w:t xml:space="preserve"> předložit </w:t>
      </w:r>
      <w:r w:rsidR="00395006">
        <w:rPr/>
        <w:t>dokumentaci k zadávacímu řízení</w:t>
      </w:r>
      <w:r w:rsidR="00395006">
        <w:rPr/>
        <w:t xml:space="preserve"> v dostatečném časovém předstihu, aby její ověření bylo dokončeno před schválením </w:t>
      </w:r>
      <w:proofErr w:type="spellStart"/>
      <w:r w:rsidR="00395006">
        <w:rPr/>
        <w:t>ŽoP</w:t>
      </w:r>
      <w:proofErr w:type="spellEnd"/>
      <w:r w:rsidR="00395006">
        <w:rPr/>
        <w:t xml:space="preserve">, v níž příjemce žádá o proplacení výdaje spojeného s daným ZŘ. </w:t>
      </w:r>
    </w:p>
    <w:p w:rsidRPr="002E2407" w:rsidR="00C6409C" w:rsidP="00155A63" w:rsidRDefault="009177C0" w14:paraId="6B64613E" w14:textId="3A5774E9">
      <w:pPr>
        <w:pStyle w:val="Mjstyl3"/>
        <w:numPr>
          <w:ilvl w:val="1"/>
          <w:numId w:val="40"/>
        </w:numPr>
        <w:spacing w:before="240" w:after="240"/>
      </w:pPr>
      <w:r>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w:t>
      </w:r>
      <w:r w:rsidR="005C6842">
        <w:t>17</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rsidR="00196154" w:rsidP="00B36345" w:rsidRDefault="00C6409C" w14:paraId="04F36710" w14:textId="77777777">
      <w:pPr>
        <w:pStyle w:val="Mjstyl3"/>
        <w:numPr>
          <w:ilvl w:val="1"/>
          <w:numId w:val="40"/>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rsidR="00921416" w:rsidP="00B36345" w:rsidRDefault="009177C0" w14:paraId="1A1AF775" w14:textId="0C91CFB5">
      <w:pPr>
        <w:pStyle w:val="Mjstyl3"/>
        <w:numPr>
          <w:ilvl w:val="1"/>
          <w:numId w:val="40"/>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C2 </w:t>
      </w:r>
      <w:r w:rsidR="00EA01DA">
        <w:t>a to s ohledem na jejich účinnost</w:t>
      </w:r>
      <w:r w:rsidR="00795B7A">
        <w:t xml:space="preserve"> v době zahájení výběrového řízení.</w:t>
      </w:r>
      <w:r w:rsidR="00B80B93">
        <w:t xml:space="preserve"> </w:t>
      </w:r>
    </w:p>
    <w:p w:rsidRPr="00431CCB" w:rsidR="0022757A" w:rsidP="00B36345" w:rsidRDefault="006D7058" w14:paraId="179403B8" w14:textId="296AE6D1">
      <w:pPr>
        <w:pStyle w:val="Mjstyl3"/>
        <w:numPr>
          <w:ilvl w:val="1"/>
          <w:numId w:val="40"/>
        </w:numPr>
        <w:spacing w:before="240" w:after="240"/>
        <w:rPr/>
      </w:pPr>
      <w:r w:rsidRPr="124BF840" w:rsidR="006D7058">
        <w:rPr>
          <w:b w:val="1"/>
          <w:bCs w:val="1"/>
        </w:rPr>
        <w:t>U zakáz</w:t>
      </w:r>
      <w:r w:rsidRPr="124BF840" w:rsidR="00097E1C">
        <w:rPr>
          <w:b w:val="1"/>
          <w:bCs w:val="1"/>
        </w:rPr>
        <w:t>ek</w:t>
      </w:r>
      <w:r w:rsidRPr="124BF840" w:rsidR="005939B9">
        <w:rPr>
          <w:b w:val="1"/>
          <w:bCs w:val="1"/>
        </w:rPr>
        <w:t xml:space="preserve">, jejichž předpokládaná hodnota je </w:t>
      </w:r>
      <w:r w:rsidRPr="124BF840" w:rsidR="00C114A0">
        <w:rPr>
          <w:b w:val="1"/>
          <w:bCs w:val="1"/>
        </w:rPr>
        <w:t xml:space="preserve">rovna nebo </w:t>
      </w:r>
      <w:r w:rsidRPr="124BF840" w:rsidR="005939B9">
        <w:rPr>
          <w:b w:val="1"/>
          <w:bCs w:val="1"/>
        </w:rPr>
        <w:t>nižší než</w:t>
      </w:r>
      <w:r w:rsidRPr="124BF840" w:rsidR="00873596">
        <w:rPr>
          <w:b w:val="1"/>
          <w:bCs w:val="1"/>
        </w:rPr>
        <w:t xml:space="preserve"> </w:t>
      </w:r>
      <w:r w:rsidRPr="124BF840" w:rsidR="00C61581">
        <w:rPr>
          <w:b w:val="1"/>
          <w:bCs w:val="1"/>
        </w:rPr>
        <w:t>5</w:t>
      </w:r>
      <w:r w:rsidRPr="124BF840" w:rsidR="005939B9">
        <w:rPr>
          <w:b w:val="1"/>
          <w:bCs w:val="1"/>
        </w:rPr>
        <w:t>00 000,- Kč bez DPH a u zakázek hrazených z paušálních výdajů</w:t>
      </w:r>
      <w:r w:rsidRPr="124BF840" w:rsidR="00636C1D">
        <w:rPr>
          <w:b w:val="1"/>
          <w:bCs w:val="1"/>
        </w:rPr>
        <w:t>,</w:t>
      </w:r>
      <w:r w:rsidRPr="124BF840" w:rsidR="005939B9">
        <w:rPr>
          <w:b w:val="1"/>
          <w:bCs w:val="1"/>
        </w:rPr>
        <w:t xml:space="preserve"> </w:t>
      </w:r>
      <w:r w:rsidRPr="124BF840" w:rsidR="006D7058">
        <w:rPr>
          <w:b w:val="1"/>
          <w:bCs w:val="1"/>
        </w:rPr>
        <w:t>je příjemce povinen</w:t>
      </w:r>
      <w:r w:rsidRPr="124BF840" w:rsidR="00085409">
        <w:rPr>
          <w:b w:val="1"/>
          <w:bCs w:val="1"/>
        </w:rPr>
        <w:t xml:space="preserve"> postupovat dle </w:t>
      </w:r>
      <w:r w:rsidRPr="124BF840" w:rsidR="00085409">
        <w:rPr>
          <w:b w:val="1"/>
          <w:bCs w:val="1"/>
        </w:rPr>
        <w:t xml:space="preserve">Přílohy č. </w:t>
      </w:r>
      <w:r w:rsidRPr="124BF840" w:rsidR="00431CCB">
        <w:rPr>
          <w:b w:val="1"/>
          <w:bCs w:val="1"/>
        </w:rPr>
        <w:t>7</w:t>
      </w:r>
      <w:r w:rsidRPr="124BF840" w:rsidR="00085409">
        <w:rPr>
          <w:b w:val="1"/>
          <w:bCs w:val="1"/>
        </w:rPr>
        <w:t xml:space="preserve"> PŽP.</w:t>
      </w:r>
      <w:r w:rsidRPr="124BF840" w:rsidR="006D7058">
        <w:rPr>
          <w:b w:val="1"/>
          <w:bCs w:val="1"/>
        </w:rPr>
        <w:t xml:space="preserve"> </w:t>
      </w:r>
    </w:p>
    <w:p w:rsidR="00940246" w:rsidRDefault="00940246" w14:paraId="7D60185B" w14:textId="77777777">
      <w:pPr>
        <w:rPr>
          <w:rFonts w:ascii="Arial" w:hAnsi="Arial" w:cs="Arial"/>
          <w:sz w:val="22"/>
          <w:szCs w:val="22"/>
        </w:rPr>
      </w:pPr>
      <w:r>
        <w:br w:type="page"/>
      </w:r>
    </w:p>
    <w:p w:rsidRPr="008D7E78" w:rsidR="00A15891" w:rsidP="00A15891" w:rsidRDefault="00A15891" w14:paraId="3A31087A" w14:textId="72128424">
      <w:pPr>
        <w:pStyle w:val="Mjstyl3"/>
        <w:numPr>
          <w:ilvl w:val="0"/>
          <w:numId w:val="40"/>
        </w:numPr>
        <w:pBdr>
          <w:top w:val="single" w:color="auto" w:sz="4" w:space="1"/>
          <w:left w:val="single" w:color="auto" w:sz="4" w:space="4"/>
          <w:bottom w:val="single" w:color="auto" w:sz="4" w:space="1"/>
          <w:right w:val="single" w:color="auto" w:sz="4" w:space="4"/>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rsidRPr="00420B94" w:rsidR="00EF7956" w:rsidP="00420B94" w:rsidRDefault="00EF7956" w14:paraId="42F8FFEE" w14:textId="62B4C0CD">
      <w:pPr>
        <w:pStyle w:val="Zkladntext"/>
        <w:jc w:val="both"/>
        <w:rPr>
          <w:rFonts w:ascii="Arial" w:hAnsi="Arial" w:cs="Arial"/>
          <w:sz w:val="22"/>
          <w:szCs w:val="22"/>
        </w:rPr>
      </w:pPr>
      <w:r w:rsidRPr="00420B94">
        <w:rPr>
          <w:rFonts w:ascii="Arial" w:hAnsi="Arial" w:cs="Arial"/>
          <w:sz w:val="22"/>
          <w:szCs w:val="22"/>
        </w:rPr>
        <w:t>Podle této přílohy</w:t>
      </w:r>
      <w:r w:rsidRPr="00420B94" w:rsidR="001C1CAD">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Pr="00420B94" w:rsidR="001C1CAD">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Pr="00420B94" w:rsidR="001C1CAD">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rsidRPr="00420B94" w:rsidR="00EF7956" w:rsidP="00420B94" w:rsidRDefault="00EF7956" w14:paraId="58199D68" w14:textId="7407127D">
      <w:pPr>
        <w:pStyle w:val="Zkladntext"/>
        <w:jc w:val="both"/>
        <w:rPr>
          <w:rFonts w:ascii="Arial" w:hAnsi="Arial" w:cs="Arial"/>
          <w:sz w:val="22"/>
          <w:szCs w:val="22"/>
        </w:rPr>
      </w:pPr>
      <w:r w:rsidRPr="00516BC5">
        <w:rPr>
          <w:rFonts w:ascii="Arial" w:hAnsi="Arial" w:cs="Arial"/>
          <w:sz w:val="22"/>
          <w:szCs w:val="22"/>
        </w:rPr>
        <w:t xml:space="preserve">Finanční oprava bude stanovena procentuální sazbou </w:t>
      </w:r>
      <w:r w:rsidRPr="00516BC5" w:rsidR="001C1CAD">
        <w:rPr>
          <w:rFonts w:ascii="Arial" w:hAnsi="Arial" w:cs="Arial"/>
          <w:sz w:val="22"/>
          <w:szCs w:val="22"/>
        </w:rPr>
        <w:t>po</w:t>
      </w:r>
      <w:r w:rsidRPr="00516BC5">
        <w:rPr>
          <w:rFonts w:ascii="Arial" w:hAnsi="Arial" w:cs="Arial"/>
          <w:sz w:val="22"/>
          <w:szCs w:val="22"/>
        </w:rPr>
        <w:t>dle této přílohy části C1</w:t>
      </w:r>
      <w:r w:rsidR="005D0580">
        <w:rPr>
          <w:rFonts w:ascii="Arial" w:hAnsi="Arial" w:cs="Arial"/>
          <w:sz w:val="22"/>
          <w:szCs w:val="22"/>
        </w:rPr>
        <w:t>.</w:t>
      </w:r>
      <w:r w:rsidRPr="00516BC5">
        <w:rPr>
          <w:rFonts w:ascii="Arial" w:hAnsi="Arial" w:cs="Arial"/>
          <w:sz w:val="22"/>
          <w:szCs w:val="22"/>
        </w:rPr>
        <w:t>.</w:t>
      </w:r>
      <w:r w:rsidRPr="00420B94">
        <w:rPr>
          <w:rFonts w:ascii="Arial" w:hAnsi="Arial" w:cs="Arial"/>
          <w:sz w:val="22"/>
          <w:szCs w:val="22"/>
        </w:rPr>
        <w:t xml:space="preserve"> </w:t>
      </w:r>
    </w:p>
    <w:p w:rsidRPr="00420B94" w:rsidR="001C1CAD" w:rsidP="00EF7956" w:rsidRDefault="00EF7956" w14:paraId="7007E189" w14:textId="676E7989">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Pr="009613C3" w:rsid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rsidRPr="004503EB" w:rsidR="00EF7956" w:rsidP="00EF7956" w:rsidRDefault="00EF7956" w14:paraId="19D01E62" w14:textId="77777777">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rsidRPr="004503EB" w:rsidR="00EF7956" w:rsidP="00EF7956" w:rsidRDefault="00EF7956" w14:paraId="6B3992A2" w14:textId="4E5D31C2">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rsidRPr="00420B94" w:rsidR="00EF7956" w:rsidP="00420B94" w:rsidRDefault="00EF7956" w14:paraId="5F7F4E9E" w14:textId="4151B52E">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rsidRPr="00420B94" w:rsidR="00EF7956" w:rsidP="00420B94" w:rsidRDefault="00EF7956" w14:paraId="31F7E3C2" w14:textId="684AAC20">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Pr="00420B94" w:rsidR="001C1CAD">
        <w:rPr>
          <w:rFonts w:ascii="Arial" w:hAnsi="Arial" w:cs="Arial"/>
          <w:sz w:val="22"/>
          <w:szCs w:val="22"/>
        </w:rPr>
        <w:t>při</w:t>
      </w:r>
      <w:r w:rsidRPr="00420B94">
        <w:rPr>
          <w:rFonts w:ascii="Arial" w:hAnsi="Arial" w:cs="Arial"/>
          <w:sz w:val="22"/>
          <w:szCs w:val="22"/>
        </w:rPr>
        <w:t xml:space="preserve">řadit </w:t>
      </w:r>
      <w:r w:rsidRPr="00420B94" w:rsidR="001C1CAD">
        <w:rPr>
          <w:rFonts w:ascii="Arial" w:hAnsi="Arial" w:cs="Arial"/>
          <w:sz w:val="22"/>
          <w:szCs w:val="22"/>
        </w:rPr>
        <w:t>ke</w:t>
      </w:r>
      <w:r w:rsidRPr="00420B94">
        <w:rPr>
          <w:rFonts w:ascii="Arial" w:hAnsi="Arial" w:cs="Arial"/>
          <w:sz w:val="22"/>
          <w:szCs w:val="22"/>
        </w:rPr>
        <w:t xml:space="preserve"> konkrétní</w:t>
      </w:r>
      <w:r w:rsidRPr="00420B94" w:rsidR="001C1CAD">
        <w:rPr>
          <w:rFonts w:ascii="Arial" w:hAnsi="Arial" w:cs="Arial"/>
          <w:sz w:val="22"/>
          <w:szCs w:val="22"/>
        </w:rPr>
        <w:t>mu</w:t>
      </w:r>
      <w:r w:rsidRPr="00420B94">
        <w:rPr>
          <w:rFonts w:ascii="Arial" w:hAnsi="Arial" w:cs="Arial"/>
          <w:sz w:val="22"/>
          <w:szCs w:val="22"/>
        </w:rPr>
        <w:t xml:space="preserve"> typ</w:t>
      </w:r>
      <w:r w:rsidRPr="00420B94" w:rsidR="001C1CAD">
        <w:rPr>
          <w:rFonts w:ascii="Arial" w:hAnsi="Arial" w:cs="Arial"/>
          <w:sz w:val="22"/>
          <w:szCs w:val="22"/>
        </w:rPr>
        <w:t>u</w:t>
      </w:r>
      <w:r w:rsidRPr="00420B94">
        <w:rPr>
          <w:rFonts w:ascii="Arial" w:hAnsi="Arial" w:cs="Arial"/>
          <w:sz w:val="22"/>
          <w:szCs w:val="22"/>
        </w:rPr>
        <w:t xml:space="preserve"> porušení uveden</w:t>
      </w:r>
      <w:r w:rsidRPr="00420B94" w:rsidR="001C1CAD">
        <w:rPr>
          <w:rFonts w:ascii="Arial" w:hAnsi="Arial" w:cs="Arial"/>
          <w:sz w:val="22"/>
          <w:szCs w:val="22"/>
        </w:rPr>
        <w:t>ému</w:t>
      </w:r>
      <w:r w:rsidRPr="00420B94">
        <w:rPr>
          <w:rFonts w:ascii="Arial" w:hAnsi="Arial" w:cs="Arial"/>
          <w:sz w:val="22"/>
          <w:szCs w:val="22"/>
        </w:rPr>
        <w:t xml:space="preserve"> </w:t>
      </w:r>
      <w:r w:rsidRPr="00420B94" w:rsidR="001C1CAD">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rsidRPr="00C83126" w:rsidR="00A15891" w:rsidP="00EA5F3E" w:rsidRDefault="00A15891" w14:paraId="32B4D920" w14:textId="7B352BC7">
      <w:pPr>
        <w:pStyle w:val="Zkladntext"/>
        <w:spacing w:after="240"/>
      </w:pPr>
    </w:p>
    <w:p w:rsidR="004503EB" w:rsidP="285A8EE4" w:rsidRDefault="004503EB" w14:paraId="4FF98A3B" w14:textId="39C56502">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rsidRPr="000531BC" w:rsidR="00D36148" w:rsidP="00D36148" w:rsidRDefault="00D36148" w14:paraId="1335219D" w14:textId="472BFED6">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rsidR="003013D5" w:rsidP="004503EB" w:rsidRDefault="003013D5" w14:paraId="5A37506D" w14:textId="6A506B08">
      <w:pPr>
        <w:pStyle w:val="Zkladntext"/>
        <w:jc w:val="both"/>
        <w:rPr>
          <w:rFonts w:ascii="Arial" w:hAnsi="Arial" w:cs="Arial"/>
          <w:sz w:val="22"/>
          <w:szCs w:val="22"/>
        </w:rPr>
      </w:pPr>
    </w:p>
    <w:p w:rsidRPr="004503EB" w:rsidR="003013D5" w:rsidP="003013D5" w:rsidRDefault="003013D5" w14:paraId="79DD4670" w14:textId="77777777">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Pr="003B166B" w:rsidR="003B166B" w:rsidTr="72FE03CB" w14:paraId="35367CED" w14:textId="77777777">
        <w:tc>
          <w:tcPr>
            <w:tcW w:w="568" w:type="dxa"/>
          </w:tcPr>
          <w:p w:rsidRPr="00420B94" w:rsidR="003B166B" w:rsidP="00420B94" w:rsidRDefault="003B166B" w14:paraId="763B98FD" w14:textId="5B35C47A">
            <w:pPr>
              <w:widowControl w:val="0"/>
              <w:jc w:val="left"/>
              <w:rPr>
                <w:rFonts w:ascii="Arial" w:hAnsi="Arial" w:cs="Arial"/>
                <w:b/>
              </w:rPr>
            </w:pPr>
          </w:p>
        </w:tc>
        <w:tc>
          <w:tcPr>
            <w:tcW w:w="5812" w:type="dxa"/>
          </w:tcPr>
          <w:p w:rsidRPr="00420B94" w:rsidR="003B166B" w:rsidP="005B768D" w:rsidRDefault="003B166B" w14:paraId="676923E9" w14:textId="77777777">
            <w:pPr>
              <w:widowControl w:val="0"/>
              <w:jc w:val="center"/>
              <w:rPr>
                <w:rFonts w:ascii="Arial" w:hAnsi="Arial" w:cs="Arial"/>
                <w:b/>
              </w:rPr>
            </w:pPr>
            <w:r w:rsidRPr="00420B94">
              <w:rPr>
                <w:rFonts w:ascii="Arial" w:hAnsi="Arial" w:cs="Arial"/>
                <w:b/>
              </w:rPr>
              <w:t>Typ porušení</w:t>
            </w:r>
          </w:p>
        </w:tc>
        <w:tc>
          <w:tcPr>
            <w:tcW w:w="2800" w:type="dxa"/>
          </w:tcPr>
          <w:p w:rsidRPr="00420B94" w:rsidR="003B166B" w:rsidP="005D4F99" w:rsidRDefault="003B166B" w14:paraId="00CF8BE5" w14:textId="77777777">
            <w:pPr>
              <w:widowControl w:val="0"/>
              <w:spacing w:before="0" w:after="120"/>
              <w:jc w:val="center"/>
              <w:rPr>
                <w:rFonts w:ascii="Arial" w:hAnsi="Arial" w:cs="Arial"/>
                <w:b/>
              </w:rPr>
            </w:pPr>
            <w:r w:rsidRPr="00420B94">
              <w:rPr>
                <w:rFonts w:ascii="Arial" w:hAnsi="Arial" w:cs="Arial"/>
                <w:b/>
              </w:rPr>
              <w:t>Sazba finanční opravy</w:t>
            </w:r>
          </w:p>
        </w:tc>
      </w:tr>
      <w:tr w:rsidRPr="003B166B" w:rsidR="003B166B" w:rsidTr="72FE03CB" w14:paraId="7F7C476F" w14:textId="77777777">
        <w:trPr>
          <w:trHeight w:val="1108"/>
        </w:trPr>
        <w:tc>
          <w:tcPr>
            <w:tcW w:w="568" w:type="dxa"/>
          </w:tcPr>
          <w:p w:rsidRPr="00420B94" w:rsidR="003B166B" w:rsidP="00420B94" w:rsidRDefault="003B166B" w14:paraId="06635470"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1E5C6150" w14:textId="08775625">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rsidRPr="00420B94" w:rsidR="003B166B" w:rsidP="005D4F99" w:rsidRDefault="003B166B" w14:paraId="091ED920" w14:textId="78CB1A90">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Pr="003B166B" w:rsidR="003B166B" w:rsidTr="72FE03CB" w14:paraId="675D9B42" w14:textId="77777777">
        <w:trPr>
          <w:trHeight w:val="1677"/>
        </w:trPr>
        <w:tc>
          <w:tcPr>
            <w:tcW w:w="568" w:type="dxa"/>
          </w:tcPr>
          <w:p w:rsidRPr="00420B94" w:rsidR="003B166B" w:rsidP="00420B94" w:rsidRDefault="003B166B" w14:paraId="52BC5C0D"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1F243471" w14:textId="77777777">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rsidRPr="00420B94" w:rsidR="003B166B" w:rsidP="005D4F99" w:rsidRDefault="003B166B" w14:paraId="595685F3" w14:textId="1EF48A43">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Pr="00420B94" w:rsidR="00AA49D6">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Pr="003B166B" w:rsidR="003B166B" w:rsidTr="72FE03CB" w14:paraId="241FC0DA" w14:textId="77777777">
        <w:trPr>
          <w:trHeight w:val="652"/>
        </w:trPr>
        <w:tc>
          <w:tcPr>
            <w:tcW w:w="568" w:type="dxa"/>
          </w:tcPr>
          <w:p w:rsidRPr="00420B94" w:rsidR="003B166B" w:rsidP="00420B94" w:rsidRDefault="003B166B" w14:paraId="1A5A84D8"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1DA70EA3" w14:textId="77777777">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rsidRPr="00420B94" w:rsidR="003B166B" w:rsidP="005D4F99" w:rsidRDefault="003B166B" w14:paraId="0ED1DD34" w14:textId="77777777">
            <w:pPr>
              <w:widowControl w:val="0"/>
              <w:spacing w:before="0" w:after="120"/>
              <w:rPr>
                <w:rFonts w:ascii="Arial" w:hAnsi="Arial" w:cs="Arial"/>
              </w:rPr>
            </w:pPr>
            <w:r w:rsidRPr="00420B94">
              <w:rPr>
                <w:rFonts w:ascii="Arial" w:hAnsi="Arial" w:cs="Arial"/>
              </w:rPr>
              <w:t>5 %</w:t>
            </w:r>
          </w:p>
        </w:tc>
      </w:tr>
      <w:tr w:rsidRPr="003B166B" w:rsidR="003B166B" w:rsidTr="72FE03CB" w14:paraId="77BF8459" w14:textId="77777777">
        <w:trPr>
          <w:trHeight w:val="2259"/>
        </w:trPr>
        <w:tc>
          <w:tcPr>
            <w:tcW w:w="568" w:type="dxa"/>
          </w:tcPr>
          <w:p w:rsidRPr="00420B94" w:rsidR="003B166B" w:rsidP="00420B94" w:rsidRDefault="003B166B" w14:paraId="71361E12"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11997315" w14:textId="2D42DCF1">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Pr="00420B94" w:rsidR="00AA49D6">
              <w:rPr>
                <w:rFonts w:ascii="Arial" w:hAnsi="Arial" w:cs="Arial"/>
              </w:rPr>
              <w:t xml:space="preserve"> </w:t>
            </w:r>
            <w:r w:rsidRPr="00420B94">
              <w:rPr>
                <w:rFonts w:ascii="Arial" w:hAnsi="Arial" w:cs="Arial"/>
              </w:rPr>
              <w:t>nebo</w:t>
            </w:r>
            <w:r w:rsidRPr="00420B94" w:rsidR="00AA49D6">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rsidRPr="00420B94" w:rsidR="003B166B" w:rsidP="005D4F99" w:rsidRDefault="003B166B" w14:paraId="52ABAC81" w14:textId="77777777">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rsidRPr="00420B94" w:rsidR="003B166B" w:rsidP="005D4F99" w:rsidRDefault="003B166B" w14:paraId="1F05C5AE" w14:textId="77777777">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rsidRPr="00420B94" w:rsidR="003B166B" w:rsidP="005D4F99" w:rsidRDefault="003B166B" w14:paraId="2452FA1D" w14:textId="47514752">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Pr="00420B94" w:rsidR="00AC030B">
              <w:rPr>
                <w:rFonts w:ascii="Arial" w:hAnsi="Arial" w:cs="Arial"/>
              </w:rPr>
              <w:t xml:space="preserve"> n</w:t>
            </w:r>
            <w:r w:rsidRPr="00420B94">
              <w:rPr>
                <w:rFonts w:ascii="Arial" w:hAnsi="Arial" w:cs="Arial"/>
              </w:rPr>
              <w:t>ebo</w:t>
            </w:r>
            <w:r w:rsidRPr="00420B94" w:rsidR="00AC030B">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rsidRPr="00420B94" w:rsidR="003B166B" w:rsidP="005D4F99" w:rsidRDefault="003B166B" w14:paraId="438C4854" w14:textId="1E51F47E">
            <w:pPr>
              <w:widowControl w:val="0"/>
              <w:spacing w:before="0" w:after="120"/>
              <w:rPr>
                <w:rFonts w:ascii="Arial" w:hAnsi="Arial" w:cs="Arial"/>
              </w:rPr>
            </w:pPr>
            <w:r w:rsidRPr="00420B94">
              <w:rPr>
                <w:rFonts w:ascii="Arial" w:hAnsi="Arial" w:cs="Arial"/>
              </w:rPr>
              <w:t>5 %, pokud je zkrácení nižší než 30 %</w:t>
            </w:r>
          </w:p>
        </w:tc>
      </w:tr>
      <w:tr w:rsidRPr="003B166B" w:rsidR="003B166B" w:rsidTr="72FE03CB" w14:paraId="3CE9FA9E" w14:textId="77777777">
        <w:trPr>
          <w:trHeight w:val="3109"/>
        </w:trPr>
        <w:tc>
          <w:tcPr>
            <w:tcW w:w="568" w:type="dxa"/>
          </w:tcPr>
          <w:p w:rsidRPr="000531BC" w:rsidR="003B166B" w:rsidP="00420B94" w:rsidRDefault="003B166B" w14:paraId="7B73C960" w14:textId="77777777">
            <w:pPr>
              <w:widowControl w:val="0"/>
              <w:numPr>
                <w:ilvl w:val="0"/>
                <w:numId w:val="73"/>
              </w:numPr>
              <w:contextualSpacing/>
              <w:jc w:val="center"/>
              <w:rPr>
                <w:rFonts w:ascii="Arial" w:hAnsi="Arial" w:cs="Arial"/>
              </w:rPr>
            </w:pPr>
          </w:p>
        </w:tc>
        <w:tc>
          <w:tcPr>
            <w:tcW w:w="5812" w:type="dxa"/>
          </w:tcPr>
          <w:p w:rsidRPr="000531BC" w:rsidR="003B166B" w:rsidP="005B768D" w:rsidRDefault="003B166B" w14:paraId="7920965A" w14:textId="1B91D43F">
            <w:pPr>
              <w:suppressAutoHyphens/>
              <w:rPr>
                <w:rFonts w:ascii="Arial" w:hAnsi="Arial" w:cs="Arial"/>
                <w:snapToGrid w:val="0"/>
              </w:rPr>
            </w:pPr>
            <w:r w:rsidRPr="000531BC">
              <w:rPr>
                <w:rFonts w:ascii="Arial" w:hAnsi="Arial" w:cs="Arial"/>
                <w:snapToGrid w:val="0"/>
              </w:rPr>
              <w:t>Nedostatečná doba pro opatření zadávací dokumentace</w:t>
            </w:r>
            <w:r w:rsidRPr="000531BC" w:rsidR="00AA49D6">
              <w:rPr>
                <w:rFonts w:ascii="Arial" w:hAnsi="Arial" w:cs="Arial"/>
                <w:snapToGrid w:val="0"/>
              </w:rPr>
              <w:t xml:space="preserve"> n</w:t>
            </w:r>
            <w:r w:rsidRPr="000531BC">
              <w:rPr>
                <w:rFonts w:ascii="Arial" w:hAnsi="Arial" w:cs="Arial"/>
                <w:snapToGrid w:val="0"/>
              </w:rPr>
              <w:t>ebo</w:t>
            </w:r>
            <w:r w:rsidRPr="000531BC" w:rsidR="00AA49D6">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rsidRPr="000531BC" w:rsidR="003B166B" w:rsidP="005D4F99" w:rsidRDefault="003B166B" w14:paraId="7DC9B031" w14:textId="77777777">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rsidRPr="000531BC" w:rsidR="003B166B" w:rsidP="005D4F99" w:rsidRDefault="003B166B" w14:paraId="3D793E0A" w14:textId="77777777">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rsidRPr="000531BC" w:rsidR="003B166B" w:rsidP="005D4F99" w:rsidRDefault="003B166B" w14:paraId="735C7463" w14:textId="633FF1BD">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Pr="003B166B" w:rsidR="003B166B" w:rsidTr="72FE03CB" w14:paraId="15F13FFC" w14:textId="77777777">
        <w:trPr>
          <w:trHeight w:val="1692"/>
        </w:trPr>
        <w:tc>
          <w:tcPr>
            <w:tcW w:w="568" w:type="dxa"/>
          </w:tcPr>
          <w:p w:rsidRPr="000531BC" w:rsidR="003B166B" w:rsidP="00420B94" w:rsidRDefault="003B166B" w14:paraId="71F1244B" w14:textId="77777777">
            <w:pPr>
              <w:widowControl w:val="0"/>
              <w:numPr>
                <w:ilvl w:val="0"/>
                <w:numId w:val="73"/>
              </w:numPr>
              <w:contextualSpacing/>
              <w:jc w:val="center"/>
              <w:rPr>
                <w:rFonts w:ascii="Arial" w:hAnsi="Arial" w:cs="Arial"/>
              </w:rPr>
            </w:pPr>
          </w:p>
        </w:tc>
        <w:tc>
          <w:tcPr>
            <w:tcW w:w="5812" w:type="dxa"/>
          </w:tcPr>
          <w:p w:rsidRPr="000531BC" w:rsidR="003B166B" w:rsidP="005B768D" w:rsidRDefault="003B166B" w14:paraId="7F181A30" w14:textId="0C840623">
            <w:pPr>
              <w:widowControl w:val="0"/>
              <w:rPr>
                <w:rFonts w:ascii="Arial" w:hAnsi="Arial" w:cs="Arial"/>
              </w:rPr>
            </w:pPr>
            <w:r w:rsidRPr="000531BC">
              <w:rPr>
                <w:rFonts w:ascii="Arial" w:hAnsi="Arial" w:cs="Arial"/>
              </w:rPr>
              <w:t>Neuveřejnění prodloužení lhůty pro podání nabídek, předběžných nabídek nebo žádostí o účast</w:t>
            </w:r>
            <w:r w:rsidRPr="000531BC" w:rsidR="00AA49D6">
              <w:rPr>
                <w:rFonts w:ascii="Arial" w:hAnsi="Arial" w:cs="Arial"/>
              </w:rPr>
              <w:t xml:space="preserve"> </w:t>
            </w:r>
            <w:r w:rsidRPr="000531BC">
              <w:rPr>
                <w:rFonts w:ascii="Arial" w:hAnsi="Arial" w:cs="Arial"/>
              </w:rPr>
              <w:t>nebo</w:t>
            </w:r>
            <w:r w:rsidRPr="000531BC" w:rsidR="00AA49D6">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rsidRPr="000531BC" w:rsidR="003B166B" w:rsidP="005D4F99" w:rsidRDefault="003B166B" w14:paraId="72697E6B" w14:textId="77777777">
            <w:pPr>
              <w:widowControl w:val="0"/>
              <w:spacing w:before="0" w:after="120"/>
              <w:rPr>
                <w:rFonts w:ascii="Arial" w:hAnsi="Arial" w:cs="Arial"/>
              </w:rPr>
            </w:pPr>
            <w:r w:rsidRPr="000531BC">
              <w:rPr>
                <w:rFonts w:ascii="Arial" w:hAnsi="Arial" w:cs="Arial"/>
              </w:rPr>
              <w:t>5 %, pokud došlo k uveřejnění jiným vhodným způsobem</w:t>
            </w:r>
          </w:p>
          <w:p w:rsidRPr="000531BC" w:rsidR="003B166B" w:rsidP="005D4F99" w:rsidRDefault="003B166B" w14:paraId="6CBFD23C" w14:textId="7FD3C598">
            <w:pPr>
              <w:widowControl w:val="0"/>
              <w:spacing w:before="0" w:after="120"/>
              <w:rPr>
                <w:rFonts w:ascii="Arial" w:hAnsi="Arial" w:cs="Arial"/>
              </w:rPr>
            </w:pPr>
            <w:r w:rsidRPr="000531BC">
              <w:rPr>
                <w:rFonts w:ascii="Arial" w:hAnsi="Arial" w:cs="Arial"/>
              </w:rPr>
              <w:t>10 %, pokud nedošlo k uveřejnění,</w:t>
            </w:r>
            <w:r w:rsidRPr="000531BC" w:rsidR="00AC030B">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Pr="003B166B" w:rsidR="003B166B" w:rsidTr="72FE03CB" w14:paraId="3E967E67" w14:textId="77777777">
        <w:trPr>
          <w:trHeight w:val="1893"/>
        </w:trPr>
        <w:tc>
          <w:tcPr>
            <w:tcW w:w="568" w:type="dxa"/>
          </w:tcPr>
          <w:p w:rsidRPr="00420B94" w:rsidR="003B166B" w:rsidP="00420B94" w:rsidRDefault="003B166B" w14:paraId="3C65CEA2"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28B5000F" w14:textId="77777777">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rsidRPr="00420B94" w:rsidR="003B166B" w:rsidP="005D4F99" w:rsidRDefault="003B166B" w14:paraId="1934B374" w14:textId="77777777">
            <w:pPr>
              <w:widowControl w:val="0"/>
              <w:spacing w:before="0" w:after="120"/>
              <w:rPr>
                <w:rFonts w:ascii="Arial" w:hAnsi="Arial" w:cs="Arial"/>
              </w:rPr>
            </w:pPr>
            <w:r w:rsidRPr="00420B94">
              <w:rPr>
                <w:rFonts w:ascii="Arial" w:hAnsi="Arial" w:cs="Arial"/>
              </w:rPr>
              <w:t>25 %</w:t>
            </w:r>
          </w:p>
          <w:p w:rsidRPr="000531BC" w:rsidR="003B166B" w:rsidP="005D4F99" w:rsidRDefault="003B166B" w14:paraId="417B9F2E" w14:textId="15D518DF">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Pr="003B166B" w:rsidR="003B166B" w:rsidTr="72FE03CB" w14:paraId="4F851C8F" w14:textId="77777777">
        <w:trPr>
          <w:trHeight w:val="1434"/>
        </w:trPr>
        <w:tc>
          <w:tcPr>
            <w:tcW w:w="568" w:type="dxa"/>
          </w:tcPr>
          <w:p w:rsidRPr="000531BC" w:rsidR="003B166B" w:rsidP="00420B94" w:rsidRDefault="003B166B" w14:paraId="0AA49867" w14:textId="77777777">
            <w:pPr>
              <w:widowControl w:val="0"/>
              <w:numPr>
                <w:ilvl w:val="0"/>
                <w:numId w:val="73"/>
              </w:numPr>
              <w:contextualSpacing/>
              <w:jc w:val="center"/>
              <w:rPr>
                <w:rFonts w:ascii="Arial" w:hAnsi="Arial" w:cs="Arial"/>
              </w:rPr>
            </w:pPr>
          </w:p>
        </w:tc>
        <w:tc>
          <w:tcPr>
            <w:tcW w:w="5812" w:type="dxa"/>
          </w:tcPr>
          <w:p w:rsidRPr="000531BC" w:rsidR="003B166B" w:rsidP="005B768D" w:rsidRDefault="2EEB4194" w14:paraId="67775C17" w14:textId="77777777">
            <w:pPr>
              <w:widowControl w:val="0"/>
              <w:rPr>
                <w:rFonts w:ascii="Arial" w:hAnsi="Arial" w:cs="Arial"/>
              </w:rPr>
            </w:pPr>
            <w:r w:rsidRPr="000531BC">
              <w:rPr>
                <w:rFonts w:ascii="Arial" w:hAnsi="Arial" w:cs="Arial"/>
              </w:rPr>
              <w:t>Nesoulad se stanovenými postupy pro elektronické nebo souhrnné zadávání veřejných zakázek</w:t>
            </w:r>
            <w:r w:rsidRPr="236DB969" w:rsidR="003B166B">
              <w:rPr>
                <w:rStyle w:val="Znakapoznpodarou"/>
                <w:rFonts w:ascii="Arial" w:hAnsi="Arial" w:cs="Arial"/>
                <w:sz w:val="20"/>
                <w:vertAlign w:val="superscript"/>
              </w:rPr>
              <w:footnoteReference w:id="6"/>
            </w:r>
          </w:p>
        </w:tc>
        <w:tc>
          <w:tcPr>
            <w:tcW w:w="2800" w:type="dxa"/>
          </w:tcPr>
          <w:p w:rsidRPr="000531BC" w:rsidR="003B166B" w:rsidP="005D4F99" w:rsidRDefault="003B166B" w14:paraId="3360E762" w14:textId="77777777">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rsidRPr="000531BC" w:rsidR="003B166B" w:rsidP="005D4F99" w:rsidRDefault="003B166B" w14:paraId="7608ED50" w14:textId="279959B1">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Pr="003B166B" w:rsidR="003B166B" w:rsidTr="72FE03CB" w14:paraId="1B0F7D57" w14:textId="77777777">
        <w:trPr>
          <w:trHeight w:val="2771"/>
        </w:trPr>
        <w:tc>
          <w:tcPr>
            <w:tcW w:w="568" w:type="dxa"/>
          </w:tcPr>
          <w:p w:rsidRPr="00420B94" w:rsidR="003B166B" w:rsidP="00420B94" w:rsidRDefault="003B166B" w14:paraId="7E72C4C3"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2FBD717C" w14:textId="10103B3A">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Pr="00420B94" w:rsidR="00AA49D6">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rsidRPr="00420B94" w:rsidR="003B166B" w:rsidP="005D4F99" w:rsidRDefault="003B166B" w14:paraId="0EF409EE" w14:textId="77777777">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rsidRPr="00420B94" w:rsidR="003B166B" w:rsidP="005D4F99" w:rsidRDefault="003B166B" w14:paraId="019A6489" w14:textId="0C1DDE0D">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Pr="00420B94" w:rsidR="00AC030B">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Pr="003B166B" w:rsidR="003B166B" w:rsidTr="72FE03CB" w14:paraId="478FE1BB" w14:textId="77777777">
        <w:trPr>
          <w:trHeight w:val="1959"/>
        </w:trPr>
        <w:tc>
          <w:tcPr>
            <w:tcW w:w="568" w:type="dxa"/>
          </w:tcPr>
          <w:p w:rsidRPr="00420B94" w:rsidR="003B166B" w:rsidP="00420B94" w:rsidRDefault="003B166B" w14:paraId="56900A4C" w14:textId="77777777">
            <w:pPr>
              <w:widowControl w:val="0"/>
              <w:numPr>
                <w:ilvl w:val="0"/>
                <w:numId w:val="73"/>
              </w:numPr>
              <w:contextualSpacing/>
              <w:jc w:val="center"/>
              <w:rPr>
                <w:rFonts w:ascii="Arial" w:hAnsi="Arial" w:cs="Arial"/>
              </w:rPr>
            </w:pPr>
          </w:p>
        </w:tc>
        <w:tc>
          <w:tcPr>
            <w:tcW w:w="5812" w:type="dxa"/>
          </w:tcPr>
          <w:p w:rsidRPr="00420B94" w:rsidR="003B166B" w:rsidP="003013D5" w:rsidRDefault="003B166B" w14:paraId="6EE7DFD2" w14:textId="0FCB74B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rsidRPr="00420B94" w:rsidR="003B166B" w:rsidP="005D4F99" w:rsidRDefault="003B166B" w14:paraId="2834AE09" w14:textId="77777777">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rsidRPr="00420B94" w:rsidR="003B166B" w:rsidP="005D4F99" w:rsidRDefault="003B166B" w14:paraId="3707F6B2" w14:textId="0805546F">
            <w:pPr>
              <w:widowControl w:val="0"/>
              <w:spacing w:before="0" w:after="120"/>
              <w:rPr>
                <w:rFonts w:ascii="Arial" w:hAnsi="Arial" w:cs="Arial"/>
              </w:rPr>
            </w:pPr>
            <w:r w:rsidRPr="00420B94">
              <w:rPr>
                <w:rFonts w:ascii="Arial" w:hAnsi="Arial" w:cs="Arial"/>
              </w:rPr>
              <w:t>10 %, pokud byla zajištěna minimální míra hospodářské soutěže</w:t>
            </w:r>
          </w:p>
        </w:tc>
      </w:tr>
      <w:tr w:rsidRPr="003B166B" w:rsidR="003B166B" w:rsidTr="72FE03CB" w14:paraId="05BA9986" w14:textId="77777777">
        <w:trPr>
          <w:trHeight w:val="3054"/>
        </w:trPr>
        <w:tc>
          <w:tcPr>
            <w:tcW w:w="568" w:type="dxa"/>
          </w:tcPr>
          <w:p w:rsidRPr="00420B94" w:rsidR="003B166B" w:rsidP="00420B94" w:rsidRDefault="003B166B" w14:paraId="4B8E6321" w14:textId="77777777">
            <w:pPr>
              <w:widowControl w:val="0"/>
              <w:numPr>
                <w:ilvl w:val="0"/>
                <w:numId w:val="73"/>
              </w:numPr>
              <w:contextualSpacing/>
              <w:jc w:val="center"/>
              <w:rPr>
                <w:rFonts w:ascii="Arial" w:hAnsi="Arial" w:cs="Arial"/>
              </w:rPr>
            </w:pPr>
          </w:p>
        </w:tc>
        <w:tc>
          <w:tcPr>
            <w:tcW w:w="5812" w:type="dxa"/>
            <w:shd w:val="clear" w:color="auto" w:fill="auto"/>
          </w:tcPr>
          <w:p w:rsidRPr="00420B94" w:rsidR="003B166B" w:rsidP="003013D5" w:rsidRDefault="003B166B" w14:paraId="307DBCD6" w14:textId="0B490A7D">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Pr="00420B94" w:rsidR="003013D5">
              <w:rPr>
                <w:rFonts w:ascii="Arial" w:hAnsi="Arial" w:cs="Arial"/>
              </w:rPr>
              <w:t>.</w:t>
            </w:r>
          </w:p>
        </w:tc>
        <w:tc>
          <w:tcPr>
            <w:tcW w:w="2800" w:type="dxa"/>
          </w:tcPr>
          <w:p w:rsidRPr="00420B94" w:rsidR="003B166B" w:rsidP="005D4F99" w:rsidRDefault="003B166B" w14:paraId="2F8609A3" w14:textId="77777777">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rsidRPr="00420B94" w:rsidR="003B166B" w:rsidP="005D4F99" w:rsidRDefault="003B166B" w14:paraId="0D0FCDA7" w14:textId="77777777">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rsidRPr="00420B94" w:rsidR="003B166B" w:rsidP="005D4F99" w:rsidRDefault="003B166B" w14:paraId="4B93F213" w14:textId="325125CF">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Pr="003B166B" w:rsidR="003B166B" w:rsidTr="72FE03CB" w14:paraId="09603E2E" w14:textId="77777777">
        <w:trPr>
          <w:trHeight w:val="20"/>
        </w:trPr>
        <w:tc>
          <w:tcPr>
            <w:tcW w:w="568" w:type="dxa"/>
          </w:tcPr>
          <w:p w:rsidRPr="00420B94" w:rsidR="003B166B" w:rsidP="00420B94" w:rsidRDefault="003B166B" w14:paraId="1A2E4C2C"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7D2CF252" w14:textId="77777777">
            <w:pPr>
              <w:widowControl w:val="0"/>
              <w:rPr>
                <w:rFonts w:ascii="Arial" w:hAnsi="Arial" w:cs="Arial"/>
              </w:rPr>
            </w:pPr>
            <w:r w:rsidRPr="00420B94">
              <w:rPr>
                <w:rFonts w:ascii="Arial" w:hAnsi="Arial" w:cs="Arial"/>
              </w:rPr>
              <w:t>Nedostatečné či nepřesné vymezení předmětu veřejné zakázky</w:t>
            </w:r>
          </w:p>
        </w:tc>
        <w:tc>
          <w:tcPr>
            <w:tcW w:w="2800" w:type="dxa"/>
          </w:tcPr>
          <w:p w:rsidRPr="00420B94" w:rsidR="003B166B" w:rsidP="005D4F99" w:rsidRDefault="003B166B" w14:paraId="39E460BE" w14:textId="77777777">
            <w:pPr>
              <w:widowControl w:val="0"/>
              <w:spacing w:before="0" w:after="120"/>
              <w:rPr>
                <w:rFonts w:ascii="Arial" w:hAnsi="Arial" w:cs="Arial"/>
              </w:rPr>
            </w:pPr>
            <w:r w:rsidRPr="00420B94">
              <w:rPr>
                <w:rFonts w:ascii="Arial" w:hAnsi="Arial" w:cs="Arial"/>
              </w:rPr>
              <w:t>10 %</w:t>
            </w:r>
          </w:p>
        </w:tc>
      </w:tr>
      <w:tr w:rsidRPr="003B166B" w:rsidR="003B166B" w:rsidTr="72FE03CB" w14:paraId="144CCE7A" w14:textId="77777777">
        <w:trPr>
          <w:trHeight w:val="20"/>
        </w:trPr>
        <w:tc>
          <w:tcPr>
            <w:tcW w:w="568" w:type="dxa"/>
          </w:tcPr>
          <w:p w:rsidRPr="00420B94" w:rsidR="003B166B" w:rsidP="00420B94" w:rsidRDefault="003B166B" w14:paraId="4C3E266E"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07551AE3" w14:textId="77777777">
            <w:pPr>
              <w:widowControl w:val="0"/>
              <w:rPr>
                <w:rFonts w:ascii="Arial" w:hAnsi="Arial" w:cs="Arial"/>
              </w:rPr>
            </w:pPr>
            <w:r w:rsidRPr="00420B94">
              <w:rPr>
                <w:rFonts w:ascii="Arial" w:hAnsi="Arial" w:cs="Arial"/>
              </w:rPr>
              <w:t>Neoprávněné omezení poddodávek</w:t>
            </w:r>
          </w:p>
        </w:tc>
        <w:tc>
          <w:tcPr>
            <w:tcW w:w="2800" w:type="dxa"/>
          </w:tcPr>
          <w:p w:rsidRPr="00420B94" w:rsidR="003B166B" w:rsidP="005D4F99" w:rsidRDefault="003B166B" w14:paraId="6753C8D7" w14:textId="77777777">
            <w:pPr>
              <w:widowControl w:val="0"/>
              <w:spacing w:before="0" w:after="120"/>
              <w:rPr>
                <w:rFonts w:ascii="Arial" w:hAnsi="Arial" w:cs="Arial"/>
              </w:rPr>
            </w:pPr>
            <w:r w:rsidRPr="00420B94">
              <w:rPr>
                <w:rFonts w:ascii="Arial" w:hAnsi="Arial" w:cs="Arial"/>
              </w:rPr>
              <w:t xml:space="preserve">5 % </w:t>
            </w:r>
          </w:p>
        </w:tc>
      </w:tr>
    </w:tbl>
    <w:p w:rsidR="005D4F99" w:rsidRDefault="005D4F99" w14:paraId="6E7A92E4" w14:textId="71D51DF7"/>
    <w:p w:rsidR="005D4F99" w:rsidRDefault="005D4F99" w14:paraId="17EB85BE" w14:textId="77777777"/>
    <w:p w:rsidRPr="00552373" w:rsidR="003013D5" w:rsidP="003013D5" w:rsidRDefault="003013D5" w14:paraId="56134428" w14:textId="5E3A98E6">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Pr="003A4981" w:rsidR="003B166B" w:rsidTr="00D9770D" w14:paraId="2D557B33" w14:textId="77777777">
        <w:trPr>
          <w:trHeight w:val="984"/>
        </w:trPr>
        <w:tc>
          <w:tcPr>
            <w:tcW w:w="568" w:type="dxa"/>
          </w:tcPr>
          <w:p w:rsidRPr="00420B94" w:rsidR="003B166B" w:rsidP="00420B94" w:rsidRDefault="003B166B" w14:paraId="6199E726"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68458BEC" w14:textId="77777777">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rsidRPr="00420B94" w:rsidR="003B166B" w:rsidP="005D4F99" w:rsidRDefault="003B166B" w14:paraId="112EFE60" w14:textId="77777777">
            <w:pPr>
              <w:widowControl w:val="0"/>
              <w:spacing w:after="120"/>
              <w:rPr>
                <w:rFonts w:ascii="Arial" w:hAnsi="Arial" w:cs="Arial"/>
              </w:rPr>
            </w:pPr>
            <w:r w:rsidRPr="00420B94">
              <w:rPr>
                <w:rFonts w:ascii="Arial" w:hAnsi="Arial" w:cs="Arial"/>
              </w:rPr>
              <w:t>25 %</w:t>
            </w:r>
          </w:p>
          <w:p w:rsidRPr="00420B94" w:rsidR="003B166B" w:rsidP="005D4F99" w:rsidRDefault="003B166B" w14:paraId="52E16E68" w14:textId="77777777">
            <w:pPr>
              <w:widowControl w:val="0"/>
              <w:spacing w:after="120"/>
              <w:rPr>
                <w:rFonts w:ascii="Arial" w:hAnsi="Arial" w:cs="Arial"/>
              </w:rPr>
            </w:pPr>
          </w:p>
        </w:tc>
      </w:tr>
      <w:tr w:rsidRPr="003A4981" w:rsidR="003B166B" w:rsidTr="00D9770D" w14:paraId="72AE5141" w14:textId="77777777">
        <w:trPr>
          <w:trHeight w:val="1159"/>
        </w:trPr>
        <w:tc>
          <w:tcPr>
            <w:tcW w:w="568" w:type="dxa"/>
          </w:tcPr>
          <w:p w:rsidRPr="00420B94" w:rsidR="003B166B" w:rsidP="00420B94" w:rsidRDefault="003B166B" w14:paraId="43643130"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5C23AA1A" w14:textId="20BB3987">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rsidRPr="00420B94" w:rsidR="003B166B" w:rsidP="005D4F99" w:rsidRDefault="003B166B" w14:paraId="109F69A3" w14:textId="77777777">
            <w:pPr>
              <w:widowControl w:val="0"/>
              <w:spacing w:after="120"/>
              <w:rPr>
                <w:rFonts w:ascii="Arial" w:hAnsi="Arial" w:cs="Arial"/>
              </w:rPr>
            </w:pPr>
            <w:r w:rsidRPr="00420B94">
              <w:rPr>
                <w:rFonts w:ascii="Arial" w:hAnsi="Arial" w:cs="Arial"/>
              </w:rPr>
              <w:t xml:space="preserve">10 % </w:t>
            </w:r>
          </w:p>
          <w:p w:rsidRPr="00420B94" w:rsidR="003B166B" w:rsidP="005D4F99" w:rsidRDefault="003B166B" w14:paraId="70291242" w14:textId="4EA453C7">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Pr="003A4981" w:rsidR="003B166B" w:rsidTr="00D9770D" w14:paraId="66E0A39B" w14:textId="77777777">
        <w:trPr>
          <w:trHeight w:val="725"/>
        </w:trPr>
        <w:tc>
          <w:tcPr>
            <w:tcW w:w="568" w:type="dxa"/>
          </w:tcPr>
          <w:p w:rsidRPr="00420B94" w:rsidR="003B166B" w:rsidP="00420B94" w:rsidRDefault="003B166B" w14:paraId="38048965" w14:textId="77777777">
            <w:pPr>
              <w:widowControl w:val="0"/>
              <w:numPr>
                <w:ilvl w:val="0"/>
                <w:numId w:val="73"/>
              </w:numPr>
              <w:contextualSpacing/>
              <w:jc w:val="center"/>
              <w:rPr>
                <w:rFonts w:ascii="Arial" w:hAnsi="Arial" w:cs="Arial"/>
              </w:rPr>
            </w:pPr>
          </w:p>
        </w:tc>
        <w:tc>
          <w:tcPr>
            <w:tcW w:w="5812" w:type="dxa"/>
          </w:tcPr>
          <w:p w:rsidRPr="00420B94" w:rsidR="003B166B" w:rsidDel="00667663" w:rsidP="005B768D" w:rsidRDefault="003B166B" w14:paraId="2117AFED" w14:textId="77777777">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rsidRPr="00420B94" w:rsidR="003B166B" w:rsidP="005D4F99" w:rsidRDefault="003B166B" w14:paraId="0A4BBF09" w14:textId="77777777">
            <w:pPr>
              <w:widowControl w:val="0"/>
              <w:spacing w:after="120"/>
              <w:rPr>
                <w:rFonts w:ascii="Arial" w:hAnsi="Arial" w:cs="Arial"/>
              </w:rPr>
            </w:pPr>
            <w:r w:rsidRPr="00420B94">
              <w:rPr>
                <w:rFonts w:ascii="Arial" w:hAnsi="Arial" w:cs="Arial"/>
              </w:rPr>
              <w:t>25 %</w:t>
            </w:r>
          </w:p>
          <w:p w:rsidRPr="00420B94" w:rsidR="003B166B" w:rsidP="005D4F99" w:rsidRDefault="003B166B" w14:paraId="2D31B45A" w14:textId="16EC7ECF">
            <w:pPr>
              <w:widowControl w:val="0"/>
              <w:spacing w:after="120"/>
              <w:rPr>
                <w:rFonts w:ascii="Arial" w:hAnsi="Arial" w:cs="Arial"/>
              </w:rPr>
            </w:pPr>
            <w:r w:rsidRPr="00420B94">
              <w:rPr>
                <w:rFonts w:ascii="Arial" w:hAnsi="Arial" w:cs="Arial"/>
              </w:rPr>
              <w:t>100 %</w:t>
            </w:r>
          </w:p>
        </w:tc>
      </w:tr>
      <w:tr w:rsidRPr="003A4981" w:rsidR="003B166B" w:rsidTr="00D9770D" w14:paraId="488FB111" w14:textId="77777777">
        <w:trPr>
          <w:trHeight w:val="611"/>
        </w:trPr>
        <w:tc>
          <w:tcPr>
            <w:tcW w:w="568" w:type="dxa"/>
          </w:tcPr>
          <w:p w:rsidRPr="00420B94" w:rsidR="003B166B" w:rsidP="00420B94" w:rsidRDefault="003B166B" w14:paraId="45B3E05C" w14:textId="77777777">
            <w:pPr>
              <w:widowControl w:val="0"/>
              <w:numPr>
                <w:ilvl w:val="0"/>
                <w:numId w:val="73"/>
              </w:numPr>
              <w:contextualSpacing/>
              <w:jc w:val="center"/>
              <w:rPr>
                <w:rFonts w:ascii="Arial" w:hAnsi="Arial" w:cs="Arial"/>
              </w:rPr>
            </w:pPr>
          </w:p>
        </w:tc>
        <w:tc>
          <w:tcPr>
            <w:tcW w:w="5812" w:type="dxa"/>
          </w:tcPr>
          <w:p w:rsidRPr="00420B94" w:rsidR="003B166B" w:rsidDel="00667663" w:rsidP="005B768D" w:rsidRDefault="003B166B" w14:paraId="20B30F2D" w14:textId="77777777">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rsidRPr="00420B94" w:rsidR="003B166B" w:rsidP="005D4F99" w:rsidRDefault="003B166B" w14:paraId="34D77426" w14:textId="77777777">
            <w:pPr>
              <w:widowControl w:val="0"/>
              <w:spacing w:after="120"/>
              <w:rPr>
                <w:rFonts w:ascii="Arial" w:hAnsi="Arial" w:cs="Arial"/>
              </w:rPr>
            </w:pPr>
            <w:r w:rsidRPr="00420B94">
              <w:rPr>
                <w:rFonts w:ascii="Arial" w:hAnsi="Arial" w:cs="Arial"/>
              </w:rPr>
              <w:t>25 %</w:t>
            </w:r>
          </w:p>
        </w:tc>
      </w:tr>
      <w:tr w:rsidRPr="003A4981" w:rsidR="003B166B" w:rsidTr="00D9770D" w14:paraId="361BB3FB" w14:textId="77777777">
        <w:trPr>
          <w:trHeight w:val="723"/>
        </w:trPr>
        <w:tc>
          <w:tcPr>
            <w:tcW w:w="568" w:type="dxa"/>
          </w:tcPr>
          <w:p w:rsidRPr="00420B94" w:rsidR="003B166B" w:rsidP="00420B94" w:rsidRDefault="003B166B" w14:paraId="4B88BC28" w14:textId="77777777">
            <w:pPr>
              <w:widowControl w:val="0"/>
              <w:numPr>
                <w:ilvl w:val="0"/>
                <w:numId w:val="73"/>
              </w:numPr>
              <w:contextualSpacing/>
              <w:jc w:val="center"/>
              <w:rPr>
                <w:rFonts w:ascii="Arial" w:hAnsi="Arial" w:cs="Arial"/>
              </w:rPr>
            </w:pPr>
          </w:p>
        </w:tc>
        <w:tc>
          <w:tcPr>
            <w:tcW w:w="5812" w:type="dxa"/>
          </w:tcPr>
          <w:p w:rsidRPr="00420B94" w:rsidR="003B166B" w:rsidDel="00667663" w:rsidP="005B768D" w:rsidRDefault="003B166B" w14:paraId="57A72259" w14:textId="77777777">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rsidRPr="00420B94" w:rsidR="003B166B" w:rsidP="005D4F99" w:rsidRDefault="003B166B" w14:paraId="6A5E136A" w14:textId="77777777">
            <w:pPr>
              <w:widowControl w:val="0"/>
              <w:spacing w:after="120"/>
              <w:rPr>
                <w:rFonts w:ascii="Arial" w:hAnsi="Arial" w:cs="Arial"/>
              </w:rPr>
            </w:pPr>
            <w:r w:rsidRPr="00420B94">
              <w:rPr>
                <w:rFonts w:ascii="Arial" w:hAnsi="Arial" w:cs="Arial"/>
              </w:rPr>
              <w:t>25 %</w:t>
            </w:r>
          </w:p>
        </w:tc>
      </w:tr>
      <w:tr w:rsidRPr="003A4981" w:rsidR="003B166B" w:rsidTr="00D9770D" w14:paraId="29194F5F" w14:textId="77777777">
        <w:trPr>
          <w:trHeight w:val="751"/>
        </w:trPr>
        <w:tc>
          <w:tcPr>
            <w:tcW w:w="568" w:type="dxa"/>
          </w:tcPr>
          <w:p w:rsidRPr="00420B94" w:rsidR="003B166B" w:rsidP="00420B94" w:rsidRDefault="003B166B" w14:paraId="5FD4824B" w14:textId="77777777">
            <w:pPr>
              <w:widowControl w:val="0"/>
              <w:numPr>
                <w:ilvl w:val="0"/>
                <w:numId w:val="73"/>
              </w:numPr>
              <w:contextualSpacing/>
              <w:jc w:val="center"/>
              <w:rPr>
                <w:rFonts w:ascii="Arial" w:hAnsi="Arial" w:cs="Arial"/>
              </w:rPr>
            </w:pPr>
          </w:p>
        </w:tc>
        <w:tc>
          <w:tcPr>
            <w:tcW w:w="5812" w:type="dxa"/>
          </w:tcPr>
          <w:p w:rsidRPr="00420B94" w:rsidR="003B166B" w:rsidDel="00667663" w:rsidP="005B768D" w:rsidRDefault="003B166B" w14:paraId="7697567A" w14:textId="77777777">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rsidRPr="00420B94" w:rsidR="003B166B" w:rsidP="005D4F99" w:rsidRDefault="003B166B" w14:paraId="1AB83D6D" w14:textId="77777777">
            <w:pPr>
              <w:widowControl w:val="0"/>
              <w:spacing w:after="120"/>
              <w:rPr>
                <w:rFonts w:ascii="Arial" w:hAnsi="Arial" w:cs="Arial"/>
              </w:rPr>
            </w:pPr>
            <w:r w:rsidRPr="00420B94">
              <w:rPr>
                <w:rFonts w:ascii="Arial" w:hAnsi="Arial" w:cs="Arial"/>
              </w:rPr>
              <w:t>25 %</w:t>
            </w:r>
          </w:p>
        </w:tc>
      </w:tr>
      <w:tr w:rsidRPr="003A4981" w:rsidR="003B166B" w:rsidTr="00D9770D" w14:paraId="4C88D87E" w14:textId="77777777">
        <w:trPr>
          <w:trHeight w:val="629"/>
        </w:trPr>
        <w:tc>
          <w:tcPr>
            <w:tcW w:w="568" w:type="dxa"/>
          </w:tcPr>
          <w:p w:rsidRPr="00420B94" w:rsidR="003B166B" w:rsidP="00420B94" w:rsidRDefault="003B166B" w14:paraId="4B06C202"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5D4DA00A" w14:textId="77777777">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rsidRPr="00420B94" w:rsidR="003B166B" w:rsidP="005D4F99" w:rsidRDefault="003B166B" w14:paraId="5A8F7503" w14:textId="77777777">
            <w:pPr>
              <w:widowControl w:val="0"/>
              <w:spacing w:after="120"/>
              <w:rPr>
                <w:rFonts w:ascii="Arial" w:hAnsi="Arial" w:cs="Arial"/>
              </w:rPr>
            </w:pPr>
            <w:r w:rsidRPr="00420B94">
              <w:rPr>
                <w:rFonts w:ascii="Arial" w:hAnsi="Arial" w:cs="Arial"/>
              </w:rPr>
              <w:t>25 %</w:t>
            </w:r>
          </w:p>
        </w:tc>
      </w:tr>
      <w:tr w:rsidRPr="003A4981" w:rsidR="003B166B" w:rsidTr="00274E32" w14:paraId="29DAC429" w14:textId="77777777">
        <w:trPr>
          <w:trHeight w:val="649"/>
        </w:trPr>
        <w:tc>
          <w:tcPr>
            <w:tcW w:w="568" w:type="dxa"/>
          </w:tcPr>
          <w:p w:rsidRPr="00420B94" w:rsidR="003B166B" w:rsidP="00420B94" w:rsidRDefault="003B166B" w14:paraId="38E642E6"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69ED5DD6" w14:textId="427AA4F4">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rsidRPr="00420B94" w:rsidR="003B166B" w:rsidP="005D4F99" w:rsidRDefault="003B166B" w14:paraId="75571C04" w14:textId="77777777">
            <w:pPr>
              <w:widowControl w:val="0"/>
              <w:spacing w:after="120"/>
              <w:rPr>
                <w:rFonts w:ascii="Arial" w:hAnsi="Arial" w:cs="Arial"/>
              </w:rPr>
            </w:pPr>
            <w:r w:rsidRPr="00420B94">
              <w:rPr>
                <w:rFonts w:ascii="Arial" w:hAnsi="Arial" w:cs="Arial"/>
              </w:rPr>
              <w:t>100 %</w:t>
            </w:r>
          </w:p>
        </w:tc>
      </w:tr>
      <w:tr w:rsidRPr="003A4981" w:rsidR="003B166B" w:rsidTr="00D9770D" w14:paraId="24DFEEC7" w14:textId="77777777">
        <w:trPr>
          <w:trHeight w:val="2487"/>
        </w:trPr>
        <w:tc>
          <w:tcPr>
            <w:tcW w:w="568" w:type="dxa"/>
          </w:tcPr>
          <w:p w:rsidRPr="00420B94" w:rsidR="003B166B" w:rsidP="00420B94" w:rsidRDefault="003B166B" w14:paraId="48A4125D"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59615FD6" w14:textId="77777777">
            <w:pPr>
              <w:widowControl w:val="0"/>
              <w:rPr>
                <w:rFonts w:ascii="Arial" w:hAnsi="Arial" w:cs="Arial"/>
              </w:rPr>
            </w:pPr>
            <w:r w:rsidRPr="00420B94">
              <w:rPr>
                <w:rFonts w:ascii="Arial" w:hAnsi="Arial" w:cs="Arial"/>
              </w:rPr>
              <w:t>Bid-rigging (zakázaná spolupráce dodavatelů ve výběrovém/zadávacím řízení)</w:t>
            </w:r>
          </w:p>
        </w:tc>
        <w:tc>
          <w:tcPr>
            <w:tcW w:w="2800" w:type="dxa"/>
          </w:tcPr>
          <w:p w:rsidRPr="00420B94" w:rsidR="003B166B" w:rsidP="005D4F99" w:rsidRDefault="003B166B" w14:paraId="2E175F60" w14:textId="77777777">
            <w:pPr>
              <w:widowControl w:val="0"/>
              <w:spacing w:after="120"/>
              <w:rPr>
                <w:rFonts w:ascii="Arial" w:hAnsi="Arial" w:cs="Arial"/>
              </w:rPr>
            </w:pPr>
            <w:r w:rsidRPr="00420B94">
              <w:rPr>
                <w:rFonts w:ascii="Arial" w:hAnsi="Arial" w:cs="Arial"/>
              </w:rPr>
              <w:t>10 %, pokud účastníci, kteří se na bid-riggingu podíleli, postupovali bez pomoci osoby v rámci řídícího či kontrolního systému nebo zadavatele a jeden z nich se stal vybraným dodavatelem</w:t>
            </w:r>
          </w:p>
          <w:p w:rsidRPr="00420B94" w:rsidR="003B166B" w:rsidP="005D4F99" w:rsidRDefault="003B166B" w14:paraId="51B2C230" w14:textId="77777777">
            <w:pPr>
              <w:widowControl w:val="0"/>
              <w:spacing w:after="120"/>
              <w:rPr>
                <w:rFonts w:ascii="Arial" w:hAnsi="Arial" w:cs="Arial"/>
              </w:rPr>
            </w:pPr>
            <w:r w:rsidRPr="00420B94">
              <w:rPr>
                <w:rFonts w:ascii="Arial" w:hAnsi="Arial" w:cs="Arial"/>
              </w:rPr>
              <w:t xml:space="preserve">25 %, pokud se na bid-riggingu nepodíleli jiní dodavatelé než ti, kteří se bid-riggingu účastnili </w:t>
            </w:r>
          </w:p>
          <w:p w:rsidRPr="00420B94" w:rsidR="003B166B" w:rsidP="005D4F99" w:rsidRDefault="003B166B" w14:paraId="1931C1AE" w14:textId="51D07CE2">
            <w:pPr>
              <w:widowControl w:val="0"/>
              <w:spacing w:after="120"/>
              <w:rPr>
                <w:rFonts w:ascii="Arial" w:hAnsi="Arial" w:cs="Arial"/>
              </w:rPr>
            </w:pPr>
            <w:r w:rsidRPr="00420B94">
              <w:rPr>
                <w:rFonts w:ascii="Arial" w:hAnsi="Arial" w:cs="Arial"/>
              </w:rPr>
              <w:t>100 %, pokud se na bid-riggingu podílela osoba v rámci řídícího či kontrolního systému nebo zadavatel ve spolupráci s dodavateli podílejícími se na bid-riggingu a současně jeden z nich se stal vybraným dodavatelem</w:t>
            </w:r>
          </w:p>
        </w:tc>
      </w:tr>
    </w:tbl>
    <w:p w:rsidRPr="003A4981" w:rsidR="0058065A" w:rsidP="00FE0AB4" w:rsidRDefault="0058065A" w14:paraId="3F302DB8" w14:textId="77777777">
      <w:pPr>
        <w:suppressAutoHyphens/>
        <w:spacing w:after="240"/>
        <w:rPr>
          <w:rFonts w:ascii="Arial" w:hAnsi="Arial" w:cs="Arial"/>
        </w:rPr>
      </w:pPr>
    </w:p>
    <w:p w:rsidRPr="003A4981" w:rsidR="0058065A" w:rsidP="0058065A" w:rsidRDefault="0058065A" w14:paraId="3656D0A0" w14:textId="2CF12989">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Pr="003A4981" w:rsidR="003B166B" w:rsidTr="00FE0AB4" w14:paraId="77C9E81A" w14:textId="77777777">
        <w:trPr>
          <w:trHeight w:val="553"/>
        </w:trPr>
        <w:tc>
          <w:tcPr>
            <w:tcW w:w="568" w:type="dxa"/>
          </w:tcPr>
          <w:p w:rsidRPr="00420B94" w:rsidR="003B166B" w:rsidP="00420B94" w:rsidRDefault="003B166B" w14:paraId="24C6548F" w14:textId="77777777">
            <w:pPr>
              <w:widowControl w:val="0"/>
              <w:numPr>
                <w:ilvl w:val="0"/>
                <w:numId w:val="73"/>
              </w:numPr>
              <w:contextualSpacing/>
              <w:jc w:val="center"/>
              <w:rPr>
                <w:rFonts w:ascii="Arial" w:hAnsi="Arial" w:cs="Arial"/>
              </w:rPr>
            </w:pPr>
          </w:p>
        </w:tc>
        <w:tc>
          <w:tcPr>
            <w:tcW w:w="5812" w:type="dxa"/>
          </w:tcPr>
          <w:p w:rsidRPr="00420B94" w:rsidR="003B166B" w:rsidP="005B768D" w:rsidRDefault="003B166B" w14:paraId="67A6B9F4" w14:textId="77777777">
            <w:pPr>
              <w:widowControl w:val="0"/>
              <w:rPr>
                <w:rFonts w:ascii="Arial" w:hAnsi="Arial" w:cs="Arial"/>
              </w:rPr>
            </w:pPr>
            <w:r w:rsidRPr="00420B94">
              <w:rPr>
                <w:rFonts w:ascii="Arial" w:hAnsi="Arial" w:cs="Arial"/>
              </w:rPr>
              <w:t xml:space="preserve">Podstatná změna smlouvy </w:t>
            </w:r>
          </w:p>
        </w:tc>
        <w:tc>
          <w:tcPr>
            <w:tcW w:w="2800" w:type="dxa"/>
          </w:tcPr>
          <w:p w:rsidRPr="00420B94" w:rsidR="003B166B" w:rsidP="00FE0AB4" w:rsidRDefault="003B166B" w14:paraId="547E3E7F" w14:textId="77777777">
            <w:pPr>
              <w:widowControl w:val="0"/>
              <w:spacing w:before="0"/>
              <w:rPr>
                <w:rFonts w:ascii="Arial" w:hAnsi="Arial" w:cs="Arial"/>
              </w:rPr>
            </w:pPr>
            <w:r w:rsidRPr="00420B94">
              <w:rPr>
                <w:rFonts w:ascii="Arial" w:hAnsi="Arial" w:cs="Arial"/>
              </w:rPr>
              <w:t>25 % z ceny původní veřejné zakázky</w:t>
            </w:r>
          </w:p>
          <w:p w:rsidRPr="00420B94" w:rsidR="003B166B" w:rsidP="00FE0AB4" w:rsidRDefault="003B166B" w14:paraId="0036D1CC" w14:textId="77777777">
            <w:pPr>
              <w:widowControl w:val="0"/>
              <w:spacing w:before="0"/>
              <w:rPr>
                <w:rFonts w:ascii="Arial" w:hAnsi="Arial" w:cs="Arial"/>
              </w:rPr>
            </w:pPr>
            <w:r w:rsidRPr="00420B94">
              <w:rPr>
                <w:rFonts w:ascii="Arial" w:hAnsi="Arial" w:cs="Arial"/>
              </w:rPr>
              <w:t>a dále</w:t>
            </w:r>
          </w:p>
          <w:p w:rsidRPr="00420B94" w:rsidR="003B166B" w:rsidP="00FE0AB4" w:rsidRDefault="003B166B" w14:paraId="79C966A5" w14:textId="77777777">
            <w:pPr>
              <w:widowControl w:val="0"/>
              <w:spacing w:before="0"/>
              <w:rPr>
                <w:rFonts w:ascii="Arial" w:hAnsi="Arial" w:cs="Arial"/>
              </w:rPr>
            </w:pPr>
            <w:r w:rsidRPr="00420B94">
              <w:rPr>
                <w:rFonts w:ascii="Arial" w:hAnsi="Arial" w:cs="Arial"/>
              </w:rPr>
              <w:t>25 % z hodnoty dodatečných stavebních prací, dodávek nebo služeb (tzv. vícepráce)</w:t>
            </w:r>
          </w:p>
          <w:p w:rsidRPr="00420B94" w:rsidR="003B166B" w:rsidP="00FE0AB4" w:rsidRDefault="003B166B" w14:paraId="2D9A65BF" w14:textId="77777777">
            <w:pPr>
              <w:widowControl w:val="0"/>
              <w:spacing w:before="0"/>
              <w:rPr>
                <w:rFonts w:ascii="Arial" w:hAnsi="Arial" w:cs="Arial"/>
              </w:rPr>
            </w:pPr>
            <w:r w:rsidRPr="00420B94">
              <w:rPr>
                <w:rFonts w:ascii="Arial" w:hAnsi="Arial" w:cs="Arial"/>
              </w:rPr>
              <w:t xml:space="preserve">25 % z ceny původní veřejné zakázky </w:t>
            </w:r>
          </w:p>
          <w:p w:rsidRPr="00420B94" w:rsidR="003B166B" w:rsidP="00FE0AB4" w:rsidRDefault="003B166B" w14:paraId="478D7D3E" w14:textId="77777777">
            <w:pPr>
              <w:widowControl w:val="0"/>
              <w:spacing w:before="0"/>
              <w:rPr>
                <w:rFonts w:ascii="Arial" w:hAnsi="Arial" w:cs="Arial"/>
              </w:rPr>
            </w:pPr>
            <w:r w:rsidRPr="00420B94">
              <w:rPr>
                <w:rFonts w:ascii="Arial" w:hAnsi="Arial" w:cs="Arial"/>
              </w:rPr>
              <w:t>a dále</w:t>
            </w:r>
          </w:p>
          <w:p w:rsidRPr="00420B94" w:rsidR="003B166B" w:rsidP="00FE0AB4" w:rsidRDefault="003B166B" w14:paraId="3E73B3EA" w14:textId="20798A7F">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rsidRPr="00420B94" w:rsidR="0058065A" w:rsidRDefault="0058065A" w14:paraId="6F32FFE7" w14:textId="7CD423FC">
      <w:pPr>
        <w:rPr>
          <w:rFonts w:ascii="Arial" w:hAnsi="Arial" w:cs="Arial"/>
        </w:rPr>
      </w:pPr>
    </w:p>
    <w:p w:rsidR="3E3B04D9" w:rsidP="00FE0AB4" w:rsidRDefault="3E3B04D9" w14:paraId="34EFDBEF" w14:textId="0EDFC9E5">
      <w:pPr>
        <w:rPr>
          <w:rFonts w:ascii="Arial" w:hAnsi="Arial" w:cs="Arial"/>
          <w:b w:val="1"/>
          <w:bCs w:val="1"/>
          <w:sz w:val="22"/>
          <w:szCs w:val="22"/>
        </w:rPr>
      </w:pPr>
    </w:p>
    <w:p w:rsidR="124BF840" w:rsidP="124BF840" w:rsidRDefault="124BF840" w14:paraId="39F55910" w14:textId="3C600118">
      <w:pPr>
        <w:pStyle w:val="Normln"/>
        <w:rPr>
          <w:rFonts w:ascii="Arial" w:hAnsi="Arial" w:cs="Arial"/>
          <w:b w:val="1"/>
          <w:bCs w:val="1"/>
          <w:sz w:val="22"/>
          <w:szCs w:val="22"/>
        </w:rPr>
      </w:pPr>
    </w:p>
    <w:p w:rsidR="124BF840" w:rsidP="124BF840" w:rsidRDefault="124BF840" w14:paraId="77D310E1" w14:textId="72559E12">
      <w:pPr>
        <w:pStyle w:val="Normln"/>
        <w:rPr>
          <w:rFonts w:ascii="Arial" w:hAnsi="Arial" w:cs="Arial"/>
          <w:b w:val="1"/>
          <w:bCs w:val="1"/>
          <w:sz w:val="22"/>
          <w:szCs w:val="22"/>
        </w:rPr>
      </w:pPr>
    </w:p>
    <w:p w:rsidR="3E3B04D9" w:rsidP="00DC49C0" w:rsidRDefault="3E3B04D9" w14:paraId="4AFECD7F" w14:textId="0AE8F547">
      <w:pPr>
        <w:tabs>
          <w:tab w:val="left" w:pos="5387"/>
        </w:tabs>
        <w:spacing w:after="120" w:line="259" w:lineRule="auto"/>
        <w:ind w:left="567" w:hanging="567"/>
        <w:jc w:val="both"/>
        <w:rPr>
          <w:rFonts w:ascii="Arial" w:hAnsi="Arial" w:cs="Arial"/>
          <w:b w:val="1"/>
          <w:bCs w:val="1"/>
          <w:sz w:val="22"/>
          <w:szCs w:val="22"/>
        </w:rPr>
      </w:pPr>
      <w:r w:rsidRPr="124BF840" w:rsidR="3E3B04D9">
        <w:rPr>
          <w:rFonts w:ascii="Arial" w:hAnsi="Arial" w:cs="Arial"/>
          <w:b w:val="1"/>
          <w:bCs w:val="1"/>
          <w:sz w:val="22"/>
          <w:szCs w:val="22"/>
        </w:rPr>
        <w:t>C.</w:t>
      </w:r>
      <w:r w:rsidRPr="124BF840" w:rsidR="003432A2">
        <w:rPr>
          <w:rFonts w:ascii="Arial" w:hAnsi="Arial" w:cs="Arial"/>
          <w:b w:val="1"/>
          <w:bCs w:val="1"/>
          <w:sz w:val="22"/>
          <w:szCs w:val="22"/>
        </w:rPr>
        <w:t>2</w:t>
      </w:r>
      <w:r w:rsidRPr="124BF840" w:rsidR="3E3B04D9">
        <w:rPr>
          <w:rFonts w:ascii="Arial" w:hAnsi="Arial" w:cs="Arial"/>
          <w:b w:val="1"/>
          <w:bCs w:val="1"/>
          <w:sz w:val="22"/>
          <w:szCs w:val="22"/>
        </w:rPr>
        <w:t xml:space="preserve"> </w:t>
      </w:r>
      <w:r w:rsidRPr="124BF840" w:rsidR="004503EB">
        <w:rPr>
          <w:rFonts w:ascii="Arial" w:hAnsi="Arial" w:cs="Arial"/>
          <w:b w:val="1"/>
          <w:bCs w:val="1"/>
          <w:sz w:val="22"/>
          <w:szCs w:val="22"/>
        </w:rPr>
        <w:t>Stanovení dalších finančních oprav</w:t>
      </w:r>
    </w:p>
    <w:p w:rsidRPr="00506938" w:rsidR="3E3B04D9" w:rsidP="00DC49C0" w:rsidRDefault="3E3B04D9" w14:paraId="2BE080A6" w14:textId="3D8BA9AE">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rsidR="3E3B04D9" w:rsidP="3E3B04D9" w:rsidRDefault="3E3B04D9" w14:paraId="1C1BAABF" w14:textId="0669753E">
      <w:pPr>
        <w:tabs>
          <w:tab w:val="left" w:pos="5387"/>
        </w:tabs>
        <w:rPr>
          <w:rFonts w:ascii="Arial" w:hAnsi="Arial" w:cs="Arial"/>
          <w:b/>
          <w:bCs/>
          <w:sz w:val="24"/>
          <w:szCs w:val="24"/>
        </w:rPr>
      </w:pPr>
    </w:p>
    <w:p w:rsidR="3E3B04D9" w:rsidP="3E3B04D9" w:rsidRDefault="3E3B04D9" w14:paraId="19D171B8" w14:textId="565AE945">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orient="portrait"/>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11BA" w:rsidRDefault="004911BA" w14:paraId="68A5FCC7" w14:textId="77777777">
      <w:r>
        <w:separator/>
      </w:r>
    </w:p>
  </w:endnote>
  <w:endnote w:type="continuationSeparator" w:id="0">
    <w:p w:rsidR="004911BA" w:rsidRDefault="004911BA" w14:paraId="08C6DE89" w14:textId="77777777">
      <w:r>
        <w:continuationSeparator/>
      </w:r>
    </w:p>
  </w:endnote>
  <w:endnote w:type="continuationNotice" w:id="1">
    <w:p w:rsidR="004911BA" w:rsidRDefault="004911BA" w14:paraId="3D7659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240" w:rsidRDefault="00980240" w14:paraId="0F3F1FD3" w14:textId="041A8E3B">
    <w:pPr>
      <w:pStyle w:val="Zpat"/>
      <w:jc w:val="right"/>
    </w:pPr>
    <w:r>
      <w:fldChar w:fldCharType="begin"/>
    </w:r>
    <w:r>
      <w:instrText>PAGE   \* MERGEFORMAT</w:instrText>
    </w:r>
    <w:r>
      <w:fldChar w:fldCharType="separate"/>
    </w:r>
    <w:r>
      <w:rPr>
        <w:noProof/>
      </w:rPr>
      <w:t>2</w:t>
    </w:r>
    <w:r>
      <w:fldChar w:fldCharType="end"/>
    </w:r>
  </w:p>
  <w:p w:rsidRPr="0028752E" w:rsidR="00980240" w:rsidP="0028752E" w:rsidRDefault="00980240" w14:paraId="03B4882B" w14:textId="77777777">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240" w:rsidP="00D567BD" w:rsidRDefault="00980240" w14:paraId="73C071B2" w14:textId="2577C54C">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rsidR="00980240" w:rsidP="00D567BD" w:rsidRDefault="00980240" w14:paraId="38D6BA2B" w14:textId="7777777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C01" w:rsidRDefault="00DA3C01" w14:paraId="4B9EA975"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11BA" w:rsidRDefault="004911BA" w14:paraId="4551739B" w14:textId="77777777">
      <w:r>
        <w:separator/>
      </w:r>
    </w:p>
  </w:footnote>
  <w:footnote w:type="continuationSeparator" w:id="0">
    <w:p w:rsidR="004911BA" w:rsidRDefault="004911BA" w14:paraId="2C81C3AE" w14:textId="77777777">
      <w:r>
        <w:continuationSeparator/>
      </w:r>
    </w:p>
  </w:footnote>
  <w:footnote w:type="continuationNotice" w:id="1">
    <w:p w:rsidR="004911BA" w:rsidRDefault="004911BA" w14:paraId="770F885F" w14:textId="77777777"/>
  </w:footnote>
  <w:footnote w:id="2">
    <w:p w:rsidR="001B3294" w:rsidRDefault="001B3294" w14:paraId="38CE1DEB" w14:textId="1751433E">
      <w:pPr>
        <w:pStyle w:val="Textpoznpodarou"/>
      </w:pPr>
      <w:r>
        <w:rPr>
          <w:rStyle w:val="Znakapoznpodarou"/>
        </w:rPr>
        <w:footnoteRef/>
      </w:r>
      <w:r>
        <w:t xml:space="preserve"> Současně platí, že je nutné dodržovat pravidla pro zadávání veřejných zakázek.</w:t>
      </w:r>
    </w:p>
  </w:footnote>
  <w:footnote w:id="3">
    <w:p w:rsidRPr="001C2B3F" w:rsidR="236DB969" w:rsidRDefault="236DB969" w14:paraId="73387DB2" w14:textId="2C3BADDC">
      <w:pPr>
        <w:rPr>
          <w:rFonts w:ascii="Arial" w:hAnsi="Arial" w:cs="Arial"/>
          <w:sz w:val="18"/>
          <w:szCs w:val="18"/>
        </w:rPr>
      </w:pPr>
      <w:r w:rsidRPr="001C2B3F">
        <w:rPr>
          <w:rFonts w:ascii="Arial" w:hAnsi="Arial" w:cs="Arial"/>
          <w:sz w:val="18"/>
          <w:szCs w:val="18"/>
        </w:rPr>
        <w:footnoteRef/>
      </w:r>
      <w:r w:rsidRPr="001C2B3F" w:rsidR="72FE03CB">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rsidRPr="001C2B3F" w:rsidR="72FE03CB" w:rsidRDefault="72FE03CB" w14:paraId="1FC897A9" w14:textId="53CAF1A0">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rsidRPr="001C2B3F" w:rsidR="00980240" w:rsidP="005A2458" w:rsidRDefault="00980240" w14:paraId="05B6E8B7" w14:textId="77777777">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rsidRPr="00420B94" w:rsidR="00980240" w:rsidP="003B166B" w:rsidRDefault="00980240" w14:paraId="1164D7E4" w14:textId="77777777">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240" w:rsidRDefault="00980240" w14:paraId="022C6E13" w14:textId="08EECC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240" w:rsidRDefault="00980240" w14:paraId="7016B833" w14:textId="38D93A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80240" w:rsidP="005F55D6" w:rsidRDefault="005F55D6" w14:paraId="3963E99D" w14:textId="395C3921">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hint="default" w:ascii="Symbol" w:hAnsi="Symbol"/>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hint="default" w:ascii="Times New Roman" w:hAnsi="Times New Roman" w:eastAsia="Times New Roman"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hint="default" w:ascii="Symbol" w:hAnsi="Symbol"/>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ascii="Arial" w:hAnsi="Arial" w:cs="Arial"/>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hint="default" w:ascii="Symbol" w:hAnsi="Symbol"/>
        <w:sz w:val="24"/>
      </w:rPr>
    </w:lvl>
    <w:lvl w:ilvl="1" w:tplc="04050003">
      <w:start w:val="1"/>
      <w:numFmt w:val="bullet"/>
      <w:lvlText w:val=""/>
      <w:lvlJc w:val="left"/>
      <w:pPr>
        <w:tabs>
          <w:tab w:val="num" w:pos="1440"/>
        </w:tabs>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hint="default" w:ascii="Symbol" w:hAnsi="Symbol"/>
      </w:rPr>
    </w:lvl>
    <w:lvl w:ilvl="1" w:tplc="3E464EA2" w:tentative="1">
      <w:start w:val="1"/>
      <w:numFmt w:val="bullet"/>
      <w:lvlText w:val="o"/>
      <w:lvlJc w:val="left"/>
      <w:pPr>
        <w:tabs>
          <w:tab w:val="num" w:pos="1800"/>
        </w:tabs>
        <w:ind w:left="1800" w:hanging="360"/>
      </w:pPr>
      <w:rPr>
        <w:rFonts w:hint="default" w:ascii="Courier New" w:hAnsi="Courier New" w:cs="Courier New"/>
      </w:rPr>
    </w:lvl>
    <w:lvl w:ilvl="2" w:tplc="878C7526" w:tentative="1">
      <w:start w:val="1"/>
      <w:numFmt w:val="bullet"/>
      <w:lvlText w:val=""/>
      <w:lvlJc w:val="left"/>
      <w:pPr>
        <w:tabs>
          <w:tab w:val="num" w:pos="2520"/>
        </w:tabs>
        <w:ind w:left="2520" w:hanging="360"/>
      </w:pPr>
      <w:rPr>
        <w:rFonts w:hint="default" w:ascii="Wingdings" w:hAnsi="Wingdings"/>
      </w:rPr>
    </w:lvl>
    <w:lvl w:ilvl="3" w:tplc="0405000F" w:tentative="1">
      <w:start w:val="1"/>
      <w:numFmt w:val="bullet"/>
      <w:lvlText w:val=""/>
      <w:lvlJc w:val="left"/>
      <w:pPr>
        <w:tabs>
          <w:tab w:val="num" w:pos="3240"/>
        </w:tabs>
        <w:ind w:left="3240" w:hanging="360"/>
      </w:pPr>
      <w:rPr>
        <w:rFonts w:hint="default" w:ascii="Symbol" w:hAnsi="Symbol"/>
      </w:rPr>
    </w:lvl>
    <w:lvl w:ilvl="4" w:tplc="04050019" w:tentative="1">
      <w:start w:val="1"/>
      <w:numFmt w:val="bullet"/>
      <w:lvlText w:val="o"/>
      <w:lvlJc w:val="left"/>
      <w:pPr>
        <w:tabs>
          <w:tab w:val="num" w:pos="3960"/>
        </w:tabs>
        <w:ind w:left="3960" w:hanging="360"/>
      </w:pPr>
      <w:rPr>
        <w:rFonts w:hint="default" w:ascii="Courier New" w:hAnsi="Courier New" w:cs="Courier New"/>
      </w:rPr>
    </w:lvl>
    <w:lvl w:ilvl="5" w:tplc="0405001B" w:tentative="1">
      <w:start w:val="1"/>
      <w:numFmt w:val="bullet"/>
      <w:lvlText w:val=""/>
      <w:lvlJc w:val="left"/>
      <w:pPr>
        <w:tabs>
          <w:tab w:val="num" w:pos="4680"/>
        </w:tabs>
        <w:ind w:left="4680" w:hanging="360"/>
      </w:pPr>
      <w:rPr>
        <w:rFonts w:hint="default" w:ascii="Wingdings" w:hAnsi="Wingdings"/>
      </w:rPr>
    </w:lvl>
    <w:lvl w:ilvl="6" w:tplc="0405000F" w:tentative="1">
      <w:start w:val="1"/>
      <w:numFmt w:val="bullet"/>
      <w:lvlText w:val=""/>
      <w:lvlJc w:val="left"/>
      <w:pPr>
        <w:tabs>
          <w:tab w:val="num" w:pos="5400"/>
        </w:tabs>
        <w:ind w:left="5400" w:hanging="360"/>
      </w:pPr>
      <w:rPr>
        <w:rFonts w:hint="default" w:ascii="Symbol" w:hAnsi="Symbol"/>
      </w:rPr>
    </w:lvl>
    <w:lvl w:ilvl="7" w:tplc="04050019" w:tentative="1">
      <w:start w:val="1"/>
      <w:numFmt w:val="bullet"/>
      <w:lvlText w:val="o"/>
      <w:lvlJc w:val="left"/>
      <w:pPr>
        <w:tabs>
          <w:tab w:val="num" w:pos="6120"/>
        </w:tabs>
        <w:ind w:left="6120" w:hanging="360"/>
      </w:pPr>
      <w:rPr>
        <w:rFonts w:hint="default" w:ascii="Courier New" w:hAnsi="Courier New" w:cs="Courier New"/>
      </w:rPr>
    </w:lvl>
    <w:lvl w:ilvl="8" w:tplc="0405001B"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hint="default" w:ascii="Wingdings" w:hAnsi="Wingdings"/>
      </w:rPr>
    </w:lvl>
    <w:lvl w:ilvl="1" w:tplc="FFFFFFFF">
      <w:start w:val="1"/>
      <w:numFmt w:val="bullet"/>
      <w:pStyle w:val="odsazenpuntk"/>
      <w:lvlText w:val=""/>
      <w:lvlJc w:val="left"/>
      <w:pPr>
        <w:tabs>
          <w:tab w:val="num" w:pos="964"/>
        </w:tabs>
        <w:ind w:left="964" w:hanging="397"/>
      </w:pPr>
      <w:rPr>
        <w:rFonts w:hint="default" w:ascii="Symbol" w:hAnsi="Symbol"/>
      </w:rPr>
    </w:lvl>
    <w:lvl w:ilvl="2" w:tplc="FFFFFFFF">
      <w:start w:val="1"/>
      <w:numFmt w:val="bullet"/>
      <w:lvlText w:val=""/>
      <w:lvlJc w:val="left"/>
      <w:pPr>
        <w:tabs>
          <w:tab w:val="num" w:pos="660"/>
        </w:tabs>
        <w:ind w:left="660" w:hanging="360"/>
      </w:pPr>
      <w:rPr>
        <w:rFonts w:hint="default" w:ascii="Wingdings" w:hAnsi="Wingdings"/>
      </w:rPr>
    </w:lvl>
    <w:lvl w:ilvl="3" w:tplc="FFFFFFFF">
      <w:start w:val="1"/>
      <w:numFmt w:val="bullet"/>
      <w:lvlText w:val=""/>
      <w:lvlJc w:val="left"/>
      <w:pPr>
        <w:tabs>
          <w:tab w:val="num" w:pos="1380"/>
        </w:tabs>
        <w:ind w:left="1380" w:hanging="360"/>
      </w:pPr>
      <w:rPr>
        <w:rFonts w:hint="default" w:ascii="Symbol" w:hAnsi="Symbol"/>
      </w:rPr>
    </w:lvl>
    <w:lvl w:ilvl="4" w:tplc="FFFFFFFF" w:tentative="1">
      <w:start w:val="1"/>
      <w:numFmt w:val="bullet"/>
      <w:lvlText w:val="o"/>
      <w:lvlJc w:val="left"/>
      <w:pPr>
        <w:tabs>
          <w:tab w:val="num" w:pos="2100"/>
        </w:tabs>
        <w:ind w:left="2100" w:hanging="360"/>
      </w:pPr>
      <w:rPr>
        <w:rFonts w:hint="default" w:ascii="Courier New" w:hAnsi="Courier New" w:cs="Courier New"/>
      </w:rPr>
    </w:lvl>
    <w:lvl w:ilvl="5" w:tplc="FFFFFFFF" w:tentative="1">
      <w:start w:val="1"/>
      <w:numFmt w:val="bullet"/>
      <w:lvlText w:val=""/>
      <w:lvlJc w:val="left"/>
      <w:pPr>
        <w:tabs>
          <w:tab w:val="num" w:pos="2820"/>
        </w:tabs>
        <w:ind w:left="2820" w:hanging="360"/>
      </w:pPr>
      <w:rPr>
        <w:rFonts w:hint="default" w:ascii="Wingdings" w:hAnsi="Wingdings"/>
      </w:rPr>
    </w:lvl>
    <w:lvl w:ilvl="6" w:tplc="FFFFFFFF" w:tentative="1">
      <w:start w:val="1"/>
      <w:numFmt w:val="bullet"/>
      <w:lvlText w:val=""/>
      <w:lvlJc w:val="left"/>
      <w:pPr>
        <w:tabs>
          <w:tab w:val="num" w:pos="3540"/>
        </w:tabs>
        <w:ind w:left="3540" w:hanging="360"/>
      </w:pPr>
      <w:rPr>
        <w:rFonts w:hint="default" w:ascii="Symbol" w:hAnsi="Symbol"/>
      </w:rPr>
    </w:lvl>
    <w:lvl w:ilvl="7" w:tplc="FFFFFFFF" w:tentative="1">
      <w:start w:val="1"/>
      <w:numFmt w:val="bullet"/>
      <w:lvlText w:val="o"/>
      <w:lvlJc w:val="left"/>
      <w:pPr>
        <w:tabs>
          <w:tab w:val="num" w:pos="4260"/>
        </w:tabs>
        <w:ind w:left="4260" w:hanging="360"/>
      </w:pPr>
      <w:rPr>
        <w:rFonts w:hint="default" w:ascii="Courier New" w:hAnsi="Courier New" w:cs="Courier New"/>
      </w:rPr>
    </w:lvl>
    <w:lvl w:ilvl="8" w:tplc="FFFFFFFF" w:tentative="1">
      <w:start w:val="1"/>
      <w:numFmt w:val="bullet"/>
      <w:lvlText w:val=""/>
      <w:lvlJc w:val="left"/>
      <w:pPr>
        <w:tabs>
          <w:tab w:val="num" w:pos="4980"/>
        </w:tabs>
        <w:ind w:left="4980" w:hanging="360"/>
      </w:pPr>
      <w:rPr>
        <w:rFonts w:hint="default" w:ascii="Wingdings" w:hAnsi="Wingdings"/>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hint="default" w:ascii="Symbol" w:hAnsi="Symbol"/>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hint="default" w:ascii="Symbol" w:hAnsi="Symbol"/>
      </w:rPr>
    </w:lvl>
    <w:lvl w:ilvl="1" w:tplc="81B47D14">
      <w:start w:val="1"/>
      <w:numFmt w:val="bullet"/>
      <w:lvlText w:val="o"/>
      <w:lvlJc w:val="left"/>
      <w:pPr>
        <w:tabs>
          <w:tab w:val="num" w:pos="2148"/>
        </w:tabs>
        <w:ind w:left="2148" w:hanging="360"/>
      </w:pPr>
      <w:rPr>
        <w:rFonts w:hint="default" w:ascii="Courier New" w:hAnsi="Courier New" w:cs="Times New Roman"/>
      </w:rPr>
    </w:lvl>
    <w:lvl w:ilvl="2" w:tplc="E4B8E6B8">
      <w:start w:val="1"/>
      <w:numFmt w:val="bullet"/>
      <w:lvlText w:val=""/>
      <w:lvlJc w:val="left"/>
      <w:pPr>
        <w:tabs>
          <w:tab w:val="num" w:pos="2868"/>
        </w:tabs>
        <w:ind w:left="2868" w:hanging="360"/>
      </w:pPr>
      <w:rPr>
        <w:rFonts w:hint="default" w:ascii="Wingdings" w:hAnsi="Wingdings"/>
      </w:rPr>
    </w:lvl>
    <w:lvl w:ilvl="3" w:tplc="B61A7E7E">
      <w:start w:val="1"/>
      <w:numFmt w:val="bullet"/>
      <w:lvlText w:val=""/>
      <w:lvlJc w:val="left"/>
      <w:pPr>
        <w:tabs>
          <w:tab w:val="num" w:pos="3588"/>
        </w:tabs>
        <w:ind w:left="3588" w:hanging="360"/>
      </w:pPr>
      <w:rPr>
        <w:rFonts w:hint="default" w:ascii="Symbol" w:hAnsi="Symbol"/>
      </w:rPr>
    </w:lvl>
    <w:lvl w:ilvl="4" w:tplc="25EC57F2">
      <w:start w:val="1"/>
      <w:numFmt w:val="bullet"/>
      <w:lvlText w:val="o"/>
      <w:lvlJc w:val="left"/>
      <w:pPr>
        <w:tabs>
          <w:tab w:val="num" w:pos="4308"/>
        </w:tabs>
        <w:ind w:left="4308" w:hanging="360"/>
      </w:pPr>
      <w:rPr>
        <w:rFonts w:hint="default" w:ascii="Courier New" w:hAnsi="Courier New" w:cs="Times New Roman"/>
      </w:rPr>
    </w:lvl>
    <w:lvl w:ilvl="5" w:tplc="7418461E">
      <w:start w:val="1"/>
      <w:numFmt w:val="bullet"/>
      <w:lvlText w:val=""/>
      <w:lvlJc w:val="left"/>
      <w:pPr>
        <w:tabs>
          <w:tab w:val="num" w:pos="5028"/>
        </w:tabs>
        <w:ind w:left="5028" w:hanging="360"/>
      </w:pPr>
      <w:rPr>
        <w:rFonts w:hint="default" w:ascii="Wingdings" w:hAnsi="Wingdings"/>
      </w:rPr>
    </w:lvl>
    <w:lvl w:ilvl="6" w:tplc="5C9C6308">
      <w:start w:val="1"/>
      <w:numFmt w:val="bullet"/>
      <w:lvlText w:val=""/>
      <w:lvlJc w:val="left"/>
      <w:pPr>
        <w:tabs>
          <w:tab w:val="num" w:pos="5748"/>
        </w:tabs>
        <w:ind w:left="5748" w:hanging="360"/>
      </w:pPr>
      <w:rPr>
        <w:rFonts w:hint="default" w:ascii="Symbol" w:hAnsi="Symbol"/>
      </w:rPr>
    </w:lvl>
    <w:lvl w:ilvl="7" w:tplc="B316D63C">
      <w:start w:val="1"/>
      <w:numFmt w:val="bullet"/>
      <w:lvlText w:val="o"/>
      <w:lvlJc w:val="left"/>
      <w:pPr>
        <w:tabs>
          <w:tab w:val="num" w:pos="6468"/>
        </w:tabs>
        <w:ind w:left="6468" w:hanging="360"/>
      </w:pPr>
      <w:rPr>
        <w:rFonts w:hint="default" w:ascii="Courier New" w:hAnsi="Courier New" w:cs="Times New Roman"/>
      </w:rPr>
    </w:lvl>
    <w:lvl w:ilvl="8" w:tplc="6660CE78">
      <w:start w:val="1"/>
      <w:numFmt w:val="bullet"/>
      <w:lvlText w:val=""/>
      <w:lvlJc w:val="left"/>
      <w:pPr>
        <w:tabs>
          <w:tab w:val="num" w:pos="7188"/>
        </w:tabs>
        <w:ind w:left="7188" w:hanging="360"/>
      </w:pPr>
      <w:rPr>
        <w:rFonts w:hint="default" w:ascii="Wingdings" w:hAnsi="Wingdings"/>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hint="default" w:ascii="Arial" w:hAnsi="Arial" w:cs="Arial"/>
        <w:sz w:val="22"/>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hint="default" w:ascii="Courier New" w:hAnsi="Courier New" w:cs="Courier New"/>
      </w:rPr>
    </w:lvl>
    <w:lvl w:ilvl="2" w:tplc="04050005" w:tentative="1">
      <w:start w:val="1"/>
      <w:numFmt w:val="bullet"/>
      <w:lvlText w:val=""/>
      <w:lvlJc w:val="left"/>
      <w:pPr>
        <w:ind w:left="3493" w:hanging="360"/>
      </w:pPr>
      <w:rPr>
        <w:rFonts w:hint="default" w:ascii="Wingdings" w:hAnsi="Wingdings"/>
      </w:rPr>
    </w:lvl>
    <w:lvl w:ilvl="3" w:tplc="04050001" w:tentative="1">
      <w:start w:val="1"/>
      <w:numFmt w:val="bullet"/>
      <w:lvlText w:val=""/>
      <w:lvlJc w:val="left"/>
      <w:pPr>
        <w:ind w:left="4213" w:hanging="360"/>
      </w:pPr>
      <w:rPr>
        <w:rFonts w:hint="default" w:ascii="Symbol" w:hAnsi="Symbol"/>
      </w:rPr>
    </w:lvl>
    <w:lvl w:ilvl="4" w:tplc="04050003" w:tentative="1">
      <w:start w:val="1"/>
      <w:numFmt w:val="bullet"/>
      <w:lvlText w:val="o"/>
      <w:lvlJc w:val="left"/>
      <w:pPr>
        <w:ind w:left="4933" w:hanging="360"/>
      </w:pPr>
      <w:rPr>
        <w:rFonts w:hint="default" w:ascii="Courier New" w:hAnsi="Courier New" w:cs="Courier New"/>
      </w:rPr>
    </w:lvl>
    <w:lvl w:ilvl="5" w:tplc="04050005" w:tentative="1">
      <w:start w:val="1"/>
      <w:numFmt w:val="bullet"/>
      <w:lvlText w:val=""/>
      <w:lvlJc w:val="left"/>
      <w:pPr>
        <w:ind w:left="5653" w:hanging="360"/>
      </w:pPr>
      <w:rPr>
        <w:rFonts w:hint="default" w:ascii="Wingdings" w:hAnsi="Wingdings"/>
      </w:rPr>
    </w:lvl>
    <w:lvl w:ilvl="6" w:tplc="04050001" w:tentative="1">
      <w:start w:val="1"/>
      <w:numFmt w:val="bullet"/>
      <w:lvlText w:val=""/>
      <w:lvlJc w:val="left"/>
      <w:pPr>
        <w:ind w:left="6373" w:hanging="360"/>
      </w:pPr>
      <w:rPr>
        <w:rFonts w:hint="default" w:ascii="Symbol" w:hAnsi="Symbol"/>
      </w:rPr>
    </w:lvl>
    <w:lvl w:ilvl="7" w:tplc="04050003" w:tentative="1">
      <w:start w:val="1"/>
      <w:numFmt w:val="bullet"/>
      <w:lvlText w:val="o"/>
      <w:lvlJc w:val="left"/>
      <w:pPr>
        <w:ind w:left="7093" w:hanging="360"/>
      </w:pPr>
      <w:rPr>
        <w:rFonts w:hint="default" w:ascii="Courier New" w:hAnsi="Courier New" w:cs="Courier New"/>
      </w:rPr>
    </w:lvl>
    <w:lvl w:ilvl="8" w:tplc="04050005" w:tentative="1">
      <w:start w:val="1"/>
      <w:numFmt w:val="bullet"/>
      <w:lvlText w:val=""/>
      <w:lvlJc w:val="left"/>
      <w:pPr>
        <w:ind w:left="7813" w:hanging="360"/>
      </w:pPr>
      <w:rPr>
        <w:rFonts w:hint="default" w:ascii="Wingdings" w:hAnsi="Wingdings"/>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hint="default" w:ascii="Arial" w:hAnsi="Arial"/>
        <w:b/>
        <w:i w:val="0"/>
        <w:sz w:val="44"/>
        <w:szCs w:val="44"/>
      </w:rPr>
    </w:lvl>
    <w:lvl w:ilvl="1">
      <w:start w:val="1"/>
      <w:numFmt w:val="decimal"/>
      <w:pStyle w:val="Nadpis1"/>
      <w:lvlText w:val="%1.%2."/>
      <w:lvlJc w:val="left"/>
      <w:pPr>
        <w:tabs>
          <w:tab w:val="num" w:pos="716"/>
        </w:tabs>
        <w:ind w:left="716" w:hanging="432"/>
      </w:pPr>
      <w:rPr>
        <w:rFonts w:hint="default" w:ascii="Arial" w:hAnsi="Arial"/>
        <w:b/>
        <w:i w:val="0"/>
        <w:sz w:val="36"/>
        <w:szCs w:val="36"/>
      </w:rPr>
    </w:lvl>
    <w:lvl w:ilvl="2">
      <w:start w:val="1"/>
      <w:numFmt w:val="decimal"/>
      <w:pStyle w:val="Nadpis2Char"/>
      <w:lvlText w:val="%1.%2.%3."/>
      <w:lvlJc w:val="left"/>
      <w:pPr>
        <w:tabs>
          <w:tab w:val="num" w:pos="1224"/>
        </w:tabs>
        <w:ind w:left="1224" w:hanging="504"/>
      </w:pPr>
      <w:rPr>
        <w:rFonts w:hint="default" w:ascii="Arial" w:hAnsi="Arial"/>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hint="default" w:ascii="Courier New" w:hAnsi="Courier New" w:cs="Courier New"/>
      </w:rPr>
    </w:lvl>
    <w:lvl w:ilvl="2" w:tplc="04050005" w:tentative="1">
      <w:start w:val="1"/>
      <w:numFmt w:val="bullet"/>
      <w:lvlText w:val=""/>
      <w:lvlJc w:val="left"/>
      <w:pPr>
        <w:ind w:left="3493" w:hanging="360"/>
      </w:pPr>
      <w:rPr>
        <w:rFonts w:hint="default" w:ascii="Wingdings" w:hAnsi="Wingdings"/>
      </w:rPr>
    </w:lvl>
    <w:lvl w:ilvl="3" w:tplc="04050001" w:tentative="1">
      <w:start w:val="1"/>
      <w:numFmt w:val="bullet"/>
      <w:lvlText w:val=""/>
      <w:lvlJc w:val="left"/>
      <w:pPr>
        <w:ind w:left="4213" w:hanging="360"/>
      </w:pPr>
      <w:rPr>
        <w:rFonts w:hint="default" w:ascii="Symbol" w:hAnsi="Symbol"/>
      </w:rPr>
    </w:lvl>
    <w:lvl w:ilvl="4" w:tplc="04050003" w:tentative="1">
      <w:start w:val="1"/>
      <w:numFmt w:val="bullet"/>
      <w:lvlText w:val="o"/>
      <w:lvlJc w:val="left"/>
      <w:pPr>
        <w:ind w:left="4933" w:hanging="360"/>
      </w:pPr>
      <w:rPr>
        <w:rFonts w:hint="default" w:ascii="Courier New" w:hAnsi="Courier New" w:cs="Courier New"/>
      </w:rPr>
    </w:lvl>
    <w:lvl w:ilvl="5" w:tplc="04050005" w:tentative="1">
      <w:start w:val="1"/>
      <w:numFmt w:val="bullet"/>
      <w:lvlText w:val=""/>
      <w:lvlJc w:val="left"/>
      <w:pPr>
        <w:ind w:left="5653" w:hanging="360"/>
      </w:pPr>
      <w:rPr>
        <w:rFonts w:hint="default" w:ascii="Wingdings" w:hAnsi="Wingdings"/>
      </w:rPr>
    </w:lvl>
    <w:lvl w:ilvl="6" w:tplc="04050001" w:tentative="1">
      <w:start w:val="1"/>
      <w:numFmt w:val="bullet"/>
      <w:lvlText w:val=""/>
      <w:lvlJc w:val="left"/>
      <w:pPr>
        <w:ind w:left="6373" w:hanging="360"/>
      </w:pPr>
      <w:rPr>
        <w:rFonts w:hint="default" w:ascii="Symbol" w:hAnsi="Symbol"/>
      </w:rPr>
    </w:lvl>
    <w:lvl w:ilvl="7" w:tplc="04050003" w:tentative="1">
      <w:start w:val="1"/>
      <w:numFmt w:val="bullet"/>
      <w:lvlText w:val="o"/>
      <w:lvlJc w:val="left"/>
      <w:pPr>
        <w:ind w:left="7093" w:hanging="360"/>
      </w:pPr>
      <w:rPr>
        <w:rFonts w:hint="default" w:ascii="Courier New" w:hAnsi="Courier New" w:cs="Courier New"/>
      </w:rPr>
    </w:lvl>
    <w:lvl w:ilvl="8" w:tplc="04050005" w:tentative="1">
      <w:start w:val="1"/>
      <w:numFmt w:val="bullet"/>
      <w:lvlText w:val=""/>
      <w:lvlJc w:val="left"/>
      <w:pPr>
        <w:ind w:left="7813" w:hanging="360"/>
      </w:pPr>
      <w:rPr>
        <w:rFonts w:hint="default" w:ascii="Wingdings" w:hAnsi="Wingdings"/>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hint="default" w:ascii="Arial" w:hAnsi="Arial" w:cs="Arial"/>
        <w:sz w:val="22"/>
      </w:rPr>
    </w:lvl>
    <w:lvl w:ilvl="1" w:tplc="04050003" w:tentative="1">
      <w:start w:val="1"/>
      <w:numFmt w:val="bullet"/>
      <w:lvlText w:val="o"/>
      <w:lvlJc w:val="left"/>
      <w:pPr>
        <w:ind w:left="1506" w:hanging="360"/>
      </w:pPr>
      <w:rPr>
        <w:rFonts w:hint="default" w:ascii="Courier New" w:hAnsi="Courier New" w:cs="Courier New"/>
      </w:rPr>
    </w:lvl>
    <w:lvl w:ilvl="2" w:tplc="04050005" w:tentative="1">
      <w:start w:val="1"/>
      <w:numFmt w:val="bullet"/>
      <w:lvlText w:val=""/>
      <w:lvlJc w:val="left"/>
      <w:pPr>
        <w:ind w:left="2226" w:hanging="360"/>
      </w:pPr>
      <w:rPr>
        <w:rFonts w:hint="default" w:ascii="Wingdings" w:hAnsi="Wingdings"/>
      </w:rPr>
    </w:lvl>
    <w:lvl w:ilvl="3" w:tplc="04050001" w:tentative="1">
      <w:start w:val="1"/>
      <w:numFmt w:val="bullet"/>
      <w:lvlText w:val=""/>
      <w:lvlJc w:val="left"/>
      <w:pPr>
        <w:ind w:left="2946" w:hanging="360"/>
      </w:pPr>
      <w:rPr>
        <w:rFonts w:hint="default" w:ascii="Symbol" w:hAnsi="Symbol"/>
      </w:rPr>
    </w:lvl>
    <w:lvl w:ilvl="4" w:tplc="04050003" w:tentative="1">
      <w:start w:val="1"/>
      <w:numFmt w:val="bullet"/>
      <w:lvlText w:val="o"/>
      <w:lvlJc w:val="left"/>
      <w:pPr>
        <w:ind w:left="3666" w:hanging="360"/>
      </w:pPr>
      <w:rPr>
        <w:rFonts w:hint="default" w:ascii="Courier New" w:hAnsi="Courier New" w:cs="Courier New"/>
      </w:rPr>
    </w:lvl>
    <w:lvl w:ilvl="5" w:tplc="04050005" w:tentative="1">
      <w:start w:val="1"/>
      <w:numFmt w:val="bullet"/>
      <w:lvlText w:val=""/>
      <w:lvlJc w:val="left"/>
      <w:pPr>
        <w:ind w:left="4386" w:hanging="360"/>
      </w:pPr>
      <w:rPr>
        <w:rFonts w:hint="default" w:ascii="Wingdings" w:hAnsi="Wingdings"/>
      </w:rPr>
    </w:lvl>
    <w:lvl w:ilvl="6" w:tplc="04050001" w:tentative="1">
      <w:start w:val="1"/>
      <w:numFmt w:val="bullet"/>
      <w:lvlText w:val=""/>
      <w:lvlJc w:val="left"/>
      <w:pPr>
        <w:ind w:left="5106" w:hanging="360"/>
      </w:pPr>
      <w:rPr>
        <w:rFonts w:hint="default" w:ascii="Symbol" w:hAnsi="Symbol"/>
      </w:rPr>
    </w:lvl>
    <w:lvl w:ilvl="7" w:tplc="04050003" w:tentative="1">
      <w:start w:val="1"/>
      <w:numFmt w:val="bullet"/>
      <w:lvlText w:val="o"/>
      <w:lvlJc w:val="left"/>
      <w:pPr>
        <w:ind w:left="5826" w:hanging="360"/>
      </w:pPr>
      <w:rPr>
        <w:rFonts w:hint="default" w:ascii="Courier New" w:hAnsi="Courier New" w:cs="Courier New"/>
      </w:rPr>
    </w:lvl>
    <w:lvl w:ilvl="8" w:tplc="04050005" w:tentative="1">
      <w:start w:val="1"/>
      <w:numFmt w:val="bullet"/>
      <w:lvlText w:val=""/>
      <w:lvlJc w:val="left"/>
      <w:pPr>
        <w:ind w:left="6546" w:hanging="360"/>
      </w:pPr>
      <w:rPr>
        <w:rFonts w:hint="default" w:ascii="Wingdings" w:hAnsi="Wingdings"/>
      </w:rPr>
    </w:lvl>
  </w:abstractNum>
  <w:abstractNum w:abstractNumId="44" w15:restartNumberingAfterBreak="0">
    <w:nsid w:val="48423F0D"/>
    <w:multiLevelType w:val="hybridMultilevel"/>
    <w:tmpl w:val="8DAECF8C"/>
    <w:lvl w:ilvl="0" w:tplc="D200E096">
      <w:numFmt w:val="bullet"/>
      <w:lvlText w:val="-"/>
      <w:lvlJc w:val="left"/>
      <w:pPr>
        <w:ind w:left="1211" w:hanging="360"/>
      </w:pPr>
      <w:rPr>
        <w:rFonts w:hint="default" w:ascii="Arial" w:hAnsi="Arial" w:eastAsia="Times New Roman" w:cs="Arial"/>
      </w:rPr>
    </w:lvl>
    <w:lvl w:ilvl="1" w:tplc="04050003" w:tentative="1">
      <w:start w:val="1"/>
      <w:numFmt w:val="bullet"/>
      <w:lvlText w:val="o"/>
      <w:lvlJc w:val="left"/>
      <w:pPr>
        <w:ind w:left="1931" w:hanging="360"/>
      </w:pPr>
      <w:rPr>
        <w:rFonts w:hint="default" w:ascii="Courier New" w:hAnsi="Courier New" w:cs="Courier New"/>
      </w:rPr>
    </w:lvl>
    <w:lvl w:ilvl="2" w:tplc="04050005" w:tentative="1">
      <w:start w:val="1"/>
      <w:numFmt w:val="bullet"/>
      <w:lvlText w:val=""/>
      <w:lvlJc w:val="left"/>
      <w:pPr>
        <w:ind w:left="2651" w:hanging="360"/>
      </w:pPr>
      <w:rPr>
        <w:rFonts w:hint="default" w:ascii="Wingdings" w:hAnsi="Wingdings"/>
      </w:rPr>
    </w:lvl>
    <w:lvl w:ilvl="3" w:tplc="04050001" w:tentative="1">
      <w:start w:val="1"/>
      <w:numFmt w:val="bullet"/>
      <w:lvlText w:val=""/>
      <w:lvlJc w:val="left"/>
      <w:pPr>
        <w:ind w:left="3371" w:hanging="360"/>
      </w:pPr>
      <w:rPr>
        <w:rFonts w:hint="default" w:ascii="Symbol" w:hAnsi="Symbol"/>
      </w:rPr>
    </w:lvl>
    <w:lvl w:ilvl="4" w:tplc="04050003" w:tentative="1">
      <w:start w:val="1"/>
      <w:numFmt w:val="bullet"/>
      <w:lvlText w:val="o"/>
      <w:lvlJc w:val="left"/>
      <w:pPr>
        <w:ind w:left="4091" w:hanging="360"/>
      </w:pPr>
      <w:rPr>
        <w:rFonts w:hint="default" w:ascii="Courier New" w:hAnsi="Courier New" w:cs="Courier New"/>
      </w:rPr>
    </w:lvl>
    <w:lvl w:ilvl="5" w:tplc="04050005" w:tentative="1">
      <w:start w:val="1"/>
      <w:numFmt w:val="bullet"/>
      <w:lvlText w:val=""/>
      <w:lvlJc w:val="left"/>
      <w:pPr>
        <w:ind w:left="4811" w:hanging="360"/>
      </w:pPr>
      <w:rPr>
        <w:rFonts w:hint="default" w:ascii="Wingdings" w:hAnsi="Wingdings"/>
      </w:rPr>
    </w:lvl>
    <w:lvl w:ilvl="6" w:tplc="04050001" w:tentative="1">
      <w:start w:val="1"/>
      <w:numFmt w:val="bullet"/>
      <w:lvlText w:val=""/>
      <w:lvlJc w:val="left"/>
      <w:pPr>
        <w:ind w:left="5531" w:hanging="360"/>
      </w:pPr>
      <w:rPr>
        <w:rFonts w:hint="default" w:ascii="Symbol" w:hAnsi="Symbol"/>
      </w:rPr>
    </w:lvl>
    <w:lvl w:ilvl="7" w:tplc="04050003" w:tentative="1">
      <w:start w:val="1"/>
      <w:numFmt w:val="bullet"/>
      <w:lvlText w:val="o"/>
      <w:lvlJc w:val="left"/>
      <w:pPr>
        <w:ind w:left="6251" w:hanging="360"/>
      </w:pPr>
      <w:rPr>
        <w:rFonts w:hint="default" w:ascii="Courier New" w:hAnsi="Courier New" w:cs="Courier New"/>
      </w:rPr>
    </w:lvl>
    <w:lvl w:ilvl="8" w:tplc="04050005" w:tentative="1">
      <w:start w:val="1"/>
      <w:numFmt w:val="bullet"/>
      <w:lvlText w:val=""/>
      <w:lvlJc w:val="left"/>
      <w:pPr>
        <w:ind w:left="6971" w:hanging="360"/>
      </w:pPr>
      <w:rPr>
        <w:rFonts w:hint="default" w:ascii="Wingdings" w:hAnsi="Wingdings"/>
      </w:rPr>
    </w:lvl>
  </w:abstractNum>
  <w:abstractNum w:abstractNumId="45" w15:restartNumberingAfterBreak="0">
    <w:nsid w:val="4AA73942"/>
    <w:multiLevelType w:val="hybridMultilevel"/>
    <w:tmpl w:val="5394CAAE"/>
    <w:lvl w:ilvl="0" w:tplc="222685C8">
      <w:start w:val="1"/>
      <w:numFmt w:val="lowerLetter"/>
      <w:lvlText w:val="%1)"/>
      <w:lvlJc w:val="left"/>
      <w:pPr>
        <w:ind w:left="927" w:hanging="360"/>
      </w:pPr>
      <w:rPr>
        <w:rFonts w:hint="default" w:ascii="Arial" w:hAnsi="Arial" w:cs="Arial"/>
        <w:sz w:val="22"/>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46"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47"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8"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49"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4E2070B1"/>
    <w:multiLevelType w:val="hybridMultilevel"/>
    <w:tmpl w:val="BA7E0CC8"/>
    <w:lvl w:ilvl="0" w:tplc="9982AA76">
      <w:start w:val="1"/>
      <w:numFmt w:val="lowerLetter"/>
      <w:lvlText w:val="%1)"/>
      <w:lvlJc w:val="left"/>
      <w:pPr>
        <w:ind w:left="927" w:hanging="360"/>
      </w:pPr>
      <w:rPr>
        <w:rFonts w:hint="default" w:ascii="Arial" w:hAnsi="Arial" w:cs="Arial"/>
        <w:sz w:val="22"/>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51" w15:restartNumberingAfterBreak="0">
    <w:nsid w:val="50731876"/>
    <w:multiLevelType w:val="multilevel"/>
    <w:tmpl w:val="DDCA2B04"/>
    <w:lvl w:ilvl="0">
      <w:start w:val="1"/>
      <w:numFmt w:val="bullet"/>
      <w:pStyle w:val="nad1"/>
      <w:lvlText w:val=""/>
      <w:lvlJc w:val="left"/>
      <w:pPr>
        <w:tabs>
          <w:tab w:val="num" w:pos="1134"/>
        </w:tabs>
        <w:ind w:left="1134" w:hanging="567"/>
      </w:pPr>
      <w:rPr>
        <w:rFonts w:hint="default" w:ascii="Symbol" w:hAnsi="Symbol" w:cs="Times New Roman"/>
      </w:rPr>
    </w:lvl>
    <w:lvl w:ilvl="1">
      <w:start w:val="1"/>
      <w:numFmt w:val="bullet"/>
      <w:lvlText w:val="o"/>
      <w:lvlJc w:val="left"/>
      <w:pPr>
        <w:tabs>
          <w:tab w:val="num" w:pos="2007"/>
        </w:tabs>
        <w:ind w:left="2007" w:hanging="360"/>
      </w:pPr>
      <w:rPr>
        <w:rFonts w:hint="default" w:ascii="Courier New" w:hAnsi="Courier New" w:cs="Tahoma"/>
      </w:rPr>
    </w:lvl>
    <w:lvl w:ilvl="2">
      <w:start w:val="1"/>
      <w:numFmt w:val="bullet"/>
      <w:lvlText w:val=""/>
      <w:lvlJc w:val="left"/>
      <w:pPr>
        <w:tabs>
          <w:tab w:val="num" w:pos="2727"/>
        </w:tabs>
        <w:ind w:left="2727" w:hanging="360"/>
      </w:pPr>
      <w:rPr>
        <w:rFonts w:hint="default" w:ascii="Wingdings" w:hAnsi="Wingdings" w:cs="Times New Roman"/>
      </w:rPr>
    </w:lvl>
    <w:lvl w:ilvl="3">
      <w:start w:val="1"/>
      <w:numFmt w:val="bullet"/>
      <w:lvlText w:val=""/>
      <w:lvlJc w:val="left"/>
      <w:pPr>
        <w:tabs>
          <w:tab w:val="num" w:pos="3447"/>
        </w:tabs>
        <w:ind w:left="3447" w:hanging="360"/>
      </w:pPr>
      <w:rPr>
        <w:rFonts w:hint="default" w:ascii="Symbol" w:hAnsi="Symbol" w:cs="Times New Roman"/>
      </w:rPr>
    </w:lvl>
    <w:lvl w:ilvl="4">
      <w:start w:val="1"/>
      <w:numFmt w:val="bullet"/>
      <w:lvlText w:val="o"/>
      <w:lvlJc w:val="left"/>
      <w:pPr>
        <w:tabs>
          <w:tab w:val="num" w:pos="4167"/>
        </w:tabs>
        <w:ind w:left="4167" w:hanging="360"/>
      </w:pPr>
      <w:rPr>
        <w:rFonts w:hint="default" w:ascii="Courier New" w:hAnsi="Courier New" w:cs="Tahoma"/>
      </w:rPr>
    </w:lvl>
    <w:lvl w:ilvl="5">
      <w:start w:val="1"/>
      <w:numFmt w:val="bullet"/>
      <w:lvlText w:val=""/>
      <w:lvlJc w:val="left"/>
      <w:pPr>
        <w:tabs>
          <w:tab w:val="num" w:pos="4887"/>
        </w:tabs>
        <w:ind w:left="4887" w:hanging="360"/>
      </w:pPr>
      <w:rPr>
        <w:rFonts w:hint="default" w:ascii="Wingdings" w:hAnsi="Wingdings" w:cs="Times New Roman"/>
      </w:rPr>
    </w:lvl>
    <w:lvl w:ilvl="6">
      <w:start w:val="1"/>
      <w:numFmt w:val="bullet"/>
      <w:lvlText w:val=""/>
      <w:lvlJc w:val="left"/>
      <w:pPr>
        <w:tabs>
          <w:tab w:val="num" w:pos="5607"/>
        </w:tabs>
        <w:ind w:left="5607" w:hanging="360"/>
      </w:pPr>
      <w:rPr>
        <w:rFonts w:hint="default" w:ascii="Symbol" w:hAnsi="Symbol" w:cs="Times New Roman"/>
      </w:rPr>
    </w:lvl>
    <w:lvl w:ilvl="7">
      <w:start w:val="1"/>
      <w:numFmt w:val="bullet"/>
      <w:lvlText w:val="o"/>
      <w:lvlJc w:val="left"/>
      <w:pPr>
        <w:tabs>
          <w:tab w:val="num" w:pos="6327"/>
        </w:tabs>
        <w:ind w:left="6327" w:hanging="360"/>
      </w:pPr>
      <w:rPr>
        <w:rFonts w:hint="default" w:ascii="Courier New" w:hAnsi="Courier New" w:cs="Tahoma"/>
      </w:rPr>
    </w:lvl>
    <w:lvl w:ilvl="8">
      <w:start w:val="1"/>
      <w:numFmt w:val="bullet"/>
      <w:lvlText w:val=""/>
      <w:lvlJc w:val="left"/>
      <w:pPr>
        <w:tabs>
          <w:tab w:val="num" w:pos="7047"/>
        </w:tabs>
        <w:ind w:left="7047" w:hanging="360"/>
      </w:pPr>
      <w:rPr>
        <w:rFonts w:hint="default" w:ascii="Wingdings" w:hAnsi="Wingdings" w:cs="Times New Roman"/>
      </w:rPr>
    </w:lvl>
  </w:abstractNum>
  <w:abstractNum w:abstractNumId="52" w15:restartNumberingAfterBreak="0">
    <w:nsid w:val="507C5B25"/>
    <w:multiLevelType w:val="hybridMultilevel"/>
    <w:tmpl w:val="AC3CEF10"/>
    <w:lvl w:ilvl="0" w:tplc="D258F534">
      <w:start w:val="1"/>
      <w:numFmt w:val="bullet"/>
      <w:lvlText w:val="-"/>
      <w:lvlJc w:val="left"/>
      <w:pPr>
        <w:tabs>
          <w:tab w:val="num" w:pos="420"/>
        </w:tabs>
        <w:ind w:left="420" w:hanging="360"/>
      </w:pPr>
      <w:rPr>
        <w:rFonts w:hint="default" w:ascii="Times New Roman" w:hAnsi="Times New Roman" w:eastAsia="Times New Roman" w:cs="Times New Roman"/>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3" w15:restartNumberingAfterBreak="0">
    <w:nsid w:val="510C6DBC"/>
    <w:multiLevelType w:val="hybridMultilevel"/>
    <w:tmpl w:val="3D74E01E"/>
    <w:lvl w:ilvl="0" w:tplc="8D240FC4">
      <w:start w:val="1"/>
      <w:numFmt w:val="lowerLetter"/>
      <w:lvlText w:val="%1)"/>
      <w:lvlJc w:val="left"/>
      <w:pPr>
        <w:ind w:left="927" w:hanging="360"/>
      </w:pPr>
      <w:rPr>
        <w:rFonts w:hint="default" w:ascii="Arial" w:hAnsi="Arial" w:cs="Arial"/>
        <w:sz w:val="22"/>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54" w15:restartNumberingAfterBreak="0">
    <w:nsid w:val="5428599D"/>
    <w:multiLevelType w:val="hybridMultilevel"/>
    <w:tmpl w:val="83E2E864"/>
    <w:lvl w:ilvl="0" w:tplc="C6D0918C">
      <w:start w:val="1"/>
      <w:numFmt w:val="bullet"/>
      <w:lvlText w:val=""/>
      <w:lvlJc w:val="left"/>
      <w:pPr>
        <w:tabs>
          <w:tab w:val="num" w:pos="720"/>
        </w:tabs>
        <w:ind w:left="720" w:hanging="360"/>
      </w:pPr>
      <w:rPr>
        <w:rFonts w:hint="default" w:ascii="Symbol" w:hAnsi="Symbol" w:cs="Symbol"/>
      </w:rPr>
    </w:lvl>
    <w:lvl w:ilvl="1" w:tplc="4462B5B8">
      <w:start w:val="1"/>
      <w:numFmt w:val="bullet"/>
      <w:lvlText w:val="o"/>
      <w:lvlJc w:val="left"/>
      <w:pPr>
        <w:tabs>
          <w:tab w:val="num" w:pos="1440"/>
        </w:tabs>
        <w:ind w:left="1440" w:hanging="360"/>
      </w:pPr>
      <w:rPr>
        <w:rFonts w:hint="default" w:ascii="Courier New" w:hAnsi="Courier New" w:cs="Courier New"/>
      </w:rPr>
    </w:lvl>
    <w:lvl w:ilvl="2" w:tplc="0B226D18">
      <w:start w:val="1"/>
      <w:numFmt w:val="bullet"/>
      <w:lvlText w:val=""/>
      <w:lvlJc w:val="left"/>
      <w:pPr>
        <w:tabs>
          <w:tab w:val="num" w:pos="2160"/>
        </w:tabs>
        <w:ind w:left="2160" w:hanging="360"/>
      </w:pPr>
      <w:rPr>
        <w:rFonts w:hint="default" w:ascii="Wingdings" w:hAnsi="Wingdings" w:cs="Wingdings"/>
      </w:rPr>
    </w:lvl>
    <w:lvl w:ilvl="3" w:tplc="BBA0849C">
      <w:start w:val="1"/>
      <w:numFmt w:val="bullet"/>
      <w:lvlText w:val=""/>
      <w:lvlJc w:val="left"/>
      <w:pPr>
        <w:tabs>
          <w:tab w:val="num" w:pos="2880"/>
        </w:tabs>
        <w:ind w:left="2880" w:hanging="360"/>
      </w:pPr>
      <w:rPr>
        <w:rFonts w:hint="default" w:ascii="Symbol" w:hAnsi="Symbol" w:cs="Symbol"/>
      </w:rPr>
    </w:lvl>
    <w:lvl w:ilvl="4" w:tplc="B74C610A">
      <w:start w:val="1"/>
      <w:numFmt w:val="bullet"/>
      <w:lvlText w:val="o"/>
      <w:lvlJc w:val="left"/>
      <w:pPr>
        <w:tabs>
          <w:tab w:val="num" w:pos="3600"/>
        </w:tabs>
        <w:ind w:left="3600" w:hanging="360"/>
      </w:pPr>
      <w:rPr>
        <w:rFonts w:hint="default" w:ascii="Courier New" w:hAnsi="Courier New" w:cs="Courier New"/>
      </w:rPr>
    </w:lvl>
    <w:lvl w:ilvl="5" w:tplc="4EAC9B1C">
      <w:start w:val="1"/>
      <w:numFmt w:val="bullet"/>
      <w:lvlText w:val=""/>
      <w:lvlJc w:val="left"/>
      <w:pPr>
        <w:tabs>
          <w:tab w:val="num" w:pos="4320"/>
        </w:tabs>
        <w:ind w:left="4320" w:hanging="360"/>
      </w:pPr>
      <w:rPr>
        <w:rFonts w:hint="default" w:ascii="Wingdings" w:hAnsi="Wingdings" w:cs="Wingdings"/>
      </w:rPr>
    </w:lvl>
    <w:lvl w:ilvl="6" w:tplc="0192A626">
      <w:start w:val="1"/>
      <w:numFmt w:val="bullet"/>
      <w:lvlText w:val=""/>
      <w:lvlJc w:val="left"/>
      <w:pPr>
        <w:tabs>
          <w:tab w:val="num" w:pos="5040"/>
        </w:tabs>
        <w:ind w:left="5040" w:hanging="360"/>
      </w:pPr>
      <w:rPr>
        <w:rFonts w:hint="default" w:ascii="Symbol" w:hAnsi="Symbol" w:cs="Symbol"/>
      </w:rPr>
    </w:lvl>
    <w:lvl w:ilvl="7" w:tplc="AAB2DF6A">
      <w:start w:val="1"/>
      <w:numFmt w:val="bullet"/>
      <w:lvlText w:val="o"/>
      <w:lvlJc w:val="left"/>
      <w:pPr>
        <w:tabs>
          <w:tab w:val="num" w:pos="5760"/>
        </w:tabs>
        <w:ind w:left="5760" w:hanging="360"/>
      </w:pPr>
      <w:rPr>
        <w:rFonts w:hint="default" w:ascii="Courier New" w:hAnsi="Courier New" w:cs="Courier New"/>
      </w:rPr>
    </w:lvl>
    <w:lvl w:ilvl="8" w:tplc="89A4BC00">
      <w:start w:val="1"/>
      <w:numFmt w:val="bullet"/>
      <w:lvlText w:val=""/>
      <w:lvlJc w:val="left"/>
      <w:pPr>
        <w:tabs>
          <w:tab w:val="num" w:pos="6480"/>
        </w:tabs>
        <w:ind w:left="6480" w:hanging="360"/>
      </w:pPr>
      <w:rPr>
        <w:rFonts w:hint="default" w:ascii="Wingdings" w:hAnsi="Wingdings" w:cs="Wingdings"/>
      </w:rPr>
    </w:lvl>
  </w:abstractNum>
  <w:abstractNum w:abstractNumId="55"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hint="default" w:ascii="Arial" w:hAnsi="Arial" w:cs="Arial"/>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49A59F9"/>
    <w:multiLevelType w:val="hybridMultilevel"/>
    <w:tmpl w:val="92462FA6"/>
    <w:lvl w:ilvl="0" w:tplc="BC5E05CA">
      <w:start w:val="3"/>
      <w:numFmt w:val="bullet"/>
      <w:lvlText w:val="-"/>
      <w:lvlJc w:val="left"/>
      <w:pPr>
        <w:ind w:left="720" w:hanging="360"/>
      </w:pPr>
      <w:rPr>
        <w:rFonts w:hint="default" w:ascii="Times New Roman" w:hAnsi="Times New Roman" w:eastAsia="Times New Roman"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7"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hint="default" w:ascii="Times New Roman" w:hAnsi="Times New Roman" w:cs="Times New Roman"/>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5A0A7E5B"/>
    <w:multiLevelType w:val="hybridMultilevel"/>
    <w:tmpl w:val="FBCC66A4"/>
    <w:lvl w:ilvl="0" w:tplc="D258F534">
      <w:start w:val="1"/>
      <w:numFmt w:val="bullet"/>
      <w:lvlText w:val="-"/>
      <w:lvlJc w:val="left"/>
      <w:pPr>
        <w:tabs>
          <w:tab w:val="num" w:pos="420"/>
        </w:tabs>
        <w:ind w:left="420" w:hanging="360"/>
      </w:pPr>
      <w:rPr>
        <w:rFonts w:hint="default" w:ascii="Times New Roman" w:hAnsi="Times New Roman" w:eastAsia="Times New Roman" w:cs="Times New Roman"/>
      </w:rPr>
    </w:lvl>
    <w:lvl w:ilvl="1" w:tplc="7DFE21BE">
      <w:numFmt w:val="bullet"/>
      <w:lvlText w:val="-"/>
      <w:lvlJc w:val="left"/>
      <w:pPr>
        <w:tabs>
          <w:tab w:val="num" w:pos="1140"/>
        </w:tabs>
        <w:ind w:left="1140" w:hanging="360"/>
      </w:pPr>
      <w:rPr>
        <w:rFonts w:hint="default" w:ascii="Times New Roman" w:hAnsi="Times New Roman" w:eastAsia="Times New Roman" w:cs="Times New Roman"/>
      </w:rPr>
    </w:lvl>
    <w:lvl w:ilvl="2" w:tplc="DF5EA4C2" w:tentative="1">
      <w:start w:val="1"/>
      <w:numFmt w:val="bullet"/>
      <w:lvlText w:val=""/>
      <w:lvlJc w:val="left"/>
      <w:pPr>
        <w:tabs>
          <w:tab w:val="num" w:pos="1860"/>
        </w:tabs>
        <w:ind w:left="1860" w:hanging="360"/>
      </w:pPr>
      <w:rPr>
        <w:rFonts w:hint="default" w:ascii="Wingdings" w:hAnsi="Wingdings"/>
      </w:rPr>
    </w:lvl>
    <w:lvl w:ilvl="3" w:tplc="2A22E4D0" w:tentative="1">
      <w:start w:val="1"/>
      <w:numFmt w:val="bullet"/>
      <w:lvlText w:val=""/>
      <w:lvlJc w:val="left"/>
      <w:pPr>
        <w:tabs>
          <w:tab w:val="num" w:pos="2580"/>
        </w:tabs>
        <w:ind w:left="2580" w:hanging="360"/>
      </w:pPr>
      <w:rPr>
        <w:rFonts w:hint="default" w:ascii="Symbol" w:hAnsi="Symbol"/>
      </w:rPr>
    </w:lvl>
    <w:lvl w:ilvl="4" w:tplc="A978E9F2" w:tentative="1">
      <w:start w:val="1"/>
      <w:numFmt w:val="bullet"/>
      <w:lvlText w:val="o"/>
      <w:lvlJc w:val="left"/>
      <w:pPr>
        <w:tabs>
          <w:tab w:val="num" w:pos="3300"/>
        </w:tabs>
        <w:ind w:left="3300" w:hanging="360"/>
      </w:pPr>
      <w:rPr>
        <w:rFonts w:hint="default" w:ascii="Courier New" w:hAnsi="Courier New" w:cs="Courier New"/>
      </w:rPr>
    </w:lvl>
    <w:lvl w:ilvl="5" w:tplc="AA005A50" w:tentative="1">
      <w:start w:val="1"/>
      <w:numFmt w:val="bullet"/>
      <w:lvlText w:val=""/>
      <w:lvlJc w:val="left"/>
      <w:pPr>
        <w:tabs>
          <w:tab w:val="num" w:pos="4020"/>
        </w:tabs>
        <w:ind w:left="4020" w:hanging="360"/>
      </w:pPr>
      <w:rPr>
        <w:rFonts w:hint="default" w:ascii="Wingdings" w:hAnsi="Wingdings"/>
      </w:rPr>
    </w:lvl>
    <w:lvl w:ilvl="6" w:tplc="1114934C" w:tentative="1">
      <w:start w:val="1"/>
      <w:numFmt w:val="bullet"/>
      <w:lvlText w:val=""/>
      <w:lvlJc w:val="left"/>
      <w:pPr>
        <w:tabs>
          <w:tab w:val="num" w:pos="4740"/>
        </w:tabs>
        <w:ind w:left="4740" w:hanging="360"/>
      </w:pPr>
      <w:rPr>
        <w:rFonts w:hint="default" w:ascii="Symbol" w:hAnsi="Symbol"/>
      </w:rPr>
    </w:lvl>
    <w:lvl w:ilvl="7" w:tplc="3F6C7206" w:tentative="1">
      <w:start w:val="1"/>
      <w:numFmt w:val="bullet"/>
      <w:lvlText w:val="o"/>
      <w:lvlJc w:val="left"/>
      <w:pPr>
        <w:tabs>
          <w:tab w:val="num" w:pos="5460"/>
        </w:tabs>
        <w:ind w:left="5460" w:hanging="360"/>
      </w:pPr>
      <w:rPr>
        <w:rFonts w:hint="default" w:ascii="Courier New" w:hAnsi="Courier New" w:cs="Courier New"/>
      </w:rPr>
    </w:lvl>
    <w:lvl w:ilvl="8" w:tplc="D1E49AB6" w:tentative="1">
      <w:start w:val="1"/>
      <w:numFmt w:val="bullet"/>
      <w:lvlText w:val=""/>
      <w:lvlJc w:val="left"/>
      <w:pPr>
        <w:tabs>
          <w:tab w:val="num" w:pos="6180"/>
        </w:tabs>
        <w:ind w:left="6180" w:hanging="360"/>
      </w:pPr>
      <w:rPr>
        <w:rFonts w:hint="default" w:ascii="Wingdings" w:hAnsi="Wingdings"/>
      </w:rPr>
    </w:lvl>
  </w:abstractNum>
  <w:abstractNum w:abstractNumId="5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hint="default" w:ascii="Courier New" w:hAnsi="Courier New"/>
      </w:rPr>
    </w:lvl>
    <w:lvl w:ilvl="1" w:tplc="8BF82B06">
      <w:start w:val="14"/>
      <w:numFmt w:val="bullet"/>
      <w:lvlText w:val="–"/>
      <w:lvlJc w:val="left"/>
      <w:pPr>
        <w:tabs>
          <w:tab w:val="num" w:pos="1440"/>
        </w:tabs>
        <w:ind w:left="1440" w:hanging="360"/>
      </w:pPr>
      <w:rPr>
        <w:rFonts w:hint="default" w:ascii="Arial Narrow" w:hAnsi="Arial Narrow" w:eastAsia="Times New Roman" w:cs="Arial"/>
        <w:b/>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61" w15:restartNumberingAfterBreak="0">
    <w:nsid w:val="5FB7309C"/>
    <w:multiLevelType w:val="hybridMultilevel"/>
    <w:tmpl w:val="FC584AB4"/>
    <w:lvl w:ilvl="0" w:tplc="894C98EE">
      <w:numFmt w:val="bullet"/>
      <w:lvlText w:val="-"/>
      <w:lvlJc w:val="left"/>
      <w:pPr>
        <w:tabs>
          <w:tab w:val="num" w:pos="1780"/>
        </w:tabs>
        <w:ind w:left="1780" w:hanging="360"/>
      </w:pPr>
      <w:rPr>
        <w:rFonts w:hint="default" w:ascii="Times New Roman" w:hAnsi="Times New Roman" w:eastAsia="Times New Roman"/>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hint="default" w:ascii="Wingdings" w:hAnsi="Wingdings"/>
      </w:rPr>
    </w:lvl>
    <w:lvl w:ilvl="3" w:tplc="9C0858A6">
      <w:start w:val="1"/>
      <w:numFmt w:val="bullet"/>
      <w:lvlText w:val=""/>
      <w:lvlJc w:val="left"/>
      <w:pPr>
        <w:tabs>
          <w:tab w:val="num" w:pos="4300"/>
        </w:tabs>
        <w:ind w:left="4300" w:hanging="360"/>
      </w:pPr>
      <w:rPr>
        <w:rFonts w:hint="default" w:ascii="Symbol" w:hAnsi="Symbol"/>
      </w:rPr>
    </w:lvl>
    <w:lvl w:ilvl="4" w:tplc="29E24242">
      <w:start w:val="1"/>
      <w:numFmt w:val="bullet"/>
      <w:lvlText w:val="o"/>
      <w:lvlJc w:val="left"/>
      <w:pPr>
        <w:tabs>
          <w:tab w:val="num" w:pos="5020"/>
        </w:tabs>
        <w:ind w:left="5020" w:hanging="360"/>
      </w:pPr>
      <w:rPr>
        <w:rFonts w:hint="default" w:ascii="Courier New" w:hAnsi="Courier New"/>
      </w:rPr>
    </w:lvl>
    <w:lvl w:ilvl="5" w:tplc="324CEC0C">
      <w:start w:val="1"/>
      <w:numFmt w:val="bullet"/>
      <w:lvlText w:val=""/>
      <w:lvlJc w:val="left"/>
      <w:pPr>
        <w:tabs>
          <w:tab w:val="num" w:pos="5740"/>
        </w:tabs>
        <w:ind w:left="5740" w:hanging="360"/>
      </w:pPr>
      <w:rPr>
        <w:rFonts w:hint="default" w:ascii="Wingdings" w:hAnsi="Wingdings"/>
      </w:rPr>
    </w:lvl>
    <w:lvl w:ilvl="6" w:tplc="0F70A000">
      <w:start w:val="1"/>
      <w:numFmt w:val="bullet"/>
      <w:lvlText w:val=""/>
      <w:lvlJc w:val="left"/>
      <w:pPr>
        <w:tabs>
          <w:tab w:val="num" w:pos="6460"/>
        </w:tabs>
        <w:ind w:left="6460" w:hanging="360"/>
      </w:pPr>
      <w:rPr>
        <w:rFonts w:hint="default" w:ascii="Symbol" w:hAnsi="Symbol"/>
      </w:rPr>
    </w:lvl>
    <w:lvl w:ilvl="7" w:tplc="99C4A362">
      <w:start w:val="1"/>
      <w:numFmt w:val="bullet"/>
      <w:lvlText w:val="o"/>
      <w:lvlJc w:val="left"/>
      <w:pPr>
        <w:tabs>
          <w:tab w:val="num" w:pos="7180"/>
        </w:tabs>
        <w:ind w:left="7180" w:hanging="360"/>
      </w:pPr>
      <w:rPr>
        <w:rFonts w:hint="default" w:ascii="Courier New" w:hAnsi="Courier New"/>
      </w:rPr>
    </w:lvl>
    <w:lvl w:ilvl="8" w:tplc="8988B7BC">
      <w:start w:val="1"/>
      <w:numFmt w:val="bullet"/>
      <w:lvlText w:val=""/>
      <w:lvlJc w:val="left"/>
      <w:pPr>
        <w:tabs>
          <w:tab w:val="num" w:pos="7900"/>
        </w:tabs>
        <w:ind w:left="7900" w:hanging="360"/>
      </w:pPr>
      <w:rPr>
        <w:rFonts w:hint="default" w:ascii="Wingdings" w:hAnsi="Wingdings"/>
      </w:rPr>
    </w:lvl>
  </w:abstractNum>
  <w:abstractNum w:abstractNumId="62"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hint="default" w:ascii="Symbol" w:hAnsi="Symbol"/>
      </w:rPr>
    </w:lvl>
    <w:lvl w:ilvl="1" w:tplc="04090003">
      <w:start w:val="1"/>
      <w:numFmt w:val="bullet"/>
      <w:pStyle w:val="Pruky-Nadpis2"/>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3"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64"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hint="default" w:ascii="Arial" w:hAnsi="Arial" w:cs="Arial"/>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6"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hint="default" w:ascii="Symbol" w:hAnsi="Symbol"/>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7" w15:restartNumberingAfterBreak="0">
    <w:nsid w:val="70011425"/>
    <w:multiLevelType w:val="multilevel"/>
    <w:tmpl w:val="7DD82A00"/>
    <w:lvl w:ilvl="0">
      <w:start w:val="1"/>
      <w:numFmt w:val="bullet"/>
      <w:pStyle w:val="tabodr"/>
      <w:lvlText w:val=""/>
      <w:lvlJc w:val="left"/>
      <w:pPr>
        <w:tabs>
          <w:tab w:val="num" w:pos="720"/>
        </w:tabs>
        <w:ind w:left="720" w:hanging="360"/>
      </w:pPr>
      <w:rPr>
        <w:rFonts w:hint="default" w:ascii="Symbol" w:hAnsi="Symbol"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Wingdings" w:hAnsi="Wingdings" w:cs="Times New Roman"/>
      </w:rPr>
    </w:lvl>
    <w:lvl w:ilvl="3">
      <w:start w:val="1"/>
      <w:numFmt w:val="bullet"/>
      <w:lvlText w:val=""/>
      <w:lvlJc w:val="left"/>
      <w:pPr>
        <w:tabs>
          <w:tab w:val="num" w:pos="2880"/>
        </w:tabs>
        <w:ind w:left="2880" w:hanging="360"/>
      </w:pPr>
      <w:rPr>
        <w:rFonts w:hint="default" w:ascii="Symbol" w:hAnsi="Symbol" w:cs="Times New Roman"/>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Times New Roman"/>
      </w:rPr>
    </w:lvl>
    <w:lvl w:ilvl="6">
      <w:start w:val="1"/>
      <w:numFmt w:val="bullet"/>
      <w:lvlText w:val=""/>
      <w:lvlJc w:val="left"/>
      <w:pPr>
        <w:tabs>
          <w:tab w:val="num" w:pos="5040"/>
        </w:tabs>
        <w:ind w:left="5040" w:hanging="360"/>
      </w:pPr>
      <w:rPr>
        <w:rFonts w:hint="default" w:ascii="Symbol" w:hAnsi="Symbol" w:cs="Times New Roman"/>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Times New Roman"/>
      </w:rPr>
    </w:lvl>
  </w:abstractNum>
  <w:abstractNum w:abstractNumId="68"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69"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0"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72"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73"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hint="default" w:ascii="Symbol" w:hAnsi="Symbol"/>
      </w:rPr>
    </w:lvl>
    <w:lvl w:ilvl="1" w:tplc="04050003" w:tentative="1">
      <w:start w:val="1"/>
      <w:numFmt w:val="bullet"/>
      <w:lvlText w:val="o"/>
      <w:lvlJc w:val="left"/>
      <w:pPr>
        <w:tabs>
          <w:tab w:val="num" w:pos="1780"/>
        </w:tabs>
        <w:ind w:left="1780" w:hanging="360"/>
      </w:pPr>
      <w:rPr>
        <w:rFonts w:hint="default" w:ascii="Courier New" w:hAnsi="Courier New" w:cs="Courier New"/>
      </w:rPr>
    </w:lvl>
    <w:lvl w:ilvl="2" w:tplc="04050005" w:tentative="1">
      <w:start w:val="1"/>
      <w:numFmt w:val="bullet"/>
      <w:lvlText w:val=""/>
      <w:lvlJc w:val="left"/>
      <w:pPr>
        <w:tabs>
          <w:tab w:val="num" w:pos="2500"/>
        </w:tabs>
        <w:ind w:left="2500" w:hanging="360"/>
      </w:pPr>
      <w:rPr>
        <w:rFonts w:hint="default" w:ascii="Wingdings" w:hAnsi="Wingdings"/>
      </w:rPr>
    </w:lvl>
    <w:lvl w:ilvl="3" w:tplc="04050001" w:tentative="1">
      <w:start w:val="1"/>
      <w:numFmt w:val="bullet"/>
      <w:lvlText w:val=""/>
      <w:lvlJc w:val="left"/>
      <w:pPr>
        <w:tabs>
          <w:tab w:val="num" w:pos="3220"/>
        </w:tabs>
        <w:ind w:left="3220" w:hanging="360"/>
      </w:pPr>
      <w:rPr>
        <w:rFonts w:hint="default" w:ascii="Symbol" w:hAnsi="Symbol"/>
      </w:rPr>
    </w:lvl>
    <w:lvl w:ilvl="4" w:tplc="04050003" w:tentative="1">
      <w:start w:val="1"/>
      <w:numFmt w:val="bullet"/>
      <w:lvlText w:val="o"/>
      <w:lvlJc w:val="left"/>
      <w:pPr>
        <w:tabs>
          <w:tab w:val="num" w:pos="3940"/>
        </w:tabs>
        <w:ind w:left="3940" w:hanging="360"/>
      </w:pPr>
      <w:rPr>
        <w:rFonts w:hint="default" w:ascii="Courier New" w:hAnsi="Courier New" w:cs="Courier New"/>
      </w:rPr>
    </w:lvl>
    <w:lvl w:ilvl="5" w:tplc="04050005" w:tentative="1">
      <w:start w:val="1"/>
      <w:numFmt w:val="bullet"/>
      <w:lvlText w:val=""/>
      <w:lvlJc w:val="left"/>
      <w:pPr>
        <w:tabs>
          <w:tab w:val="num" w:pos="4660"/>
        </w:tabs>
        <w:ind w:left="4660" w:hanging="360"/>
      </w:pPr>
      <w:rPr>
        <w:rFonts w:hint="default" w:ascii="Wingdings" w:hAnsi="Wingdings"/>
      </w:rPr>
    </w:lvl>
    <w:lvl w:ilvl="6" w:tplc="04050001" w:tentative="1">
      <w:start w:val="1"/>
      <w:numFmt w:val="bullet"/>
      <w:lvlText w:val=""/>
      <w:lvlJc w:val="left"/>
      <w:pPr>
        <w:tabs>
          <w:tab w:val="num" w:pos="5380"/>
        </w:tabs>
        <w:ind w:left="5380" w:hanging="360"/>
      </w:pPr>
      <w:rPr>
        <w:rFonts w:hint="default" w:ascii="Symbol" w:hAnsi="Symbol"/>
      </w:rPr>
    </w:lvl>
    <w:lvl w:ilvl="7" w:tplc="04050003" w:tentative="1">
      <w:start w:val="1"/>
      <w:numFmt w:val="bullet"/>
      <w:lvlText w:val="o"/>
      <w:lvlJc w:val="left"/>
      <w:pPr>
        <w:tabs>
          <w:tab w:val="num" w:pos="6100"/>
        </w:tabs>
        <w:ind w:left="6100" w:hanging="360"/>
      </w:pPr>
      <w:rPr>
        <w:rFonts w:hint="default" w:ascii="Courier New" w:hAnsi="Courier New" w:cs="Courier New"/>
      </w:rPr>
    </w:lvl>
    <w:lvl w:ilvl="8" w:tplc="04050005" w:tentative="1">
      <w:start w:val="1"/>
      <w:numFmt w:val="bullet"/>
      <w:lvlText w:val=""/>
      <w:lvlJc w:val="left"/>
      <w:pPr>
        <w:tabs>
          <w:tab w:val="num" w:pos="6820"/>
        </w:tabs>
        <w:ind w:left="6820" w:hanging="360"/>
      </w:pPr>
      <w:rPr>
        <w:rFonts w:hint="default" w:ascii="Wingdings" w:hAnsi="Wingdings"/>
      </w:rPr>
    </w:lvl>
  </w:abstractNum>
  <w:abstractNum w:abstractNumId="74" w15:restartNumberingAfterBreak="0">
    <w:nsid w:val="7C16246B"/>
    <w:multiLevelType w:val="hybridMultilevel"/>
    <w:tmpl w:val="A07AF8D0"/>
    <w:lvl w:ilvl="0" w:tplc="E68400EA">
      <w:start w:val="1"/>
      <w:numFmt w:val="lowerLetter"/>
      <w:lvlText w:val="%1)"/>
      <w:lvlJc w:val="left"/>
      <w:pPr>
        <w:ind w:left="927" w:hanging="360"/>
      </w:pPr>
      <w:rPr>
        <w:rFonts w:hint="default" w:ascii="Arial" w:hAnsi="Arial" w:cs="Arial"/>
        <w:sz w:val="22"/>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75"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hint="default" w:ascii="Symbol" w:hAnsi="Symbol"/>
      </w:rPr>
    </w:lvl>
    <w:lvl w:ilvl="1" w:tplc="04090019">
      <w:start w:val="1"/>
      <w:numFmt w:val="bullet"/>
      <w:lvlText w:val="o"/>
      <w:lvlJc w:val="left"/>
      <w:pPr>
        <w:tabs>
          <w:tab w:val="num" w:pos="1440"/>
        </w:tabs>
        <w:ind w:left="1440" w:hanging="360"/>
      </w:pPr>
      <w:rPr>
        <w:rFonts w:hint="default" w:ascii="Courier New" w:hAnsi="Courier New"/>
      </w:rPr>
    </w:lvl>
    <w:lvl w:ilvl="2" w:tplc="0409001B" w:tentative="1">
      <w:start w:val="1"/>
      <w:numFmt w:val="bullet"/>
      <w:lvlText w:val=""/>
      <w:lvlJc w:val="left"/>
      <w:pPr>
        <w:tabs>
          <w:tab w:val="num" w:pos="2160"/>
        </w:tabs>
        <w:ind w:left="2160" w:hanging="360"/>
      </w:pPr>
      <w:rPr>
        <w:rFonts w:hint="default" w:ascii="Wingdings" w:hAnsi="Wingdings"/>
      </w:rPr>
    </w:lvl>
    <w:lvl w:ilvl="3" w:tplc="0409000F" w:tentative="1">
      <w:start w:val="1"/>
      <w:numFmt w:val="bullet"/>
      <w:lvlText w:val=""/>
      <w:lvlJc w:val="left"/>
      <w:pPr>
        <w:tabs>
          <w:tab w:val="num" w:pos="2880"/>
        </w:tabs>
        <w:ind w:left="2880" w:hanging="360"/>
      </w:pPr>
      <w:rPr>
        <w:rFonts w:hint="default" w:ascii="Symbol" w:hAnsi="Symbol"/>
      </w:rPr>
    </w:lvl>
    <w:lvl w:ilvl="4" w:tplc="04090019" w:tentative="1">
      <w:start w:val="1"/>
      <w:numFmt w:val="bullet"/>
      <w:lvlText w:val="o"/>
      <w:lvlJc w:val="left"/>
      <w:pPr>
        <w:tabs>
          <w:tab w:val="num" w:pos="3600"/>
        </w:tabs>
        <w:ind w:left="3600" w:hanging="360"/>
      </w:pPr>
      <w:rPr>
        <w:rFonts w:hint="default" w:ascii="Courier New" w:hAnsi="Courier New"/>
      </w:rPr>
    </w:lvl>
    <w:lvl w:ilvl="5" w:tplc="0409001B" w:tentative="1">
      <w:start w:val="1"/>
      <w:numFmt w:val="bullet"/>
      <w:lvlText w:val=""/>
      <w:lvlJc w:val="left"/>
      <w:pPr>
        <w:tabs>
          <w:tab w:val="num" w:pos="4320"/>
        </w:tabs>
        <w:ind w:left="4320" w:hanging="360"/>
      </w:pPr>
      <w:rPr>
        <w:rFonts w:hint="default" w:ascii="Wingdings" w:hAnsi="Wingdings"/>
      </w:rPr>
    </w:lvl>
    <w:lvl w:ilvl="6" w:tplc="0409000F" w:tentative="1">
      <w:start w:val="1"/>
      <w:numFmt w:val="bullet"/>
      <w:lvlText w:val=""/>
      <w:lvlJc w:val="left"/>
      <w:pPr>
        <w:tabs>
          <w:tab w:val="num" w:pos="5040"/>
        </w:tabs>
        <w:ind w:left="5040" w:hanging="360"/>
      </w:pPr>
      <w:rPr>
        <w:rFonts w:hint="default" w:ascii="Symbol" w:hAnsi="Symbol"/>
      </w:rPr>
    </w:lvl>
    <w:lvl w:ilvl="7" w:tplc="04090019" w:tentative="1">
      <w:start w:val="1"/>
      <w:numFmt w:val="bullet"/>
      <w:lvlText w:val="o"/>
      <w:lvlJc w:val="left"/>
      <w:pPr>
        <w:tabs>
          <w:tab w:val="num" w:pos="5760"/>
        </w:tabs>
        <w:ind w:left="5760" w:hanging="360"/>
      </w:pPr>
      <w:rPr>
        <w:rFonts w:hint="default" w:ascii="Courier New" w:hAnsi="Courier New"/>
      </w:rPr>
    </w:lvl>
    <w:lvl w:ilvl="8" w:tplc="0409001B" w:tentative="1">
      <w:start w:val="1"/>
      <w:numFmt w:val="bullet"/>
      <w:lvlText w:val=""/>
      <w:lvlJc w:val="left"/>
      <w:pPr>
        <w:tabs>
          <w:tab w:val="num" w:pos="6480"/>
        </w:tabs>
        <w:ind w:left="6480" w:hanging="360"/>
      </w:pPr>
      <w:rPr>
        <w:rFonts w:hint="default" w:ascii="Wingdings" w:hAnsi="Wingdings"/>
      </w:rPr>
    </w:lvl>
  </w:abstractNum>
  <w:abstractNum w:abstractNumId="76"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7"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num w:numId="1">
    <w:abstractNumId w:val="22"/>
  </w:num>
  <w:num w:numId="2">
    <w:abstractNumId w:val="39"/>
  </w:num>
  <w:num w:numId="3">
    <w:abstractNumId w:val="32"/>
  </w:num>
  <w:num w:numId="4">
    <w:abstractNumId w:val="20"/>
  </w:num>
  <w:num w:numId="5">
    <w:abstractNumId w:val="18"/>
  </w:num>
  <w:num w:numId="6">
    <w:abstractNumId w:val="51"/>
  </w:num>
  <w:num w:numId="7">
    <w:abstractNumId w:val="75"/>
  </w:num>
  <w:num w:numId="8">
    <w:abstractNumId w:val="1"/>
  </w:num>
  <w:num w:numId="9">
    <w:abstractNumId w:val="65"/>
  </w:num>
  <w:num w:numId="10">
    <w:abstractNumId w:val="73"/>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7"/>
  </w:num>
  <w:num w:numId="19">
    <w:abstractNumId w:val="17"/>
  </w:num>
  <w:num w:numId="20">
    <w:abstractNumId w:val="15"/>
  </w:num>
  <w:num w:numId="21">
    <w:abstractNumId w:val="16"/>
  </w:num>
  <w:num w:numId="22">
    <w:abstractNumId w:val="57"/>
  </w:num>
  <w:num w:numId="23">
    <w:abstractNumId w:val="47"/>
  </w:num>
  <w:num w:numId="24">
    <w:abstractNumId w:val="62"/>
  </w:num>
  <w:num w:numId="25">
    <w:abstractNumId w:val="60"/>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9"/>
  </w:num>
  <w:num w:numId="30">
    <w:abstractNumId w:val="27"/>
  </w:num>
  <w:num w:numId="31">
    <w:abstractNumId w:val="55"/>
  </w:num>
  <w:num w:numId="32">
    <w:abstractNumId w:val="42"/>
  </w:num>
  <w:num w:numId="33">
    <w:abstractNumId w:val="72"/>
  </w:num>
  <w:num w:numId="34">
    <w:abstractNumId w:val="21"/>
  </w:num>
  <w:num w:numId="35">
    <w:abstractNumId w:val="30"/>
  </w:num>
  <w:num w:numId="36">
    <w:abstractNumId w:val="43"/>
  </w:num>
  <w:num w:numId="37">
    <w:abstractNumId w:val="66"/>
  </w:num>
  <w:num w:numId="38">
    <w:abstractNumId w:val="19"/>
  </w:num>
  <w:num w:numId="39">
    <w:abstractNumId w:val="49"/>
  </w:num>
  <w:num w:numId="40">
    <w:abstractNumId w:val="4"/>
  </w:num>
  <w:num w:numId="41">
    <w:abstractNumId w:val="76"/>
  </w:num>
  <w:num w:numId="42">
    <w:abstractNumId w:val="64"/>
  </w:num>
  <w:num w:numId="43">
    <w:abstractNumId w:val="63"/>
  </w:num>
  <w:num w:numId="44">
    <w:abstractNumId w:val="7"/>
  </w:num>
  <w:num w:numId="45">
    <w:abstractNumId w:val="45"/>
  </w:num>
  <w:num w:numId="46">
    <w:abstractNumId w:val="53"/>
  </w:num>
  <w:num w:numId="47">
    <w:abstractNumId w:val="50"/>
  </w:num>
  <w:num w:numId="48">
    <w:abstractNumId w:val="74"/>
  </w:num>
  <w:num w:numId="49">
    <w:abstractNumId w:val="29"/>
  </w:num>
  <w:num w:numId="50">
    <w:abstractNumId w:val="5"/>
  </w:num>
  <w:num w:numId="51">
    <w:abstractNumId w:val="48"/>
  </w:num>
  <w:num w:numId="52">
    <w:abstractNumId w:val="38"/>
  </w:num>
  <w:num w:numId="53">
    <w:abstractNumId w:val="12"/>
  </w:num>
  <w:num w:numId="54">
    <w:abstractNumId w:val="46"/>
  </w:num>
  <w:num w:numId="55">
    <w:abstractNumId w:val="11"/>
  </w:num>
  <w:num w:numId="56">
    <w:abstractNumId w:val="35"/>
  </w:num>
  <w:num w:numId="57">
    <w:abstractNumId w:val="25"/>
  </w:num>
  <w:num w:numId="58">
    <w:abstractNumId w:val="71"/>
  </w:num>
  <w:num w:numId="59">
    <w:abstractNumId w:val="77"/>
  </w:num>
  <w:num w:numId="60">
    <w:abstractNumId w:val="31"/>
  </w:num>
  <w:num w:numId="61">
    <w:abstractNumId w:val="10"/>
  </w:num>
  <w:num w:numId="62">
    <w:abstractNumId w:val="28"/>
  </w:num>
  <w:num w:numId="63">
    <w:abstractNumId w:val="37"/>
  </w:num>
  <w:num w:numId="64">
    <w:abstractNumId w:val="34"/>
  </w:num>
  <w:num w:numId="65">
    <w:abstractNumId w:val="68"/>
  </w:num>
  <w:num w:numId="66">
    <w:abstractNumId w:val="36"/>
  </w:num>
  <w:num w:numId="67">
    <w:abstractNumId w:val="58"/>
  </w:num>
  <w:num w:numId="68">
    <w:abstractNumId w:val="54"/>
  </w:num>
  <w:num w:numId="69">
    <w:abstractNumId w:val="24"/>
  </w:num>
  <w:num w:numId="70">
    <w:abstractNumId w:val="52"/>
  </w:num>
  <w:num w:numId="71">
    <w:abstractNumId w:val="61"/>
  </w:num>
  <w:num w:numId="72">
    <w:abstractNumId w:val="26"/>
  </w:num>
  <w:num w:numId="73">
    <w:abstractNumId w:val="59"/>
  </w:num>
  <w:num w:numId="74">
    <w:abstractNumId w:val="70"/>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6"/>
  </w:num>
  <w:num w:numId="79">
    <w:abstractNumId w:val="49"/>
  </w:num>
  <w:num w:numId="80">
    <w:abstractNumId w:val="49"/>
  </w:num>
  <w:num w:numId="81">
    <w:abstractNumId w:val="41"/>
  </w:num>
  <w:num w:numId="82">
    <w:abstractNumId w:val="44"/>
  </w:num>
  <w:num w:numId="83">
    <w:abstractNumId w:val="49"/>
  </w:num>
  <w:numIdMacAtCleanup w:val="7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4A29"/>
    <w:rsid w:val="0001519B"/>
    <w:rsid w:val="000175C5"/>
    <w:rsid w:val="00020A81"/>
    <w:rsid w:val="0002409B"/>
    <w:rsid w:val="000252E9"/>
    <w:rsid w:val="000258AE"/>
    <w:rsid w:val="00027CE3"/>
    <w:rsid w:val="00030EEE"/>
    <w:rsid w:val="00032CA2"/>
    <w:rsid w:val="000405FC"/>
    <w:rsid w:val="0004220A"/>
    <w:rsid w:val="00043CC0"/>
    <w:rsid w:val="00047096"/>
    <w:rsid w:val="00047780"/>
    <w:rsid w:val="00050CB7"/>
    <w:rsid w:val="000531BC"/>
    <w:rsid w:val="00053624"/>
    <w:rsid w:val="000559B1"/>
    <w:rsid w:val="00060749"/>
    <w:rsid w:val="00061222"/>
    <w:rsid w:val="00062EE4"/>
    <w:rsid w:val="0006434D"/>
    <w:rsid w:val="00064C7B"/>
    <w:rsid w:val="00070C1A"/>
    <w:rsid w:val="00071451"/>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21D7"/>
    <w:rsid w:val="000F089F"/>
    <w:rsid w:val="000F104D"/>
    <w:rsid w:val="000F12A6"/>
    <w:rsid w:val="000F3375"/>
    <w:rsid w:val="000F34A3"/>
    <w:rsid w:val="000F3EAA"/>
    <w:rsid w:val="000F5A4C"/>
    <w:rsid w:val="000F7CB4"/>
    <w:rsid w:val="00100094"/>
    <w:rsid w:val="00100C0F"/>
    <w:rsid w:val="001010D5"/>
    <w:rsid w:val="00102F54"/>
    <w:rsid w:val="001056DA"/>
    <w:rsid w:val="00106714"/>
    <w:rsid w:val="001071DA"/>
    <w:rsid w:val="00107528"/>
    <w:rsid w:val="00113215"/>
    <w:rsid w:val="001141AB"/>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49AD"/>
    <w:rsid w:val="001E6147"/>
    <w:rsid w:val="001E63CF"/>
    <w:rsid w:val="001E67F8"/>
    <w:rsid w:val="001E752A"/>
    <w:rsid w:val="001F182A"/>
    <w:rsid w:val="001F1878"/>
    <w:rsid w:val="001F2963"/>
    <w:rsid w:val="001F48A5"/>
    <w:rsid w:val="001F6680"/>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D1D"/>
    <w:rsid w:val="00263522"/>
    <w:rsid w:val="002655E5"/>
    <w:rsid w:val="00274489"/>
    <w:rsid w:val="00274E32"/>
    <w:rsid w:val="00280B97"/>
    <w:rsid w:val="00280D66"/>
    <w:rsid w:val="00281DA1"/>
    <w:rsid w:val="00281DB4"/>
    <w:rsid w:val="00282954"/>
    <w:rsid w:val="0028370B"/>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9DF"/>
    <w:rsid w:val="003E5635"/>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2F13"/>
    <w:rsid w:val="0044516C"/>
    <w:rsid w:val="00446D74"/>
    <w:rsid w:val="004477EE"/>
    <w:rsid w:val="004479E8"/>
    <w:rsid w:val="004503EB"/>
    <w:rsid w:val="00451186"/>
    <w:rsid w:val="00452B4E"/>
    <w:rsid w:val="00454231"/>
    <w:rsid w:val="0045744B"/>
    <w:rsid w:val="00457628"/>
    <w:rsid w:val="004612A8"/>
    <w:rsid w:val="00461D6F"/>
    <w:rsid w:val="00464AE9"/>
    <w:rsid w:val="004702EB"/>
    <w:rsid w:val="00470A98"/>
    <w:rsid w:val="0047169A"/>
    <w:rsid w:val="004726E3"/>
    <w:rsid w:val="00473205"/>
    <w:rsid w:val="004737C1"/>
    <w:rsid w:val="00475431"/>
    <w:rsid w:val="004756EF"/>
    <w:rsid w:val="0048101C"/>
    <w:rsid w:val="00481B25"/>
    <w:rsid w:val="00483FAB"/>
    <w:rsid w:val="00487A77"/>
    <w:rsid w:val="004911BA"/>
    <w:rsid w:val="00492950"/>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531B"/>
    <w:rsid w:val="004D759A"/>
    <w:rsid w:val="004E14DF"/>
    <w:rsid w:val="004E4AE9"/>
    <w:rsid w:val="004E4F94"/>
    <w:rsid w:val="004E5AF7"/>
    <w:rsid w:val="004E7263"/>
    <w:rsid w:val="004F2675"/>
    <w:rsid w:val="004F4E1F"/>
    <w:rsid w:val="004F5342"/>
    <w:rsid w:val="004F69D5"/>
    <w:rsid w:val="00501941"/>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842"/>
    <w:rsid w:val="005D0580"/>
    <w:rsid w:val="005D06F6"/>
    <w:rsid w:val="005D3DFC"/>
    <w:rsid w:val="005D4F99"/>
    <w:rsid w:val="005D5F7B"/>
    <w:rsid w:val="005E014E"/>
    <w:rsid w:val="005E2BCC"/>
    <w:rsid w:val="005E375C"/>
    <w:rsid w:val="005E3D25"/>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668F"/>
    <w:rsid w:val="006169B7"/>
    <w:rsid w:val="00616AC4"/>
    <w:rsid w:val="00617F33"/>
    <w:rsid w:val="00620932"/>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1EA2"/>
    <w:rsid w:val="007734E7"/>
    <w:rsid w:val="007751C9"/>
    <w:rsid w:val="00776764"/>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2E99"/>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27AD"/>
    <w:rsid w:val="00894F28"/>
    <w:rsid w:val="00896939"/>
    <w:rsid w:val="008A0952"/>
    <w:rsid w:val="008A0EB2"/>
    <w:rsid w:val="008A1C8C"/>
    <w:rsid w:val="008A28A5"/>
    <w:rsid w:val="008A2B60"/>
    <w:rsid w:val="008A2FC2"/>
    <w:rsid w:val="008A3268"/>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753"/>
    <w:rsid w:val="008D19CA"/>
    <w:rsid w:val="008D27E9"/>
    <w:rsid w:val="008D2CEB"/>
    <w:rsid w:val="008D52BA"/>
    <w:rsid w:val="008D7E78"/>
    <w:rsid w:val="008E0051"/>
    <w:rsid w:val="008E42BB"/>
    <w:rsid w:val="008F0012"/>
    <w:rsid w:val="00902092"/>
    <w:rsid w:val="00906AFA"/>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1174"/>
    <w:rsid w:val="00981718"/>
    <w:rsid w:val="00982452"/>
    <w:rsid w:val="00982C62"/>
    <w:rsid w:val="00982D54"/>
    <w:rsid w:val="00984F7A"/>
    <w:rsid w:val="009850F2"/>
    <w:rsid w:val="009904AF"/>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64E7"/>
    <w:rsid w:val="00B20335"/>
    <w:rsid w:val="00B20DD4"/>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458F"/>
    <w:rsid w:val="00C04DB7"/>
    <w:rsid w:val="00C105F5"/>
    <w:rsid w:val="00C10790"/>
    <w:rsid w:val="00C114A0"/>
    <w:rsid w:val="00C12353"/>
    <w:rsid w:val="00C14465"/>
    <w:rsid w:val="00C150CD"/>
    <w:rsid w:val="00C16544"/>
    <w:rsid w:val="00C165E4"/>
    <w:rsid w:val="00C23D45"/>
    <w:rsid w:val="00C2488F"/>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0CA9"/>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5F3E"/>
    <w:rsid w:val="00EA6869"/>
    <w:rsid w:val="00EB1B95"/>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2330"/>
    <w:rsid w:val="00F73347"/>
    <w:rsid w:val="00F74D5F"/>
    <w:rsid w:val="00F77461"/>
    <w:rsid w:val="00F812DA"/>
    <w:rsid w:val="00F82202"/>
    <w:rsid w:val="00F83116"/>
    <w:rsid w:val="00F83659"/>
    <w:rsid w:val="00F83B7D"/>
    <w:rsid w:val="00F85B97"/>
    <w:rsid w:val="00F900B3"/>
    <w:rsid w:val="00F94560"/>
    <w:rsid w:val="00F94CF8"/>
    <w:rsid w:val="00F95FCE"/>
    <w:rsid w:val="00FA0390"/>
    <w:rsid w:val="00FA0884"/>
    <w:rsid w:val="00FA0B90"/>
    <w:rsid w:val="00FA136A"/>
    <w:rsid w:val="00FA15FF"/>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6A882B6"/>
    <w:rsid w:val="06E4D65E"/>
    <w:rsid w:val="06FB31F0"/>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302042"/>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639149"/>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8531C"/>
  <w15:docId w15:val="{C2C33D04-210B-4B2F-9A88-A7CBE2401D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uiPriority="0"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uiPriority="0" w:semiHidden="1" w:unhideWhenUsed="1"/>
    <w:lsdException w:name="List 3" w:uiPriority="0" w:semiHidden="1" w:unhideWhenUsed="1"/>
    <w:lsdException w:name="List 4" w:uiPriority="0"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uiPriority="0" w:semiHidden="1" w:unhideWhenUsed="1"/>
    <w:lsdException w:name="HTML Preformatted" w:semiHidden="1" w:unhideWhenUsed="1"/>
    <w:lsdException w:name="HTML Sample" w:semiHidden="1" w:unhideWhenUsed="1"/>
    <w:lsdException w:name="HTML Typewriter" w:semiHidden="1" w:unhideWhenUsed="1"/>
    <w:lsdException w:name="HTML Variable" w:uiPriority="0"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Char4CharCharChar" w:customStyle="1">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styleId="Char4CharCharCharCharCharCharCharCharCharCharCharCharCharChar" w:customStyle="1">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styleId="CharChar1" w:customStyle="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styleId="Char3CharChar" w:customStyle="1">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KNormln" w:customStyle="1">
    <w:name w:val="PK_Normální"/>
    <w:link w:val="PKNormlnChar1"/>
    <w:rsid w:val="008D52BA"/>
    <w:pPr>
      <w:jc w:val="both"/>
    </w:pPr>
    <w:rPr>
      <w:rFonts w:ascii="Tahoma" w:hAnsi="Tahoma"/>
      <w:sz w:val="24"/>
      <w:szCs w:val="24"/>
    </w:rPr>
  </w:style>
  <w:style w:type="character" w:styleId="PKNormlnChar1" w:customStyle="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styleId="ZkladntextChar" w:customStyle="1">
    <w:name w:val="Základní text Char"/>
    <w:basedOn w:val="Standardnpsmoodstavce"/>
    <w:link w:val="Zkladntext"/>
    <w:uiPriority w:val="99"/>
    <w:semiHidden/>
    <w:rsid w:val="009177C0"/>
  </w:style>
  <w:style w:type="character" w:styleId="Nadpis4Char" w:customStyle="1">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styleId="Nadpis5Char" w:customStyle="1">
    <w:name w:val="Nadpis 5 Char"/>
    <w:basedOn w:val="Standardnpsmoodstavce"/>
    <w:link w:val="Nadpis5"/>
    <w:rsid w:val="009177C0"/>
    <w:rPr>
      <w:rFonts w:ascii="Arial" w:hAnsi="Arial"/>
      <w:sz w:val="22"/>
    </w:rPr>
  </w:style>
  <w:style w:type="character" w:styleId="Nadpis6Char" w:customStyle="1">
    <w:name w:val="Nadpis 6 Char"/>
    <w:basedOn w:val="Standardnpsmoodstavce"/>
    <w:link w:val="Nadpis6"/>
    <w:rsid w:val="009177C0"/>
    <w:rPr>
      <w:rFonts w:ascii="Arial" w:hAnsi="Arial"/>
      <w:i/>
      <w:sz w:val="22"/>
    </w:rPr>
  </w:style>
  <w:style w:type="character" w:styleId="Nadpis7Char" w:customStyle="1">
    <w:name w:val="Nadpis 7 Char"/>
    <w:basedOn w:val="Standardnpsmoodstavce"/>
    <w:link w:val="Nadpis7"/>
    <w:rsid w:val="009177C0"/>
    <w:rPr>
      <w:rFonts w:ascii="Arial" w:hAnsi="Arial"/>
    </w:rPr>
  </w:style>
  <w:style w:type="character" w:styleId="Nadpis8Char" w:customStyle="1">
    <w:name w:val="Nadpis 8 Char"/>
    <w:basedOn w:val="Standardnpsmoodstavce"/>
    <w:link w:val="Nadpis8"/>
    <w:rsid w:val="009177C0"/>
    <w:rPr>
      <w:rFonts w:ascii="Arial" w:hAnsi="Arial"/>
      <w:i/>
    </w:rPr>
  </w:style>
  <w:style w:type="character" w:styleId="Nadpis9Char" w:customStyle="1">
    <w:name w:val="Nadpis 9 Char"/>
    <w:basedOn w:val="Standardnpsmoodstavce"/>
    <w:link w:val="Nadpis9"/>
    <w:rsid w:val="009177C0"/>
    <w:rPr>
      <w:rFonts w:ascii="Arial" w:hAnsi="Arial"/>
      <w:i/>
      <w:sz w:val="18"/>
    </w:rPr>
  </w:style>
  <w:style w:type="character" w:styleId="Nadpis1Char" w:customStyle="1">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styleId="CharChar" w:customStyle="1">
    <w:name w:val="Char Char"/>
    <w:basedOn w:val="Normln"/>
    <w:rsid w:val="009177C0"/>
    <w:pPr>
      <w:spacing w:after="160" w:line="240" w:lineRule="exact"/>
      <w:ind w:left="720" w:hanging="360"/>
    </w:pPr>
    <w:rPr>
      <w:rFonts w:ascii="Tahoma" w:hAnsi="Tahoma"/>
      <w:lang w:val="en-US" w:eastAsia="en-US"/>
    </w:rPr>
  </w:style>
  <w:style w:type="paragraph" w:styleId="Text4" w:customStyle="1">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styleId="Application1" w:customStyle="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styleId="Application2" w:customStyle="1">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styleId="Application3" w:customStyle="1">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styleId="Application4" w:customStyle="1">
    <w:name w:val="Application4"/>
    <w:basedOn w:val="Application3"/>
    <w:autoRedefine/>
    <w:rsid w:val="009177C0"/>
    <w:pPr>
      <w:tabs>
        <w:tab w:val="clear" w:pos="360"/>
      </w:tabs>
      <w:ind w:left="567" w:firstLine="0"/>
    </w:pPr>
    <w:rPr>
      <w:sz w:val="20"/>
    </w:rPr>
  </w:style>
  <w:style w:type="paragraph" w:styleId="Application5" w:customStyle="1">
    <w:name w:val="Application5"/>
    <w:basedOn w:val="Application2"/>
    <w:autoRedefine/>
    <w:rsid w:val="009177C0"/>
    <w:pPr>
      <w:tabs>
        <w:tab w:val="clear" w:pos="567"/>
        <w:tab w:val="num" w:pos="0"/>
      </w:tabs>
      <w:ind w:left="360" w:hanging="360"/>
    </w:pPr>
    <w:rPr>
      <w:sz w:val="24"/>
    </w:rPr>
  </w:style>
  <w:style w:type="paragraph" w:styleId="Article" w:customStyle="1">
    <w:name w:val="Article"/>
    <w:basedOn w:val="Normln"/>
    <w:autoRedefine/>
    <w:rsid w:val="009177C0"/>
    <w:pPr>
      <w:spacing w:before="120"/>
      <w:jc w:val="both"/>
    </w:pPr>
    <w:rPr>
      <w:rFonts w:ascii="Arial" w:hAnsi="Arial"/>
      <w:b/>
      <w:sz w:val="22"/>
      <w:u w:val="single"/>
    </w:rPr>
  </w:style>
  <w:style w:type="paragraph" w:styleId="Clause" w:customStyle="1">
    <w:name w:val="Clause"/>
    <w:basedOn w:val="Normln"/>
    <w:autoRedefine/>
    <w:rsid w:val="009177C0"/>
    <w:pPr>
      <w:spacing w:before="120"/>
      <w:jc w:val="both"/>
    </w:pPr>
    <w:rPr>
      <w:rFonts w:ascii="Arial" w:hAnsi="Arial"/>
      <w:snapToGrid w:val="0"/>
      <w:sz w:val="22"/>
    </w:rPr>
  </w:style>
  <w:style w:type="paragraph" w:styleId="NumPar4" w:customStyle="1">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styleId="NzevChar" w:customStyle="1">
    <w:name w:val="Název Char"/>
    <w:basedOn w:val="Standardnpsmoodstavce"/>
    <w:link w:val="Nzev"/>
    <w:rsid w:val="009177C0"/>
    <w:rPr>
      <w:rFonts w:ascii="Arial" w:hAnsi="Arial"/>
      <w:b/>
      <w:sz w:val="48"/>
    </w:rPr>
  </w:style>
  <w:style w:type="paragraph" w:styleId="SubTitle1" w:customStyle="1">
    <w:name w:val="SubTitle 1"/>
    <w:basedOn w:val="Normln"/>
    <w:next w:val="SubTitle2"/>
    <w:rsid w:val="009177C0"/>
    <w:pPr>
      <w:spacing w:before="120" w:after="240"/>
      <w:jc w:val="center"/>
    </w:pPr>
    <w:rPr>
      <w:rFonts w:ascii="Arial" w:hAnsi="Arial"/>
      <w:b/>
      <w:sz w:val="40"/>
    </w:rPr>
  </w:style>
  <w:style w:type="paragraph" w:styleId="SubTitle2" w:customStyle="1">
    <w:name w:val="SubTitle 2"/>
    <w:basedOn w:val="Normln"/>
    <w:rsid w:val="009177C0"/>
    <w:pPr>
      <w:spacing w:before="120" w:after="240"/>
      <w:jc w:val="center"/>
    </w:pPr>
    <w:rPr>
      <w:rFonts w:ascii="Arial" w:hAnsi="Arial"/>
      <w:b/>
      <w:sz w:val="32"/>
    </w:rPr>
  </w:style>
  <w:style w:type="paragraph" w:styleId="PartTitle" w:customStyle="1">
    <w:name w:val="PartTitle"/>
    <w:basedOn w:val="Normln"/>
    <w:next w:val="ChapterTitle"/>
    <w:rsid w:val="009177C0"/>
    <w:pPr>
      <w:keepNext/>
      <w:pageBreakBefore/>
      <w:spacing w:before="6000" w:after="480"/>
      <w:jc w:val="center"/>
    </w:pPr>
    <w:rPr>
      <w:rFonts w:ascii="Arial" w:hAnsi="Arial"/>
      <w:b/>
      <w:sz w:val="48"/>
    </w:rPr>
  </w:style>
  <w:style w:type="paragraph" w:styleId="ChapterTitle" w:customStyle="1">
    <w:name w:val="ChapterTitle"/>
    <w:basedOn w:val="Normln"/>
    <w:next w:val="SectionTitle"/>
    <w:rsid w:val="009177C0"/>
    <w:pPr>
      <w:keepNext/>
      <w:spacing w:before="120" w:after="480"/>
      <w:jc w:val="center"/>
    </w:pPr>
    <w:rPr>
      <w:rFonts w:ascii="Arial" w:hAnsi="Arial"/>
      <w:b/>
      <w:sz w:val="48"/>
    </w:rPr>
  </w:style>
  <w:style w:type="paragraph" w:styleId="SectionTitle" w:customStyle="1">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styleId="AnnexTOC" w:customStyle="1">
    <w:name w:val="AnnexTOC"/>
    <w:basedOn w:val="Obsah1"/>
    <w:rsid w:val="009177C0"/>
  </w:style>
  <w:style w:type="paragraph" w:styleId="Guidelines1" w:customStyle="1">
    <w:name w:val="Guidelines 1"/>
    <w:basedOn w:val="Obsah1"/>
    <w:rsid w:val="009177C0"/>
    <w:pPr>
      <w:pageBreakBefore/>
      <w:tabs>
        <w:tab w:val="num" w:pos="720"/>
      </w:tabs>
    </w:pPr>
  </w:style>
  <w:style w:type="paragraph" w:styleId="Guidelines2" w:customStyle="1">
    <w:name w:val="Guidelines 2"/>
    <w:basedOn w:val="Normln"/>
    <w:rsid w:val="009177C0"/>
    <w:pPr>
      <w:tabs>
        <w:tab w:val="num" w:pos="360"/>
      </w:tabs>
      <w:spacing w:before="240" w:after="240"/>
      <w:jc w:val="both"/>
    </w:pPr>
    <w:rPr>
      <w:rFonts w:ascii="Arial" w:hAnsi="Arial"/>
      <w:b/>
      <w:sz w:val="22"/>
    </w:rPr>
  </w:style>
  <w:style w:type="paragraph" w:styleId="Text1" w:customStyle="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styleId="Guidelines3" w:customStyle="1">
    <w:name w:val="Guidelines 3"/>
    <w:basedOn w:val="Text2"/>
    <w:rsid w:val="009177C0"/>
    <w:pPr>
      <w:pBdr>
        <w:top w:val="single" w:color="auto" w:sz="4" w:space="1"/>
        <w:left w:val="single" w:color="auto" w:sz="4" w:space="4"/>
        <w:bottom w:val="single" w:color="auto" w:sz="4" w:space="1"/>
        <w:right w:val="single" w:color="auto" w:sz="4" w:space="4"/>
      </w:pBdr>
      <w:shd w:val="pct5" w:color="auto" w:fill="FFFFFF"/>
      <w:tabs>
        <w:tab w:val="clear" w:pos="2161"/>
        <w:tab w:val="left" w:pos="900"/>
      </w:tabs>
      <w:spacing w:before="240"/>
      <w:ind w:left="902" w:hanging="902"/>
    </w:pPr>
    <w:rPr>
      <w:i/>
    </w:rPr>
  </w:style>
  <w:style w:type="paragraph" w:styleId="Text2" w:customStyle="1">
    <w:name w:val="Text 2"/>
    <w:basedOn w:val="Normln"/>
    <w:rsid w:val="009177C0"/>
    <w:pPr>
      <w:tabs>
        <w:tab w:val="left" w:pos="2161"/>
      </w:tabs>
      <w:spacing w:before="120" w:after="240"/>
      <w:ind w:left="1202"/>
      <w:jc w:val="both"/>
    </w:pPr>
    <w:rPr>
      <w:rFonts w:ascii="Arial" w:hAnsi="Arial"/>
      <w:sz w:val="22"/>
    </w:rPr>
  </w:style>
  <w:style w:type="paragraph" w:styleId="p3" w:customStyle="1">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styleId="Guidelines5" w:customStyle="1">
    <w:name w:val="Guidelines 5"/>
    <w:basedOn w:val="Normln"/>
    <w:rsid w:val="009177C0"/>
    <w:pPr>
      <w:spacing w:before="240" w:after="240"/>
      <w:jc w:val="both"/>
    </w:pPr>
    <w:rPr>
      <w:rFonts w:ascii="Arial" w:hAnsi="Arial"/>
      <w:b/>
      <w:sz w:val="22"/>
    </w:rPr>
  </w:style>
  <w:style w:type="paragraph" w:styleId="Dash2" w:customStyle="1">
    <w:name w:val="Dash 2"/>
    <w:basedOn w:val="Normln"/>
    <w:rsid w:val="009177C0"/>
    <w:pPr>
      <w:spacing w:before="120" w:after="240"/>
      <w:ind w:left="1441" w:hanging="238"/>
      <w:jc w:val="both"/>
    </w:pPr>
    <w:rPr>
      <w:rFonts w:ascii="Arial" w:hAnsi="Arial"/>
      <w:sz w:val="22"/>
      <w:lang w:eastAsia="en-US"/>
    </w:rPr>
  </w:style>
  <w:style w:type="paragraph" w:styleId="References" w:customStyle="1">
    <w:name w:val="References"/>
    <w:basedOn w:val="Normln"/>
    <w:next w:val="AddressTR"/>
    <w:rsid w:val="009177C0"/>
    <w:pPr>
      <w:spacing w:before="120" w:after="240"/>
      <w:ind w:left="5103"/>
      <w:jc w:val="both"/>
    </w:pPr>
    <w:rPr>
      <w:rFonts w:ascii="Arial" w:hAnsi="Arial"/>
    </w:rPr>
  </w:style>
  <w:style w:type="paragraph" w:styleId="AddressTR" w:customStyle="1">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styleId="TextpoznpodarouChar" w:customStyle="1">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styleId="DoubSign" w:customStyle="1">
    <w:name w:val="DoubSign"/>
    <w:basedOn w:val="Normln"/>
    <w:next w:val="Enclosures"/>
    <w:rsid w:val="009177C0"/>
    <w:pPr>
      <w:tabs>
        <w:tab w:val="left" w:pos="5103"/>
      </w:tabs>
      <w:spacing w:before="1200"/>
      <w:jc w:val="both"/>
    </w:pPr>
    <w:rPr>
      <w:rFonts w:ascii="Arial" w:hAnsi="Arial"/>
      <w:sz w:val="22"/>
    </w:rPr>
  </w:style>
  <w:style w:type="paragraph" w:styleId="Enclosures" w:customStyle="1">
    <w:name w:val="Enclosures"/>
    <w:basedOn w:val="Normln"/>
    <w:rsid w:val="009177C0"/>
    <w:pPr>
      <w:keepNext/>
      <w:keepLines/>
      <w:tabs>
        <w:tab w:val="left" w:pos="5642"/>
      </w:tabs>
      <w:spacing w:before="480"/>
      <w:ind w:left="1191" w:hanging="1191"/>
      <w:jc w:val="both"/>
    </w:pPr>
    <w:rPr>
      <w:rFonts w:ascii="Arial" w:hAnsi="Arial"/>
      <w:sz w:val="22"/>
    </w:rPr>
  </w:style>
  <w:style w:type="paragraph" w:styleId="Style0" w:customStyle="1">
    <w:name w:val="Style0"/>
    <w:rsid w:val="009177C0"/>
    <w:rPr>
      <w:rFonts w:ascii="Arial" w:hAnsi="Arial"/>
      <w:snapToGrid w:val="0"/>
      <w:sz w:val="24"/>
      <w:lang w:val="en-US" w:eastAsia="en-US"/>
    </w:rPr>
  </w:style>
  <w:style w:type="paragraph" w:styleId="Text3" w:customStyle="1">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styleId="Zkladntext2Char" w:customStyle="1">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styleId="PodnadpisChar" w:customStyle="1">
    <w:name w:val="Podnadpis Char"/>
    <w:basedOn w:val="Standardnpsmoodstavce"/>
    <w:link w:val="Podnadpis"/>
    <w:rsid w:val="009177C0"/>
    <w:rPr>
      <w:rFonts w:ascii="Arial" w:hAnsi="Arial"/>
      <w:b/>
      <w:sz w:val="28"/>
    </w:rPr>
  </w:style>
  <w:style w:type="paragraph" w:styleId="BodyText21" w:customStyle="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styleId="ZkladntextodsazenChar" w:customStyle="1">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styleId="Zkladntextodsazen2Char" w:customStyle="1">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color="auto" w:sz="4" w:space="7"/>
        <w:left w:val="single" w:color="auto" w:sz="4" w:space="9"/>
        <w:bottom w:val="single" w:color="auto" w:sz="4" w:space="7"/>
        <w:right w:val="single" w:color="auto" w:sz="4" w:space="8"/>
      </w:pBdr>
      <w:autoSpaceDE w:val="0"/>
      <w:autoSpaceDN w:val="0"/>
      <w:adjustRightInd w:val="0"/>
      <w:ind w:left="426" w:hanging="426"/>
      <w:jc w:val="both"/>
    </w:pPr>
    <w:rPr>
      <w:rFonts w:ascii="Helvetica" w:hAnsi="Helvetica"/>
      <w:color w:val="0000FF"/>
      <w:sz w:val="22"/>
      <w:szCs w:val="22"/>
    </w:rPr>
  </w:style>
  <w:style w:type="character" w:styleId="Zkladntextodsazen3Char" w:customStyle="1">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styleId="teka" w:customStyle="1">
    <w:name w:val="tečka"/>
    <w:basedOn w:val="Normln"/>
    <w:rsid w:val="009177C0"/>
    <w:pPr>
      <w:tabs>
        <w:tab w:val="num" w:pos="720"/>
      </w:tabs>
      <w:spacing w:before="120"/>
      <w:ind w:left="720" w:hanging="360"/>
      <w:jc w:val="both"/>
    </w:pPr>
    <w:rPr>
      <w:rFonts w:ascii="Arial" w:hAnsi="Arial"/>
      <w:sz w:val="22"/>
    </w:rPr>
  </w:style>
  <w:style w:type="paragraph" w:styleId="bold" w:customStyle="1">
    <w:name w:val="bold"/>
    <w:basedOn w:val="Normln"/>
    <w:rsid w:val="009177C0"/>
    <w:pPr>
      <w:spacing w:before="120"/>
      <w:jc w:val="both"/>
    </w:pPr>
    <w:rPr>
      <w:rFonts w:ascii="Arial" w:hAnsi="Arial"/>
      <w:b/>
      <w:sz w:val="22"/>
    </w:rPr>
  </w:style>
  <w:style w:type="paragraph" w:styleId="odrka1" w:customStyle="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styleId="znaka1" w:customStyle="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hAnsi="Courier New" w:eastAsia="Courier New" w:cs="Tahoma"/>
      <w:sz w:val="20"/>
      <w:szCs w:val="20"/>
      <w:lang w:val="en-US" w:eastAsia="en-US" w:bidi="ar-SA"/>
    </w:rPr>
  </w:style>
  <w:style w:type="paragraph" w:styleId="Odrky0" w:customStyle="1">
    <w:name w:val="Odr‡?ky"/>
    <w:basedOn w:val="Zkladntext"/>
    <w:rsid w:val="009177C0"/>
    <w:pPr>
      <w:autoSpaceDE w:val="0"/>
      <w:autoSpaceDN w:val="0"/>
      <w:jc w:val="both"/>
    </w:pPr>
    <w:rPr>
      <w:rFonts w:ascii="Tahoma" w:hAnsi="Tahoma"/>
      <w:sz w:val="22"/>
      <w:lang w:val="en-US"/>
    </w:rPr>
  </w:style>
  <w:style w:type="paragraph" w:styleId="zkladntext-odrka" w:customStyle="1">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styleId="zkladntext-kurzva" w:customStyle="1">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styleId="ZkladntextZnaka1" w:customStyle="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styleId="Odrka" w:customStyle="1">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styleId="StylTunernZarovnatdobloku" w:customStyle="1">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styleId="nad1" w:customStyle="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styleId="ntext" w:customStyle="1">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styleId="p1" w:customStyle="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styleId="odrky" w:customStyle="1">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styleId="Textodstavce" w:customStyle="1">
    <w:name w:val="Text odstavce"/>
    <w:basedOn w:val="Normln"/>
    <w:rsid w:val="009177C0"/>
    <w:pPr>
      <w:tabs>
        <w:tab w:val="num" w:pos="785"/>
        <w:tab w:val="left" w:pos="851"/>
      </w:tabs>
      <w:spacing w:before="120" w:after="120"/>
      <w:ind w:firstLine="425"/>
      <w:jc w:val="both"/>
      <w:outlineLvl w:val="6"/>
    </w:pPr>
    <w:rPr>
      <w:sz w:val="24"/>
    </w:rPr>
  </w:style>
  <w:style w:type="paragraph" w:styleId="Textbodu" w:customStyle="1">
    <w:name w:val="Text bodu"/>
    <w:basedOn w:val="Normln"/>
    <w:rsid w:val="009177C0"/>
    <w:pPr>
      <w:numPr>
        <w:numId w:val="10"/>
      </w:numPr>
      <w:tabs>
        <w:tab w:val="clear" w:pos="482"/>
        <w:tab w:val="num" w:pos="851"/>
      </w:tabs>
      <w:ind w:left="851" w:hanging="426"/>
      <w:jc w:val="both"/>
      <w:outlineLvl w:val="8"/>
    </w:pPr>
    <w:rPr>
      <w:sz w:val="24"/>
    </w:rPr>
  </w:style>
  <w:style w:type="paragraph" w:styleId="Textpsmene" w:customStyle="1">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styleId="StylPed6b" w:customStyle="1">
    <w:name w:val="Styl Před:  6 b."/>
    <w:basedOn w:val="Normln"/>
    <w:rsid w:val="009177C0"/>
    <w:pPr>
      <w:tabs>
        <w:tab w:val="num" w:pos="482"/>
      </w:tabs>
      <w:spacing w:before="120"/>
      <w:ind w:left="510" w:hanging="170"/>
      <w:jc w:val="both"/>
    </w:pPr>
    <w:rPr>
      <w:rFonts w:ascii="Arial" w:hAnsi="Arial"/>
      <w:sz w:val="22"/>
    </w:rPr>
  </w:style>
  <w:style w:type="paragraph" w:styleId="odrky1" w:customStyle="1">
    <w:name w:val="*odrážky"/>
    <w:basedOn w:val="Normln"/>
    <w:rsid w:val="009177C0"/>
    <w:pPr>
      <w:tabs>
        <w:tab w:val="num" w:pos="360"/>
      </w:tabs>
      <w:jc w:val="both"/>
    </w:pPr>
    <w:rPr>
      <w:rFonts w:cs="Arial"/>
      <w:sz w:val="24"/>
    </w:rPr>
  </w:style>
  <w:style w:type="paragraph" w:styleId="StylNadpis5Tun" w:customStyle="1">
    <w:name w:val="Styl Nadpis 5 + Tučné"/>
    <w:basedOn w:val="Nadpis5"/>
    <w:link w:val="StylNadpis5TunChar"/>
    <w:rsid w:val="009177C0"/>
    <w:pPr>
      <w:tabs>
        <w:tab w:val="clear" w:pos="397"/>
      </w:tabs>
      <w:ind w:left="0" w:firstLine="0"/>
      <w:jc w:val="left"/>
    </w:pPr>
    <w:rPr>
      <w:b/>
      <w:bCs/>
      <w:caps/>
      <w:sz w:val="24"/>
      <w:szCs w:val="24"/>
    </w:rPr>
  </w:style>
  <w:style w:type="character" w:styleId="StylNadpis5TunChar" w:customStyle="1">
    <w:name w:val="Styl Nadpis 5 + Tučné Char"/>
    <w:link w:val="StylNadpis5Tun"/>
    <w:rsid w:val="009177C0"/>
    <w:rPr>
      <w:rFonts w:ascii="Arial" w:hAnsi="Arial"/>
      <w:b/>
      <w:bCs/>
      <w:caps/>
      <w:sz w:val="24"/>
      <w:szCs w:val="24"/>
    </w:rPr>
  </w:style>
  <w:style w:type="character" w:styleId="Kapitola42Char" w:customStyle="1">
    <w:name w:val="Kapitola42 Char"/>
    <w:aliases w:val="Kapitola51 Char"/>
    <w:rsid w:val="009177C0"/>
    <w:rPr>
      <w:rFonts w:ascii="Arial" w:hAnsi="Arial"/>
      <w:b/>
      <w:smallCaps/>
      <w:kern w:val="28"/>
      <w:sz w:val="28"/>
      <w:lang w:val="cs-CZ" w:eastAsia="cs-CZ" w:bidi="ar-SA"/>
    </w:rPr>
  </w:style>
  <w:style w:type="paragraph" w:styleId="normalodsazene" w:customStyle="1">
    <w:name w:val="normalodsazene"/>
    <w:basedOn w:val="Normln"/>
    <w:rsid w:val="009177C0"/>
    <w:pPr>
      <w:spacing w:before="100" w:beforeAutospacing="1" w:after="100" w:afterAutospacing="1"/>
    </w:pPr>
    <w:rPr>
      <w:rFonts w:ascii="Arial Unicode MS" w:hAnsi="Arial Unicode MS" w:eastAsia="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styleId="Default" w:customStyle="1">
    <w:name w:val="Default"/>
    <w:rsid w:val="009177C0"/>
    <w:pPr>
      <w:autoSpaceDE w:val="0"/>
      <w:autoSpaceDN w:val="0"/>
      <w:adjustRightInd w:val="0"/>
    </w:pPr>
    <w:rPr>
      <w:color w:val="000000"/>
      <w:sz w:val="24"/>
      <w:szCs w:val="24"/>
    </w:rPr>
  </w:style>
  <w:style w:type="paragraph" w:styleId="StylPartTitlePed252b" w:customStyle="1">
    <w:name w:val="Styl PartTitle + Před:  252 b."/>
    <w:basedOn w:val="PartTitle"/>
    <w:rsid w:val="009177C0"/>
    <w:pPr>
      <w:spacing w:before="5040"/>
    </w:pPr>
    <w:rPr>
      <w:bCs/>
      <w:kern w:val="28"/>
    </w:rPr>
  </w:style>
  <w:style w:type="paragraph" w:styleId="StylPartTitlePed300b" w:customStyle="1">
    <w:name w:val="Styl PartTitle + Před:  300 b."/>
    <w:basedOn w:val="PartTitle"/>
    <w:rsid w:val="009177C0"/>
    <w:rPr>
      <w:bCs/>
    </w:rPr>
  </w:style>
  <w:style w:type="paragraph" w:styleId="Style3Char" w:customStyle="1">
    <w:name w:val="Style3 Char"/>
    <w:basedOn w:val="Normln"/>
    <w:rsid w:val="009177C0"/>
    <w:pPr>
      <w:numPr>
        <w:numId w:val="12"/>
      </w:numPr>
      <w:shd w:val="clear" w:color="auto" w:fill="FFFFFF"/>
      <w:jc w:val="both"/>
    </w:pPr>
    <w:rPr>
      <w:rFonts w:ascii="Arial" w:hAnsi="Arial" w:cs="Arial"/>
      <w:sz w:val="22"/>
      <w:szCs w:val="22"/>
    </w:rPr>
  </w:style>
  <w:style w:type="paragraph" w:styleId="Nadpis1" w:customStyle="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styleId="Nadpis2Char" w:customStyle="1">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styleId="Nadpis3CharChar" w:customStyle="1">
    <w:name w:val="*Nadpis 3 Char Char"/>
    <w:basedOn w:val="Normln"/>
    <w:rsid w:val="009177C0"/>
    <w:pPr>
      <w:numPr>
        <w:ilvl w:val="2"/>
        <w:numId w:val="20"/>
      </w:numPr>
      <w:spacing w:after="120"/>
    </w:pPr>
    <w:rPr>
      <w:rFonts w:ascii="Arial" w:hAnsi="Arial"/>
      <w:b/>
      <w:sz w:val="28"/>
    </w:rPr>
  </w:style>
  <w:style w:type="character" w:styleId="Style3CharChar" w:customStyle="1">
    <w:name w:val="Style3 Char Char"/>
    <w:rsid w:val="009177C0"/>
    <w:rPr>
      <w:rFonts w:ascii="Arial" w:hAnsi="Arial" w:cs="Arial"/>
      <w:sz w:val="22"/>
      <w:szCs w:val="22"/>
      <w:lang w:val="cs-CZ" w:eastAsia="cs-CZ" w:bidi="ar-SA"/>
    </w:rPr>
  </w:style>
  <w:style w:type="paragraph" w:styleId="StylNadpis2ZarovnatdoblokuZa6bChar" w:customStyle="1">
    <w:name w:val="Styl *Nadpis 2 + Zarovnat do bloku Za:  6 b. Char"/>
    <w:basedOn w:val="Nadpis2Char"/>
    <w:link w:val="StylNadpis2ZarovnatdoblokuZa6bCharChar"/>
    <w:rsid w:val="009177C0"/>
    <w:pPr>
      <w:spacing w:before="240" w:after="120"/>
      <w:jc w:val="both"/>
    </w:pPr>
    <w:rPr>
      <w:bCs/>
      <w:szCs w:val="20"/>
    </w:rPr>
  </w:style>
  <w:style w:type="character" w:styleId="StylNadpis2ZarovnatdoblokuZa6bCharChar" w:customStyle="1">
    <w:name w:val="Styl *Nadpis 2 + Zarovnat do bloku Za:  6 b. Char Char"/>
    <w:link w:val="StylNadpis2ZarovnatdoblokuZa6bChar"/>
    <w:rsid w:val="009177C0"/>
    <w:rPr>
      <w:rFonts w:ascii="Arial" w:hAnsi="Arial"/>
      <w:b/>
      <w:bCs/>
      <w:sz w:val="36"/>
    </w:rPr>
  </w:style>
  <w:style w:type="paragraph" w:styleId="StylStylNadpis3CharZarovnatdobloku11b" w:customStyle="1">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styleId="article-perex" w:customStyle="1">
    <w:name w:val="article-perex"/>
    <w:basedOn w:val="Normln"/>
    <w:rsid w:val="009177C0"/>
    <w:pPr>
      <w:spacing w:before="100" w:beforeAutospacing="1" w:after="100" w:afterAutospacing="1"/>
    </w:pPr>
    <w:rPr>
      <w:sz w:val="24"/>
      <w:szCs w:val="24"/>
    </w:rPr>
  </w:style>
  <w:style w:type="paragraph" w:styleId="Guidelines4" w:customStyle="1">
    <w:name w:val="Guidelines 4"/>
    <w:basedOn w:val="Normln"/>
    <w:rsid w:val="009177C0"/>
    <w:pPr>
      <w:tabs>
        <w:tab w:val="num" w:pos="864"/>
      </w:tabs>
      <w:spacing w:before="240" w:after="120"/>
      <w:ind w:left="864" w:hanging="864"/>
      <w:jc w:val="both"/>
    </w:pPr>
    <w:rPr>
      <w:rFonts w:ascii="Arial" w:hAnsi="Arial"/>
      <w:i/>
      <w:sz w:val="22"/>
      <w:szCs w:val="22"/>
    </w:rPr>
  </w:style>
  <w:style w:type="paragraph" w:styleId="StylGuidelines112b" w:customStyle="1">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styleId="odstavec" w:customStyle="1">
    <w:name w:val="*odstavec"/>
    <w:basedOn w:val="Normln"/>
    <w:rsid w:val="009177C0"/>
    <w:pPr>
      <w:spacing w:after="120"/>
      <w:jc w:val="both"/>
    </w:pPr>
    <w:rPr>
      <w:rFonts w:ascii="Arial" w:hAnsi="Arial"/>
      <w:spacing w:val="8"/>
      <w:sz w:val="22"/>
      <w:szCs w:val="22"/>
    </w:rPr>
  </w:style>
  <w:style w:type="paragraph" w:styleId="Pruka-ZkladnstylCharChar1Char" w:customStyle="1">
    <w:name w:val="Příručka - Základní styl Char Char1 Char"/>
    <w:basedOn w:val="Normln"/>
    <w:rsid w:val="009177C0"/>
    <w:pPr>
      <w:spacing w:after="120"/>
      <w:jc w:val="both"/>
    </w:pPr>
    <w:rPr>
      <w:sz w:val="24"/>
    </w:rPr>
  </w:style>
  <w:style w:type="paragraph" w:styleId="CharChar2CharCharChar" w:customStyle="1">
    <w:name w:val="Char Char2 Char Char Char"/>
    <w:basedOn w:val="Normln"/>
    <w:rsid w:val="009177C0"/>
    <w:pPr>
      <w:spacing w:after="160" w:line="240" w:lineRule="exact"/>
    </w:pPr>
    <w:rPr>
      <w:rFonts w:ascii="Tahoma" w:hAnsi="Tahoma" w:cs="Arial"/>
      <w:sz w:val="22"/>
      <w:szCs w:val="22"/>
      <w:lang w:val="en-US" w:eastAsia="en-US"/>
    </w:rPr>
  </w:style>
  <w:style w:type="paragraph" w:styleId="CharChar2" w:customStyle="1">
    <w:name w:val="Char Char2"/>
    <w:basedOn w:val="Normln"/>
    <w:rsid w:val="009177C0"/>
    <w:pPr>
      <w:spacing w:after="160" w:line="240" w:lineRule="exact"/>
    </w:pPr>
    <w:rPr>
      <w:rFonts w:ascii="Tahoma" w:hAnsi="Tahoma" w:cs="Arial"/>
      <w:sz w:val="22"/>
      <w:szCs w:val="22"/>
      <w:lang w:val="en-US" w:eastAsia="en-US"/>
    </w:rPr>
  </w:style>
  <w:style w:type="paragraph" w:styleId="seznambodov" w:customStyle="1">
    <w:name w:val="*seznam bodový"/>
    <w:basedOn w:val="Normln"/>
    <w:rsid w:val="009177C0"/>
    <w:pPr>
      <w:numPr>
        <w:numId w:val="13"/>
      </w:numPr>
      <w:spacing w:before="120"/>
    </w:pPr>
    <w:rPr>
      <w:rFonts w:ascii="Arial" w:hAnsi="Arial"/>
      <w:spacing w:val="8"/>
      <w:sz w:val="22"/>
      <w:szCs w:val="22"/>
    </w:rPr>
  </w:style>
  <w:style w:type="paragraph" w:styleId="Text" w:customStyle="1">
    <w:name w:val="+Text"/>
    <w:basedOn w:val="Normln"/>
    <w:rsid w:val="009177C0"/>
    <w:pPr>
      <w:spacing w:after="240"/>
      <w:jc w:val="both"/>
    </w:pPr>
    <w:rPr>
      <w:sz w:val="24"/>
      <w:szCs w:val="24"/>
    </w:rPr>
  </w:style>
  <w:style w:type="paragraph" w:styleId="odstavecnormal" w:customStyle="1">
    <w:name w:val="odstavec normal"/>
    <w:basedOn w:val="Normln"/>
    <w:rsid w:val="009177C0"/>
    <w:pPr>
      <w:overflowPunct w:val="0"/>
      <w:autoSpaceDE w:val="0"/>
      <w:autoSpaceDN w:val="0"/>
      <w:adjustRightInd w:val="0"/>
      <w:spacing w:after="120"/>
      <w:jc w:val="both"/>
      <w:textAlignment w:val="baseline"/>
    </w:pPr>
    <w:rPr>
      <w:sz w:val="24"/>
    </w:rPr>
  </w:style>
  <w:style w:type="paragraph" w:styleId="vty" w:customStyle="1">
    <w:name w:val="věty"/>
    <w:basedOn w:val="Normln"/>
    <w:rsid w:val="009177C0"/>
    <w:pPr>
      <w:numPr>
        <w:numId w:val="14"/>
      </w:numPr>
      <w:jc w:val="both"/>
    </w:pPr>
    <w:rPr>
      <w:sz w:val="24"/>
      <w:szCs w:val="24"/>
    </w:rPr>
  </w:style>
  <w:style w:type="paragraph" w:styleId="CharCharChar1CharCharCharCharCharCharCharCharChar1CharCharChar1CharCharChar" w:customStyle="1">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styleId="ti" w:customStyle="1">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styleId="Char4CharCharCharCharCharCharCharCharCharCharCharCharCharCharCharCharCharCharCharCharCharCharCharCharCharCharCharCharChar" w:customStyle="1">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styleId="fileitem" w:customStyle="1">
    <w:name w:val="fileitem"/>
    <w:rsid w:val="009177C0"/>
    <w:rPr>
      <w:rFonts w:ascii="Tahoma" w:hAnsi="Tahoma"/>
      <w:lang w:val="en-US" w:eastAsia="en-US" w:bidi="ar-SA"/>
    </w:rPr>
  </w:style>
  <w:style w:type="paragraph" w:styleId="Sted" w:customStyle="1">
    <w:name w:val="+Střed"/>
    <w:basedOn w:val="Normln"/>
    <w:rsid w:val="009177C0"/>
    <w:pPr>
      <w:keepNext/>
      <w:keepLines/>
      <w:jc w:val="center"/>
    </w:pPr>
    <w:rPr>
      <w:b/>
      <w:sz w:val="24"/>
      <w:szCs w:val="24"/>
    </w:rPr>
  </w:style>
  <w:style w:type="paragraph" w:styleId="Text1212" w:customStyle="1">
    <w:name w:val="+Text 12+12"/>
    <w:basedOn w:val="Text"/>
    <w:rsid w:val="009177C0"/>
    <w:pPr>
      <w:spacing w:before="240"/>
    </w:pPr>
  </w:style>
  <w:style w:type="paragraph" w:styleId="Styl1" w:customStyle="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styleId="Styl2" w:customStyle="1">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styleId="Styl3" w:customStyle="1">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styleId="CharChar2CharCharCharCharCharCharCharCharCharCharChar" w:customStyle="1">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styleId="Zkladntext1" w:customStyle="1">
    <w:name w:val="Základní text 1"/>
    <w:basedOn w:val="Default"/>
    <w:next w:val="Default"/>
    <w:rsid w:val="009177C0"/>
    <w:pPr>
      <w:jc w:val="both"/>
    </w:pPr>
    <w:rPr>
      <w:rFonts w:ascii="Arial" w:hAnsi="Arial" w:cs="Arial"/>
      <w:color w:val="auto"/>
      <w:sz w:val="22"/>
    </w:rPr>
  </w:style>
  <w:style w:type="paragraph" w:styleId="Typedudocument" w:customStyle="1">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styleId="StylArialZarovnatdobloku" w:customStyle="1">
    <w:name w:val="Styl Arial Zarovnat do bloku"/>
    <w:basedOn w:val="Normln"/>
    <w:rsid w:val="009177C0"/>
    <w:pPr>
      <w:jc w:val="both"/>
    </w:pPr>
    <w:rPr>
      <w:rFonts w:ascii="Arial" w:hAnsi="Arial"/>
      <w:sz w:val="22"/>
    </w:rPr>
  </w:style>
  <w:style w:type="character" w:styleId="StylArial" w:customStyle="1">
    <w:name w:val="Styl Arial"/>
    <w:rsid w:val="009177C0"/>
    <w:rPr>
      <w:rFonts w:ascii="Arial" w:hAnsi="Arial"/>
      <w:sz w:val="22"/>
      <w:lang w:val="en-US" w:eastAsia="en-US" w:bidi="ar-SA"/>
    </w:rPr>
  </w:style>
  <w:style w:type="paragraph" w:styleId="Nadpis2slovan" w:customStyle="1">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styleId="Nadpis3slovan" w:customStyle="1">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styleId="1" w:customStyle="1">
    <w:name w:val="1"/>
    <w:basedOn w:val="Normln"/>
    <w:rsid w:val="009177C0"/>
    <w:pPr>
      <w:spacing w:before="120" w:after="160" w:line="240" w:lineRule="exact"/>
    </w:pPr>
    <w:rPr>
      <w:rFonts w:ascii="Times New Roman Bold" w:hAnsi="Times New Roman Bold"/>
      <w:sz w:val="24"/>
      <w:szCs w:val="26"/>
      <w:lang w:val="sk-SK" w:eastAsia="en-US"/>
    </w:rPr>
  </w:style>
  <w:style w:type="paragraph" w:styleId="CM19" w:customStyle="1">
    <w:name w:val="CM19"/>
    <w:basedOn w:val="Default"/>
    <w:next w:val="Default"/>
    <w:rsid w:val="009177C0"/>
    <w:pPr>
      <w:widowControl w:val="0"/>
      <w:spacing w:after="113"/>
    </w:pPr>
    <w:rPr>
      <w:rFonts w:ascii="Palatino Linotype" w:hAnsi="Palatino Linotype" w:cs="Palatino Linotype"/>
      <w:color w:val="auto"/>
    </w:rPr>
  </w:style>
  <w:style w:type="paragraph" w:styleId="StylGuidelines3NahoebezohranienDolebezohranien" w:customStyle="1">
    <w:name w:val="Styl Guidelines 3 + Nahoře: (bez ohraničení) Dole: (bez ohraničen..."/>
    <w:basedOn w:val="Normln"/>
    <w:rsid w:val="009177C0"/>
    <w:pPr>
      <w:numPr>
        <w:numId w:val="17"/>
      </w:numPr>
      <w:spacing w:before="120"/>
      <w:jc w:val="both"/>
    </w:pPr>
    <w:rPr>
      <w:rFonts w:ascii="Arial" w:hAnsi="Arial"/>
      <w:sz w:val="22"/>
    </w:rPr>
  </w:style>
  <w:style w:type="paragraph" w:styleId="CharCharCharCharChar" w:customStyle="1">
    <w:name w:val="Char Char Char Char Char"/>
    <w:basedOn w:val="Normln"/>
    <w:rsid w:val="009177C0"/>
    <w:pPr>
      <w:spacing w:after="160" w:line="240" w:lineRule="exact"/>
    </w:pPr>
    <w:rPr>
      <w:rFonts w:ascii="Tahoma" w:hAnsi="Tahoma" w:cs="Arial"/>
      <w:sz w:val="22"/>
      <w:szCs w:val="22"/>
      <w:lang w:val="en-US" w:eastAsia="en-US"/>
    </w:rPr>
  </w:style>
  <w:style w:type="paragraph" w:styleId="Stylzkladntext" w:customStyle="1">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styleId="Zkladntext-prvnodsazenChar" w:customStyle="1">
    <w:name w:val="Základní text - první odsazený Char"/>
    <w:basedOn w:val="ZkladntextChar"/>
    <w:link w:val="Zkladntext-prvnodsazen"/>
    <w:rsid w:val="009177C0"/>
    <w:rPr>
      <w:rFonts w:ascii="Arial" w:hAnsi="Arial"/>
      <w:sz w:val="22"/>
    </w:rPr>
  </w:style>
  <w:style w:type="paragraph" w:styleId="Char4CharCharCharCharCharChar" w:customStyle="1">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styleId="odrkyChar" w:customStyle="1">
    <w:name w:val="odrážky Char"/>
    <w:basedOn w:val="Zkladntextodsazen"/>
    <w:rsid w:val="009177C0"/>
    <w:pPr>
      <w:tabs>
        <w:tab w:val="num" w:pos="720"/>
      </w:tabs>
      <w:spacing w:before="120" w:after="120"/>
      <w:ind w:left="720" w:hanging="360"/>
    </w:pPr>
    <w:rPr>
      <w:rFonts w:cs="Arial"/>
      <w:sz w:val="22"/>
      <w:szCs w:val="22"/>
    </w:rPr>
  </w:style>
  <w:style w:type="paragraph" w:styleId="Style3Char1" w:customStyle="1">
    <w:name w:val="Style3 Char1"/>
    <w:basedOn w:val="Normln"/>
    <w:rsid w:val="009177C0"/>
    <w:pPr>
      <w:shd w:val="clear" w:color="auto" w:fill="FFFFFF"/>
      <w:jc w:val="both"/>
    </w:pPr>
    <w:rPr>
      <w:rFonts w:ascii="Arial" w:hAnsi="Arial" w:cs="Arial"/>
      <w:sz w:val="22"/>
      <w:szCs w:val="22"/>
    </w:rPr>
  </w:style>
  <w:style w:type="paragraph" w:styleId="tabodr" w:customStyle="1">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styleId="odrakyslalev" w:customStyle="1">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styleId="StandardnpsmoodstavceChar" w:customStyle="1">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styleId="Tisk-odkomupedmtdatum" w:customStyle="1">
    <w:name w:val="Tisk- od: komu: předmět: datum:"/>
    <w:basedOn w:val="Normln"/>
    <w:rsid w:val="009177C0"/>
    <w:pPr>
      <w:pBdr>
        <w:left w:val="single" w:color="auto" w:sz="18" w:space="1"/>
      </w:pBdr>
      <w:ind w:left="1080" w:hanging="1080"/>
    </w:pPr>
    <w:rPr>
      <w:rFonts w:ascii="Arial" w:hAnsi="Arial" w:cs="Arial"/>
      <w:color w:val="000000"/>
      <w:lang w:eastAsia="en-US"/>
    </w:rPr>
  </w:style>
  <w:style w:type="paragraph" w:styleId="Tisk-pevrtithlaviku" w:customStyle="1">
    <w:name w:val="Tisk- převrátit hlavičku"/>
    <w:basedOn w:val="Normln"/>
    <w:next w:val="Tisk-odkomupedmtdatum"/>
    <w:rsid w:val="009177C0"/>
    <w:pPr>
      <w:pBdr>
        <w:left w:val="single" w:color="auto" w:sz="18" w:space="1"/>
      </w:pBdr>
      <w:shd w:val="pct12" w:color="auto" w:fill="auto"/>
      <w:ind w:left="1080" w:hanging="1080"/>
    </w:pPr>
    <w:rPr>
      <w:rFonts w:ascii="Arial" w:hAnsi="Arial" w:cs="Arial"/>
      <w:b/>
      <w:color w:val="000000"/>
      <w:sz w:val="22"/>
      <w:lang w:eastAsia="en-US"/>
    </w:rPr>
  </w:style>
  <w:style w:type="character" w:styleId="PKNormlnChar" w:customStyle="1">
    <w:name w:val="PK_Normální Char"/>
    <w:rsid w:val="009177C0"/>
    <w:rPr>
      <w:rFonts w:ascii="Tahoma" w:hAnsi="Tahoma"/>
      <w:sz w:val="24"/>
      <w:szCs w:val="24"/>
      <w:lang w:val="cs-CZ" w:eastAsia="cs-CZ" w:bidi="ar-SA"/>
    </w:rPr>
  </w:style>
  <w:style w:type="paragraph" w:styleId="CharChar2CharCharCharCharCharCharCharCharCharCharCharCharCharChar" w:customStyle="1">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styleId="Npis3" w:customStyle="1">
    <w:name w:val="*Nápis 3"/>
    <w:basedOn w:val="Normln"/>
    <w:rsid w:val="009177C0"/>
    <w:pPr>
      <w:spacing w:after="240"/>
    </w:pPr>
    <w:rPr>
      <w:rFonts w:ascii="Arial" w:hAnsi="Arial" w:cs="Arial"/>
      <w:b/>
      <w:sz w:val="40"/>
      <w:szCs w:val="72"/>
    </w:rPr>
  </w:style>
  <w:style w:type="character" w:styleId="nadpis11" w:customStyle="1">
    <w:name w:val="nadpis1"/>
    <w:rsid w:val="009177C0"/>
    <w:rPr>
      <w:rFonts w:ascii="Tahoma" w:hAnsi="Tahoma"/>
      <w:b/>
      <w:bCs/>
      <w:lang w:val="en-US" w:eastAsia="en-US" w:bidi="ar-SA"/>
    </w:rPr>
  </w:style>
  <w:style w:type="paragraph" w:styleId="STANDARDChar" w:customStyle="1">
    <w:name w:val="STANDARD Char"/>
    <w:basedOn w:val="Normln"/>
    <w:link w:val="STANDARDCharChar"/>
    <w:rsid w:val="009177C0"/>
    <w:pPr>
      <w:ind w:firstLine="6"/>
      <w:jc w:val="both"/>
    </w:pPr>
    <w:rPr>
      <w:rFonts w:ascii="Arial" w:hAnsi="Arial" w:cs="Arial"/>
      <w:sz w:val="22"/>
    </w:rPr>
  </w:style>
  <w:style w:type="character" w:styleId="STANDARDCharChar" w:customStyle="1">
    <w:name w:val="STANDARD Char Char"/>
    <w:link w:val="STANDARDChar"/>
    <w:rsid w:val="009177C0"/>
    <w:rPr>
      <w:rFonts w:ascii="Arial" w:hAnsi="Arial" w:cs="Arial"/>
      <w:sz w:val="22"/>
    </w:rPr>
  </w:style>
  <w:style w:type="paragraph" w:styleId="standard" w:customStyle="1">
    <w:name w:val="standard"/>
    <w:basedOn w:val="Normln"/>
    <w:link w:val="standardChar0"/>
    <w:rsid w:val="009177C0"/>
    <w:pPr>
      <w:spacing w:before="120" w:line="288" w:lineRule="auto"/>
      <w:jc w:val="center"/>
    </w:pPr>
    <w:rPr>
      <w:rFonts w:ascii="Arial" w:hAnsi="Arial" w:cs="Arial"/>
      <w:b/>
      <w:sz w:val="24"/>
      <w:szCs w:val="24"/>
    </w:rPr>
  </w:style>
  <w:style w:type="character" w:styleId="standardChar0" w:customStyle="1">
    <w:name w:val="standard Char"/>
    <w:link w:val="standard"/>
    <w:rsid w:val="009177C0"/>
    <w:rPr>
      <w:rFonts w:ascii="Arial" w:hAnsi="Arial" w:cs="Arial"/>
      <w:b/>
      <w:sz w:val="24"/>
      <w:szCs w:val="24"/>
    </w:rPr>
  </w:style>
  <w:style w:type="paragraph" w:styleId="tabulka3" w:customStyle="1">
    <w:name w:val="tabulka3"/>
    <w:basedOn w:val="Normln"/>
    <w:rsid w:val="009177C0"/>
    <w:rPr>
      <w:rFonts w:ascii="Arial" w:hAnsi="Arial"/>
      <w:sz w:val="22"/>
      <w:szCs w:val="22"/>
    </w:rPr>
  </w:style>
  <w:style w:type="paragraph" w:styleId="Mujnormlniblok" w:customStyle="1">
    <w:name w:val="Mujnormálni blok"/>
    <w:basedOn w:val="Normln"/>
    <w:rsid w:val="009177C0"/>
    <w:pPr>
      <w:spacing w:after="120"/>
      <w:jc w:val="both"/>
    </w:pPr>
    <w:rPr>
      <w:sz w:val="24"/>
      <w:szCs w:val="24"/>
    </w:rPr>
  </w:style>
  <w:style w:type="paragraph" w:styleId="Vcesel" w:customStyle="1">
    <w:name w:val="*Více čísel"/>
    <w:basedOn w:val="Zkladntext"/>
    <w:rsid w:val="009177C0"/>
    <w:pPr>
      <w:numPr>
        <w:numId w:val="26"/>
      </w:numPr>
      <w:spacing w:before="60" w:after="60"/>
      <w:contextualSpacing/>
      <w:jc w:val="both"/>
    </w:pPr>
    <w:rPr>
      <w:rFonts w:ascii="Arial" w:hAnsi="Arial" w:cs="Arial"/>
      <w:sz w:val="22"/>
      <w:szCs w:val="22"/>
    </w:rPr>
  </w:style>
  <w:style w:type="paragraph" w:styleId="HEAD1" w:customStyle="1">
    <w:name w:val="HEAD1"/>
    <w:basedOn w:val="Normln"/>
    <w:rsid w:val="009177C0"/>
    <w:pPr>
      <w:autoSpaceDE w:val="0"/>
      <w:autoSpaceDN w:val="0"/>
      <w:adjustRightInd w:val="0"/>
      <w:jc w:val="center"/>
    </w:pPr>
    <w:rPr>
      <w:rFonts w:ascii="Arial" w:hAnsi="Arial" w:cs="Arial"/>
      <w:b/>
      <w:bCs/>
      <w:sz w:val="48"/>
      <w:szCs w:val="48"/>
    </w:rPr>
  </w:style>
  <w:style w:type="paragraph" w:styleId="Styl4" w:customStyle="1">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styleId="CharCharCharCharCharCharCharCharChar" w:customStyle="1">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styleId="odsazenpuntk" w:customStyle="1">
    <w:name w:val="odsazení puntík"/>
    <w:basedOn w:val="Normln"/>
    <w:rsid w:val="009177C0"/>
    <w:pPr>
      <w:numPr>
        <w:ilvl w:val="1"/>
        <w:numId w:val="27"/>
      </w:numPr>
      <w:spacing w:after="120"/>
      <w:contextualSpacing/>
      <w:jc w:val="both"/>
    </w:pPr>
    <w:rPr>
      <w:rFonts w:ascii="Arial" w:hAnsi="Arial" w:cs="Arial"/>
      <w:bCs/>
      <w:sz w:val="22"/>
      <w:szCs w:val="22"/>
    </w:rPr>
  </w:style>
  <w:style w:type="paragraph" w:styleId="CharCharCharCharCharCharCharCharCharCharCharCharChar" w:customStyle="1">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styleId="Char3CharCharCharCharChar" w:customStyle="1">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styleId="Standardnpsmoodstavce1CharChar" w:customStyle="1">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styleId="PKNormlnCharCharCharChar" w:customStyle="1">
    <w:name w:val="PK_Normální Char Char Char Char"/>
    <w:link w:val="PKNormlnCharCharCharCharChar1"/>
    <w:rsid w:val="009177C0"/>
    <w:pPr>
      <w:jc w:val="both"/>
    </w:pPr>
    <w:rPr>
      <w:rFonts w:ascii="Times New Roman Bold" w:hAnsi="Times New Roman Bold"/>
      <w:sz w:val="24"/>
      <w:szCs w:val="24"/>
    </w:rPr>
  </w:style>
  <w:style w:type="character" w:styleId="PKNormlnCharCharCharCharChar1" w:customStyle="1">
    <w:name w:val="PK_Normální Char Char Char Char Char1"/>
    <w:link w:val="PKNormlnCharCharCharChar"/>
    <w:rsid w:val="009177C0"/>
    <w:rPr>
      <w:rFonts w:ascii="Times New Roman Bold" w:hAnsi="Times New Roman Bold"/>
      <w:sz w:val="24"/>
      <w:szCs w:val="24"/>
    </w:rPr>
  </w:style>
  <w:style w:type="paragraph" w:styleId="StandardnpsmoodstavceChar2CharCharChar" w:customStyle="1">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styleId="Standardnpsmoodstavce1CharCharCharChar" w:customStyle="1">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styleId="VTRStyl3" w:customStyle="1">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styleId="Puntik10" w:customStyle="1">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styleId="Odstavec0" w:customStyle="1">
    <w:name w:val="*Odstavec"/>
    <w:basedOn w:val="Normln"/>
    <w:rsid w:val="009177C0"/>
    <w:pPr>
      <w:spacing w:after="240"/>
      <w:ind w:firstLine="720"/>
      <w:jc w:val="both"/>
    </w:pPr>
    <w:rPr>
      <w:sz w:val="24"/>
    </w:rPr>
  </w:style>
  <w:style w:type="paragraph" w:styleId="normln0" w:customStyle="1">
    <w:name w:val="normální_"/>
    <w:basedOn w:val="Normln"/>
    <w:rsid w:val="009177C0"/>
    <w:pPr>
      <w:suppressAutoHyphens/>
      <w:spacing w:after="240" w:line="288" w:lineRule="auto"/>
      <w:jc w:val="both"/>
    </w:pPr>
    <w:rPr>
      <w:sz w:val="24"/>
      <w:szCs w:val="24"/>
    </w:rPr>
  </w:style>
  <w:style w:type="character" w:styleId="TabText" w:customStyle="1">
    <w:name w:val="*Tab Text"/>
    <w:rsid w:val="009177C0"/>
    <w:rPr>
      <w:rFonts w:ascii="Arial Narrow" w:hAnsi="Arial Narrow" w:cs="Arial"/>
      <w:sz w:val="20"/>
      <w:szCs w:val="20"/>
      <w:lang w:val="en-US" w:eastAsia="en-US" w:bidi="ar-SA"/>
    </w:rPr>
  </w:style>
  <w:style w:type="paragraph" w:styleId="Char4CharCharChar1CharCharCharCharCharChar1CharCharCharCharCharCharChar" w:customStyle="1">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styleId="Mjstyl4" w:customStyle="1">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styleId="txt" w:customStyle="1">
    <w:name w:val="txt"/>
    <w:basedOn w:val="Normln"/>
    <w:rsid w:val="009177C0"/>
    <w:pPr>
      <w:spacing w:after="120"/>
      <w:ind w:firstLine="357"/>
      <w:jc w:val="both"/>
    </w:pPr>
    <w:rPr>
      <w:sz w:val="24"/>
      <w:szCs w:val="24"/>
    </w:rPr>
  </w:style>
  <w:style w:type="paragraph" w:styleId="CharChar4" w:customStyle="1">
    <w:name w:val="Char Char4"/>
    <w:basedOn w:val="Normln"/>
    <w:rsid w:val="009177C0"/>
    <w:pPr>
      <w:spacing w:after="160" w:line="240" w:lineRule="exact"/>
    </w:pPr>
    <w:rPr>
      <w:rFonts w:ascii="Tahoma" w:hAnsi="Tahoma"/>
      <w:sz w:val="22"/>
      <w:lang w:val="en-US" w:eastAsia="en-US"/>
    </w:rPr>
  </w:style>
  <w:style w:type="paragraph" w:styleId="StylNadpis3CharZarovnatdobloku" w:customStyle="1">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styleId="n1" w:customStyle="1">
    <w:name w:val="n1"/>
    <w:basedOn w:val="Nadpis10"/>
    <w:rsid w:val="009177C0"/>
    <w:pPr>
      <w:keepLines/>
      <w:numPr>
        <w:numId w:val="21"/>
      </w:numPr>
      <w:spacing w:before="0" w:after="0"/>
      <w:ind w:left="0" w:firstLine="0"/>
    </w:pPr>
    <w:rPr>
      <w:bCs w:val="0"/>
      <w:color w:val="000000"/>
      <w:kern w:val="0"/>
      <w:sz w:val="28"/>
      <w:szCs w:val="28"/>
      <w:lang w:val="de-DE"/>
    </w:rPr>
  </w:style>
  <w:style w:type="numbering" w:styleId="StylSodrkami" w:customStyle="1">
    <w:name w:val="Styl S odrážkami"/>
    <w:rsid w:val="009177C0"/>
    <w:pPr>
      <w:numPr>
        <w:numId w:val="22"/>
      </w:numPr>
    </w:pPr>
  </w:style>
  <w:style w:type="paragraph" w:styleId="Char3CharCharCharCharChar1" w:customStyle="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styleId="Bn" w:customStyle="1">
    <w:name w:val="Běžný"/>
    <w:basedOn w:val="Normln"/>
    <w:rsid w:val="009177C0"/>
    <w:pPr>
      <w:spacing w:after="120"/>
      <w:jc w:val="both"/>
    </w:pPr>
    <w:rPr>
      <w:rFonts w:ascii="Arial" w:hAnsi="Arial"/>
      <w:szCs w:val="24"/>
    </w:rPr>
  </w:style>
  <w:style w:type="paragraph" w:styleId="Nadpis30" w:customStyle="1">
    <w:name w:val="Nadpis3"/>
    <w:next w:val="Normln"/>
    <w:rsid w:val="009177C0"/>
    <w:pPr>
      <w:tabs>
        <w:tab w:val="num" w:pos="720"/>
      </w:tabs>
      <w:ind w:left="720" w:hanging="720"/>
      <w:jc w:val="both"/>
    </w:pPr>
    <w:rPr>
      <w:b/>
      <w:sz w:val="32"/>
      <w:szCs w:val="32"/>
    </w:rPr>
  </w:style>
  <w:style w:type="paragraph" w:styleId="CharCharCharCharCharCharCharCharCharCharCharChar" w:customStyle="1">
    <w:name w:val="Char Char Char Char Char Char Char Char Char Char Char Char"/>
    <w:basedOn w:val="Normln"/>
    <w:rsid w:val="009177C0"/>
    <w:pPr>
      <w:spacing w:after="160" w:line="240" w:lineRule="exact"/>
    </w:pPr>
    <w:rPr>
      <w:rFonts w:ascii="Tahoma" w:hAnsi="Tahoma"/>
      <w:sz w:val="22"/>
      <w:lang w:val="en-US" w:eastAsia="en-US"/>
    </w:rPr>
  </w:style>
  <w:style w:type="paragraph" w:styleId="Osnova2" w:customStyle="1">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styleId="Osnova3" w:customStyle="1">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styleId="Osnova1Char" w:customStyle="1">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styleId="StyleArial11pt" w:customStyle="1">
    <w:name w:val="Style Arial 11 pt"/>
    <w:uiPriority w:val="99"/>
    <w:rsid w:val="009177C0"/>
    <w:rPr>
      <w:rFonts w:ascii="Arial" w:hAnsi="Arial"/>
      <w:sz w:val="22"/>
      <w:lang w:val="en-US" w:eastAsia="en-US" w:bidi="ar-SA"/>
    </w:rPr>
  </w:style>
  <w:style w:type="paragraph" w:styleId="Osnova1" w:customStyle="1">
    <w:name w:val="Osnova 1"/>
    <w:basedOn w:val="Normln"/>
    <w:next w:val="Normln"/>
    <w:rsid w:val="009177C0"/>
    <w:pPr>
      <w:autoSpaceDE w:val="0"/>
      <w:autoSpaceDN w:val="0"/>
      <w:adjustRightInd w:val="0"/>
      <w:spacing w:after="200"/>
    </w:pPr>
    <w:rPr>
      <w:rFonts w:ascii="Arial" w:hAnsi="Arial"/>
      <w:b/>
      <w:caps/>
      <w:sz w:val="32"/>
      <w:szCs w:val="24"/>
    </w:rPr>
  </w:style>
  <w:style w:type="character" w:styleId="Nadpis1CharChar" w:customStyle="1">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styleId="Tabulka" w:customStyle="1">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hAnsi="Consolas" w:eastAsia="Calibri"/>
      <w:sz w:val="21"/>
      <w:szCs w:val="21"/>
      <w:lang w:eastAsia="en-US"/>
    </w:rPr>
  </w:style>
  <w:style w:type="character" w:styleId="ProsttextChar" w:customStyle="1">
    <w:name w:val="Prostý text Char"/>
    <w:basedOn w:val="Standardnpsmoodstavce"/>
    <w:link w:val="Prosttext"/>
    <w:uiPriority w:val="99"/>
    <w:semiHidden/>
    <w:rsid w:val="009177C0"/>
    <w:rPr>
      <w:rFonts w:ascii="Consolas" w:hAnsi="Consolas" w:eastAsia="Calibri"/>
      <w:sz w:val="21"/>
      <w:szCs w:val="21"/>
      <w:lang w:eastAsia="en-US"/>
    </w:rPr>
  </w:style>
  <w:style w:type="paragraph" w:styleId="Pruky-Nadpis3" w:customStyle="1">
    <w:name w:val="Příručky - Nadpis 3"/>
    <w:basedOn w:val="Normln"/>
    <w:next w:val="Normln"/>
    <w:rsid w:val="009177C0"/>
    <w:pPr>
      <w:keepNext/>
      <w:spacing w:before="240" w:after="240"/>
      <w:outlineLvl w:val="2"/>
    </w:pPr>
    <w:rPr>
      <w:rFonts w:ascii="Tahoma" w:hAnsi="Tahoma"/>
      <w:b/>
      <w:sz w:val="24"/>
      <w:lang w:val="sk-SK"/>
    </w:rPr>
  </w:style>
  <w:style w:type="paragraph" w:styleId="Pruka-Nadpis1" w:customStyle="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styleId="Pruky-Nadpis2" w:customStyle="1">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styleId="Char4CharCharCharCharCharCharCharCharCharCharCharCharCharCharCharChar1CharChar2" w:customStyle="1">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styleId="S1" w:customStyle="1">
    <w:name w:val="S1"/>
    <w:basedOn w:val="Nadpis10"/>
    <w:rsid w:val="009177C0"/>
    <w:pPr>
      <w:tabs>
        <w:tab w:val="num" w:pos="360"/>
      </w:tabs>
      <w:spacing w:after="120"/>
      <w:jc w:val="both"/>
    </w:pPr>
    <w:rPr>
      <w:rFonts w:cs="Times New Roman"/>
      <w:bCs w:val="0"/>
      <w:smallCaps/>
      <w:kern w:val="28"/>
      <w:sz w:val="28"/>
      <w:szCs w:val="20"/>
    </w:rPr>
  </w:style>
  <w:style w:type="paragraph" w:styleId="S2" w:customStyle="1">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styleId="S3" w:customStyle="1">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styleId="Tabsnadpisem" w:customStyle="1">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styleId="tabulka2" w:customStyle="1">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styleId="Vicepuntiku" w:customStyle="1">
    <w:name w:val="*Vice puntiku"/>
    <w:basedOn w:val="Zkladntext"/>
    <w:rsid w:val="009177C0"/>
    <w:pPr>
      <w:numPr>
        <w:numId w:val="25"/>
      </w:numPr>
      <w:spacing w:before="60" w:after="60"/>
      <w:jc w:val="both"/>
    </w:pPr>
    <w:rPr>
      <w:rFonts w:ascii="Arial" w:hAnsi="Arial" w:cs="Arial"/>
      <w:sz w:val="22"/>
      <w:szCs w:val="22"/>
    </w:rPr>
  </w:style>
  <w:style w:type="character" w:styleId="TextkomenteChar" w:customStyle="1">
    <w:name w:val="Text komentáře Char"/>
    <w:aliases w:val="Text poznámky Char"/>
    <w:basedOn w:val="Standardnpsmoodstavce"/>
    <w:link w:val="Textkomente"/>
    <w:uiPriority w:val="99"/>
    <w:rsid w:val="009177C0"/>
  </w:style>
  <w:style w:type="paragraph" w:styleId="NORMALOM" w:customStyle="1">
    <w:name w:val="NORMAL OM"/>
    <w:basedOn w:val="Normln"/>
    <w:link w:val="NORMALOMChar"/>
    <w:rsid w:val="009177C0"/>
    <w:pPr>
      <w:spacing w:before="120"/>
      <w:jc w:val="both"/>
    </w:pPr>
    <w:rPr>
      <w:rFonts w:ascii="Arial" w:hAnsi="Arial" w:cs="Arial"/>
      <w:sz w:val="24"/>
      <w:szCs w:val="22"/>
    </w:rPr>
  </w:style>
  <w:style w:type="character" w:styleId="NORMALOMChar" w:customStyle="1">
    <w:name w:val="NORMAL OM Char"/>
    <w:basedOn w:val="Standardnpsmoodstavce"/>
    <w:link w:val="NORMALOM"/>
    <w:locked/>
    <w:rsid w:val="009177C0"/>
    <w:rPr>
      <w:rFonts w:ascii="Arial" w:hAnsi="Arial" w:cs="Arial"/>
      <w:sz w:val="24"/>
      <w:szCs w:val="22"/>
    </w:rPr>
  </w:style>
  <w:style w:type="character" w:styleId="OdstavecseseznamemChar" w:customStyle="1">
    <w:name w:val="Odstavec se seznamem Char"/>
    <w:aliases w:val="Nad Char"/>
    <w:link w:val="Odstavecseseznamem"/>
    <w:uiPriority w:val="99"/>
    <w:rsid w:val="009177C0"/>
  </w:style>
  <w:style w:type="character" w:styleId="TextpoznpodarouChar3" w:customStyle="1">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styleId="DZkladntext3" w:customStyle="1">
    <w:name w:val="D_Základní text 3"/>
    <w:basedOn w:val="Normln"/>
    <w:qFormat/>
    <w:rsid w:val="009177C0"/>
    <w:pPr>
      <w:ind w:left="567"/>
      <w:jc w:val="both"/>
    </w:pPr>
    <w:rPr>
      <w:rFonts w:asciiTheme="minorHAnsi" w:hAnsiTheme="minorHAnsi" w:eastAsiaTheme="minorHAnsi" w:cstheme="minorBidi"/>
      <w:sz w:val="22"/>
      <w:szCs w:val="22"/>
      <w:lang w:eastAsia="en-US"/>
    </w:rPr>
  </w:style>
  <w:style w:type="paragraph" w:styleId="MPtext" w:customStyle="1">
    <w:name w:val="MP_text"/>
    <w:basedOn w:val="Normln"/>
    <w:link w:val="MPtextChar"/>
    <w:qFormat/>
    <w:rsid w:val="009177C0"/>
    <w:pPr>
      <w:spacing w:before="120" w:after="120" w:line="312" w:lineRule="auto"/>
      <w:jc w:val="both"/>
    </w:pPr>
    <w:rPr>
      <w:rFonts w:ascii="Arial" w:hAnsi="Arial" w:eastAsiaTheme="minorEastAsia" w:cstheme="minorBidi"/>
      <w:lang w:eastAsia="en-US" w:bidi="en-US"/>
    </w:rPr>
  </w:style>
  <w:style w:type="character" w:styleId="MPtextChar" w:customStyle="1">
    <w:name w:val="MP_text Char"/>
    <w:basedOn w:val="Standardnpsmoodstavce"/>
    <w:link w:val="MPtext"/>
    <w:rsid w:val="009177C0"/>
    <w:rPr>
      <w:rFonts w:ascii="Arial" w:hAnsi="Arial" w:eastAsiaTheme="minorEastAsia" w:cstheme="minorBidi"/>
      <w:lang w:eastAsia="en-US" w:bidi="en-US"/>
    </w:rPr>
  </w:style>
  <w:style w:type="paragraph" w:styleId="CharCharChar1CharCharCharCharCharCharCharCharCharCharCharCharChar" w:customStyle="1">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styleId="NORMALNIOM" w:customStyle="1">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hAnsi="Arial" w:eastAsiaTheme="minorHAnsi" w:cstheme="minorBidi"/>
      <w:szCs w:val="22"/>
      <w:lang w:eastAsia="en-US"/>
    </w:rPr>
  </w:style>
  <w:style w:type="paragraph" w:styleId="Mjstyl3" w:customStyle="1">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styleId="Aktulnseznam1" w:customStyle="1">
    <w:name w:val="Aktuální seznam1"/>
    <w:rsid w:val="009177C0"/>
    <w:pPr>
      <w:numPr>
        <w:numId w:val="38"/>
      </w:numPr>
    </w:pPr>
  </w:style>
  <w:style w:type="paragraph" w:styleId="Pojemslovnicek" w:customStyle="1">
    <w:name w:val="Pojem slovnicek"/>
    <w:basedOn w:val="Normln"/>
    <w:link w:val="PojemslovnicekChar"/>
    <w:qFormat/>
    <w:rsid w:val="00E716FD"/>
    <w:pPr>
      <w:spacing w:after="200" w:line="288" w:lineRule="auto"/>
      <w:jc w:val="both"/>
    </w:pPr>
    <w:rPr>
      <w:rFonts w:ascii="Arial" w:hAnsi="Arial" w:cs="Arial" w:eastAsiaTheme="minorEastAsia"/>
      <w:b/>
      <w:sz w:val="22"/>
      <w:szCs w:val="22"/>
    </w:rPr>
  </w:style>
  <w:style w:type="character" w:styleId="PojemslovnicekChar" w:customStyle="1">
    <w:name w:val="Pojem slovnicek Char"/>
    <w:basedOn w:val="Standardnpsmoodstavce"/>
    <w:link w:val="Pojemslovnicek"/>
    <w:rsid w:val="00E716FD"/>
    <w:rPr>
      <w:rFonts w:ascii="Arial" w:hAnsi="Arial" w:cs="Arial" w:eastAsiaTheme="minorEastAsia"/>
      <w:b/>
      <w:sz w:val="22"/>
      <w:szCs w:val="22"/>
    </w:rPr>
  </w:style>
  <w:style w:type="character" w:styleId="ZhlavChar" w:customStyle="1">
    <w:name w:val="Záhlaví Char"/>
    <w:basedOn w:val="Standardnpsmoodstavce"/>
    <w:link w:val="Zhlav"/>
    <w:uiPriority w:val="99"/>
    <w:rsid w:val="00671E60"/>
  </w:style>
  <w:style w:type="character" w:styleId="ZpatChar" w:customStyle="1">
    <w:name w:val="Zápatí Char"/>
    <w:basedOn w:val="Standardnpsmoodstavce"/>
    <w:link w:val="Zpat"/>
    <w:uiPriority w:val="99"/>
    <w:rsid w:val="00671E60"/>
  </w:style>
  <w:style w:type="character" w:styleId="hps" w:customStyle="1">
    <w:name w:val="hps"/>
    <w:basedOn w:val="Standardnpsmoodstavce"/>
    <w:uiPriority w:val="99"/>
    <w:rsid w:val="00A15891"/>
    <w:rPr>
      <w:rFonts w:hint="default" w:ascii="Times New Roman" w:hAnsi="Times New Roman" w:cs="Times New Roman"/>
    </w:rPr>
  </w:style>
  <w:style w:type="table" w:styleId="Mkatabulky1" w:customStyle="1">
    <w:name w:val="Mřížka tabulky1"/>
    <w:basedOn w:val="Normlntabulka"/>
    <w:next w:val="Mkatabulky"/>
    <w:uiPriority w:val="39"/>
    <w:rsid w:val="002B784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dotaceEU.cz"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Props1.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2.xml><?xml version="1.0" encoding="utf-8"?>
<ds:datastoreItem xmlns:ds="http://schemas.openxmlformats.org/officeDocument/2006/customXml" ds:itemID="{B6027908-87F7-4303-B6E3-12730772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4.xml><?xml version="1.0" encoding="utf-8"?>
<ds:datastoreItem xmlns:ds="http://schemas.openxmlformats.org/officeDocument/2006/customXml" ds:itemID="{E59416A6-2A68-49C8-870E-527F66AF29A1}">
  <ds:schemaRefs>
    <ds:schemaRef ds:uri="http://schemas.microsoft.com/office/2006/metadata/properties"/>
    <ds:schemaRef ds:uri="http://schemas.microsoft.com/office/infopath/2007/PartnerControls"/>
    <ds:schemaRef ds:uri="485ab4be-1c84-4ffe-a376-8eb6bbbe07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Příloha</dc:title>
  <dc:subject/>
  <dc:creator>Marcela Poupová</dc:creator>
  <keywords/>
  <lastModifiedBy>Hladíková Ivana</lastModifiedBy>
  <revision>135</revision>
  <lastPrinted>2022-03-23T16:08:00.0000000Z</lastPrinted>
  <dcterms:created xsi:type="dcterms:W3CDTF">2022-03-28T20:32:00.0000000Z</dcterms:created>
  <dcterms:modified xsi:type="dcterms:W3CDTF">2022-10-07T08:34:46.8092368Z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