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E508E">
        <w:rPr>
          <w:rFonts w:ascii="Times New Roman" w:hAnsi="Times New Roman" w:cs="Times New Roman"/>
          <w:sz w:val="24"/>
          <w:szCs w:val="24"/>
        </w:rPr>
      </w:r>
      <w:r w:rsidR="006E508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E508E">
        <w:rPr>
          <w:rFonts w:ascii="Times New Roman" w:hAnsi="Times New Roman" w:cs="Times New Roman"/>
          <w:sz w:val="24"/>
          <w:szCs w:val="24"/>
        </w:rPr>
      </w:r>
      <w:r w:rsidR="006E508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37575" w14:textId="21DFCF0A" w:rsidR="005F3FF0" w:rsidRDefault="005F3FF0" w:rsidP="00C45BEE">
      <w:pPr>
        <w:keepNext/>
        <w:spacing w:before="120"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3FF0">
        <w:rPr>
          <w:rFonts w:ascii="Times New Roman" w:hAnsi="Times New Roman" w:cs="Times New Roman"/>
          <w:b/>
          <w:sz w:val="24"/>
          <w:szCs w:val="24"/>
        </w:rPr>
        <w:t>ministerského rady – komunikačního úředníka/komunikační úřednice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oddělení komunikace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F3FF0">
        <w:rPr>
          <w:rFonts w:ascii="Times New Roman" w:hAnsi="Times New Roman" w:cs="Times New Roman"/>
          <w:b/>
          <w:sz w:val="24"/>
          <w:szCs w:val="24"/>
        </w:rPr>
        <w:t xml:space="preserve"> publicity fondů EU </w:t>
      </w:r>
    </w:p>
    <w:p w14:paraId="0060F720" w14:textId="77777777" w:rsidR="005F3FF0" w:rsidRP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/>
          <w:bCs/>
        </w:rPr>
      </w:r>
      <w:r w:rsidR="006E508E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Cs/>
        </w:rPr>
      </w:r>
      <w:r w:rsidR="006E508E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7777777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Cs/>
        </w:rPr>
      </w:r>
      <w:r w:rsidR="006E508E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F3FF0"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E508E">
        <w:rPr>
          <w:rFonts w:ascii="Times New Roman" w:hAnsi="Times New Roman" w:cs="Times New Roman"/>
          <w:bCs/>
        </w:rPr>
      </w:r>
      <w:r w:rsidR="006E508E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6E508E">
              <w:rPr>
                <w:rFonts w:ascii="Arial" w:hAnsi="Arial" w:cs="Arial"/>
              </w:rPr>
            </w:r>
            <w:r w:rsidR="006E508E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3D302A"/>
    <w:rsid w:val="004D0061"/>
    <w:rsid w:val="004D698F"/>
    <w:rsid w:val="005D5778"/>
    <w:rsid w:val="005F3FF0"/>
    <w:rsid w:val="006E508E"/>
    <w:rsid w:val="007A3E86"/>
    <w:rsid w:val="007B2497"/>
    <w:rsid w:val="008230EE"/>
    <w:rsid w:val="00872C0B"/>
    <w:rsid w:val="009C7396"/>
    <w:rsid w:val="009D1B1E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21</cp:revision>
  <dcterms:created xsi:type="dcterms:W3CDTF">2025-01-22T13:08:00Z</dcterms:created>
  <dcterms:modified xsi:type="dcterms:W3CDTF">2025-02-19T13:26:00Z</dcterms:modified>
</cp:coreProperties>
</file>